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Markdown</w:t>
      </w:r>
      <w:r>
        <w:t xml:space="preserve"> </w:t>
      </w:r>
      <w:r>
        <w:t xml:space="preserve">Homework</w:t>
      </w:r>
    </w:p>
    <w:p>
      <w:pPr>
        <w:pStyle w:val="Author"/>
      </w:pPr>
      <w:r>
        <w:t xml:space="preserve">Tina</w:t>
      </w:r>
      <w:r>
        <w:t xml:space="preserve"> </w:t>
      </w:r>
      <w:r>
        <w:t xml:space="preserve">Vo</w:t>
      </w:r>
    </w:p>
    <w:p>
      <w:pPr>
        <w:pStyle w:val="Date"/>
      </w:pPr>
      <w:r>
        <w:t xml:space="preserve">3/3/2021</w:t>
      </w:r>
    </w:p>
    <w:p>
      <w:pPr>
        <w:pStyle w:val="FirstParagraph"/>
      </w:pPr>
      <w:r>
        <w:t xml:space="preserve">This project has two raw data files at different scales from a study of infants, children, and adults watching a series of 7 video clips. I wrote Steps 1 and 2 to import and merge the data, and kept them there for your reference. Skip down to Step 3 to work on EDA</w:t>
      </w:r>
    </w:p>
    <w:p>
      <w:pPr>
        <w:pStyle w:val="Heading3"/>
      </w:pPr>
      <w:bookmarkStart w:id="20" w:name="source-description"/>
      <w:r>
        <w:t xml:space="preserve">SOURCE DESCRIPTION</w:t>
      </w:r>
      <w:bookmarkEnd w:id="20"/>
    </w:p>
    <w:p>
      <w:pPr>
        <w:pStyle w:val="Heading2"/>
      </w:pPr>
      <w:bookmarkStart w:id="21" w:name="file-1-auc.csv"/>
      <w:r>
        <w:t xml:space="preserve">FILE 1: auc.csv</w:t>
      </w:r>
      <w:bookmarkEnd w:id="21"/>
    </w:p>
    <w:p>
      <w:pPr>
        <w:pStyle w:val="FirstParagraph"/>
      </w:pPr>
      <w:r>
        <w:t xml:space="preserve">Columns:</w:t>
      </w:r>
    </w:p>
    <w:p>
      <w:pPr>
        <w:pStyle w:val="Compact"/>
        <w:numPr>
          <w:numId w:val="1001"/>
          <w:ilvl w:val="0"/>
        </w:numPr>
      </w:pPr>
      <w:r>
        <w:t xml:space="preserve">stim (stimulus video, levels/labels provided below)</w:t>
      </w:r>
    </w:p>
    <w:p>
      <w:pPr>
        <w:pStyle w:val="Compact"/>
        <w:numPr>
          <w:numId w:val="1001"/>
          <w:ilvl w:val="0"/>
        </w:numPr>
      </w:pPr>
      <w:r>
        <w:t xml:space="preserve">id (unique participant identifier)</w:t>
      </w:r>
    </w:p>
    <w:p>
      <w:pPr>
        <w:pStyle w:val="Compact"/>
        <w:numPr>
          <w:numId w:val="1001"/>
          <w:ilvl w:val="0"/>
        </w:numPr>
      </w:pPr>
      <w:r>
        <w:t xml:space="preserve">age (in days)</w:t>
      </w:r>
    </w:p>
    <w:p>
      <w:pPr>
        <w:pStyle w:val="Compact"/>
        <w:numPr>
          <w:numId w:val="1001"/>
          <w:ilvl w:val="0"/>
        </w:numPr>
      </w:pPr>
      <w:r>
        <w:t xml:space="preserve">AUC_sal (area-under-the-curve for a saliency model)</w:t>
      </w:r>
    </w:p>
    <w:p>
      <w:pPr>
        <w:pStyle w:val="Compact"/>
        <w:numPr>
          <w:numId w:val="1001"/>
          <w:ilvl w:val="0"/>
        </w:numPr>
      </w:pPr>
      <w:r>
        <w:t xml:space="preserve">AUC_dist (area-under-the-curve for a distance model)</w:t>
      </w:r>
    </w:p>
    <w:p>
      <w:pPr>
        <w:pStyle w:val="FirstParagraph"/>
      </w:pPr>
      <w:r>
        <w:t xml:space="preserve">AUC values indicate how well each model predicted where participants looked when watching a video.AUC values can range from 0-1 where .5 is chance and 1 is perfect prediction</w:t>
      </w:r>
    </w:p>
    <w:p>
      <w:pPr>
        <w:pStyle w:val="Heading2"/>
      </w:pPr>
      <w:bookmarkStart w:id="22" w:name="X6bb569056ad53b6a73c6a50a550892d150901a1"/>
      <w:r>
        <w:t xml:space="preserve">FILE 2: participants_info_full_headers.csv</w:t>
      </w:r>
      <w:bookmarkEnd w:id="22"/>
    </w:p>
    <w:p>
      <w:pPr>
        <w:pStyle w:val="FirstParagraph"/>
      </w:pPr>
      <w:r>
        <w:t xml:space="preserve">Columns:</w:t>
      </w:r>
    </w:p>
    <w:p>
      <w:pPr>
        <w:pStyle w:val="Compact"/>
        <w:numPr>
          <w:numId w:val="1002"/>
          <w:ilvl w:val="0"/>
        </w:numPr>
      </w:pPr>
      <w:r>
        <w:t xml:space="preserve">id (unique participant identifier, matches auc.csv)</w:t>
      </w:r>
    </w:p>
    <w:p>
      <w:pPr>
        <w:pStyle w:val="Compact"/>
        <w:numPr>
          <w:numId w:val="1002"/>
          <w:ilvl w:val="0"/>
        </w:numPr>
      </w:pPr>
      <w:r>
        <w:t xml:space="preserve">age_group (a categorical age variable with levels:</w:t>
      </w:r>
    </w:p>
    <w:p>
      <w:pPr>
        <w:pStyle w:val="Compact"/>
        <w:numPr>
          <w:numId w:val="1002"/>
          <w:ilvl w:val="0"/>
        </w:numPr>
      </w:pPr>
      <w:r>
        <w:t xml:space="preserve">“</w:t>
      </w:r>
      <w:r>
        <w:t xml:space="preserve">.5-1 y</w:t>
      </w:r>
      <w:r>
        <w:t xml:space="preserve">”</w:t>
      </w:r>
      <w:r>
        <w:t xml:space="preserve"> </w:t>
      </w:r>
      <w:r>
        <w:t xml:space="preserve">“</w:t>
      </w:r>
      <w:r>
        <w:t xml:space="preserve">1-1.5 y</w:t>
      </w:r>
      <w:r>
        <w:t xml:space="preserve">”</w:t>
      </w:r>
      <w:r>
        <w:t xml:space="preserve"> </w:t>
      </w:r>
      <w:r>
        <w:t xml:space="preserve">“</w:t>
      </w:r>
      <w:r>
        <w:t xml:space="preserve">1.5-2 y</w:t>
      </w:r>
      <w:r>
        <w:t xml:space="preserve">”</w:t>
      </w:r>
      <w:r>
        <w:t xml:space="preserve"> </w:t>
      </w:r>
      <w:r>
        <w:t xml:space="preserve">“</w:t>
      </w:r>
      <w:r>
        <w:t xml:space="preserve">2-4 y</w:t>
      </w:r>
      <w:r>
        <w:t xml:space="preserve">”</w:t>
      </w:r>
      <w:r>
        <w:t xml:space="preserve"> </w:t>
      </w:r>
      <w:r>
        <w:t xml:space="preserve">“</w:t>
      </w:r>
      <w:r>
        <w:t xml:space="preserve">4-6 y</w:t>
      </w:r>
      <w:r>
        <w:t xml:space="preserve">”</w:t>
      </w:r>
      <w:r>
        <w:t xml:space="preserve"> </w:t>
      </w:r>
      <w:r>
        <w:t xml:space="preserve">“</w:t>
      </w:r>
      <w:r>
        <w:t xml:space="preserve">8-10 y</w:t>
      </w:r>
      <w:r>
        <w:t xml:space="preserve">”</w:t>
      </w:r>
      <w:r>
        <w:t xml:space="preserve"> </w:t>
      </w:r>
      <w:r>
        <w:t xml:space="preserve">“</w:t>
      </w:r>
      <w:r>
        <w:t xml:space="preserve">adult</w:t>
      </w:r>
      <w:r>
        <w:t xml:space="preserve">”</w:t>
      </w:r>
      <w:r>
        <w:t xml:space="preserve"> </w:t>
      </w:r>
      <w:r>
        <w:t xml:space="preserve">* precision (a quality measure of the eye data, smaller is better)</w:t>
      </w:r>
    </w:p>
    <w:p>
      <w:pPr>
        <w:pStyle w:val="Compact"/>
        <w:numPr>
          <w:numId w:val="1002"/>
          <w:ilvl w:val="0"/>
        </w:numPr>
      </w:pPr>
      <w:r>
        <w:t xml:space="preserve">7 columns of</w:t>
      </w:r>
      <w:r>
        <w:t xml:space="preserve"> </w:t>
      </w:r>
      <w:r>
        <w:t xml:space="preserve">“</w:t>
      </w:r>
      <w:r>
        <w:t xml:space="preserve">Seen X</w:t>
      </w:r>
      <w:r>
        <w:t xml:space="preserve">”</w:t>
      </w:r>
      <w:r>
        <w:t xml:space="preserve"> </w:t>
      </w:r>
      <w:r>
        <w:t xml:space="preserve">the stimulus video before the study coded as SEEN (1), NOT SEEN (2), NOT SURE (3)</w:t>
      </w:r>
    </w:p>
    <w:p>
      <w:pPr>
        <w:pStyle w:val="Heading3"/>
      </w:pPr>
      <w:bookmarkStart w:id="23" w:name="step-1-read-in-auc-data"/>
      <w:r>
        <w:t xml:space="preserve">STEP 1: Read in AUC data</w:t>
      </w:r>
      <w:bookmarkEnd w:id="23"/>
    </w:p>
    <w:p>
      <w:pPr>
        <w:pStyle w:val="Compact"/>
      </w:pPr>
      <w:r>
        <w:t xml:space="preserve">Code</w:t>
      </w:r>
      <w:r>
        <w:t xml:space="preserve"> </w:t>
      </w:r>
      <w:r>
        <w:rPr>
          <w:rStyle w:val="VerbatimChar"/>
        </w:rPr>
        <w:t xml:space="preserve">stim</w:t>
      </w:r>
      <w:r>
        <w:t xml:space="preserve"> </w:t>
      </w:r>
      <w:r>
        <w:t xml:space="preserve">as a factor</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(knitr)</w:t>
      </w:r>
      <w:r>
        <w:br/>
      </w:r>
      <w:r>
        <w:rPr>
          <w:rStyle w:val="NormalTok"/>
        </w:rPr>
        <w:t xml:space="preserve">auc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"data_raw"</w:t>
      </w:r>
      <w:r>
        <w:rPr>
          <w:rStyle w:val="NormalTok"/>
        </w:rPr>
        <w:t xml:space="preserve">, </w:t>
      </w:r>
      <w:r>
        <w:rPr>
          <w:rStyle w:val="StringTok"/>
        </w:rPr>
        <w:t xml:space="preserve">"auc_bystim.csv"</w:t>
      </w:r>
      <w:r>
        <w:rPr>
          <w:rStyle w:val="NormalTok"/>
        </w:rPr>
        <w:t xml:space="preserve">))</w:t>
      </w:r>
      <w:r>
        <w:br/>
      </w:r>
      <w:r>
        <w:rPr>
          <w:rStyle w:val="NormalTok"/>
        </w:rPr>
        <w:t xml:space="preserve">stim_levels &lt;-</w:t>
      </w:r>
      <w:r>
        <w:rPr>
          <w:rStyle w:val="StringTok"/>
        </w:rPr>
        <w:t xml:space="preserve"> </w:t>
      </w:r>
      <w:r>
        <w:rPr>
          <w:rStyle w:val="DecValTok"/>
        </w:rPr>
        <w:t xml:space="preserve">1</w:t>
      </w:r>
      <w:r>
        <w:rPr>
          <w:rStyle w:val="OperatorTok"/>
        </w:rPr>
        <w:t xml:space="preserve">:</w:t>
      </w:r>
      <w:r>
        <w:rPr>
          <w:rStyle w:val="DecValTok"/>
        </w:rPr>
        <w:t xml:space="preserve">7</w:t>
      </w:r>
      <w:r>
        <w:br/>
      </w:r>
      <w:r>
        <w:rPr>
          <w:rStyle w:val="NormalTok"/>
        </w:rPr>
        <w:t xml:space="preserve">stim_labels &lt;-</w:t>
      </w:r>
      <w:r>
        <w:rPr>
          <w:rStyle w:val="StringTok"/>
        </w:rPr>
        <w:t xml:space="preserve"> </w:t>
      </w:r>
      <w:r>
        <w:rPr>
          <w:rStyle w:val="KeywordTok"/>
        </w:rPr>
        <w:t xml:space="preserve">c</w:t>
      </w:r>
      <w:r>
        <w:rPr>
          <w:rStyle w:val="NormalTok"/>
        </w:rPr>
        <w:t xml:space="preserve">(</w:t>
      </w:r>
      <w:r>
        <w:rPr>
          <w:rStyle w:val="StringTok"/>
        </w:rPr>
        <w:t xml:space="preserve">"Fallon"</w:t>
      </w:r>
      <w:r>
        <w:rPr>
          <w:rStyle w:val="NormalTok"/>
        </w:rPr>
        <w:t xml:space="preserve">,</w:t>
      </w:r>
      <w:r>
        <w:rPr>
          <w:rStyle w:val="StringTok"/>
        </w:rPr>
        <w:t xml:space="preserve">"Feist"</w:t>
      </w:r>
      <w:r>
        <w:rPr>
          <w:rStyle w:val="NormalTok"/>
        </w:rPr>
        <w:t xml:space="preserve">,</w:t>
      </w:r>
      <w:r>
        <w:rPr>
          <w:rStyle w:val="StringTok"/>
        </w:rPr>
        <w:t xml:space="preserve">"Pentatonix"</w:t>
      </w:r>
      <w:r>
        <w:rPr>
          <w:rStyle w:val="NormalTok"/>
        </w:rPr>
        <w:t xml:space="preserve">,</w:t>
      </w:r>
      <w:r>
        <w:rPr>
          <w:rStyle w:val="StringTok"/>
        </w:rPr>
        <w:t xml:space="preserve">"Science"</w:t>
      </w:r>
      <w:r>
        <w:rPr>
          <w:rStyle w:val="NormalTok"/>
        </w:rPr>
        <w:t xml:space="preserve">,</w:t>
      </w:r>
      <w:r>
        <w:rPr>
          <w:rStyle w:val="StringTok"/>
        </w:rPr>
        <w:t xml:space="preserve">"Rube"</w:t>
      </w:r>
      <w:r>
        <w:rPr>
          <w:rStyle w:val="NormalTok"/>
        </w:rPr>
        <w:t xml:space="preserve">,</w:t>
      </w:r>
      <w:r>
        <w:rPr>
          <w:rStyle w:val="StringTok"/>
        </w:rPr>
        <w:t xml:space="preserve">"Plane"</w:t>
      </w:r>
      <w:r>
        <w:rPr>
          <w:rStyle w:val="NormalTok"/>
        </w:rPr>
        <w:t xml:space="preserve">,</w:t>
      </w:r>
      <w:r>
        <w:rPr>
          <w:rStyle w:val="StringTok"/>
        </w:rPr>
        <w:t xml:space="preserve">"Dogs"</w:t>
      </w:r>
      <w:r>
        <w:rPr>
          <w:rStyle w:val="NormalTok"/>
        </w:rPr>
        <w:t xml:space="preserve">)</w:t>
      </w:r>
      <w:r>
        <w:br/>
      </w:r>
      <w:r>
        <w:rPr>
          <w:rStyle w:val="NormalTok"/>
        </w:rPr>
        <w:t xml:space="preserve">auc &lt;-</w:t>
      </w:r>
      <w:r>
        <w:rPr>
          <w:rStyle w:val="StringTok"/>
        </w:rPr>
        <w:t xml:space="preserve"> </w:t>
      </w:r>
      <w:r>
        <w:rPr>
          <w:rStyle w:val="NormalTok"/>
        </w:rPr>
        <w:t xml:space="preserve">auc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stim =</w:t>
      </w:r>
      <w:r>
        <w:rPr>
          <w:rStyle w:val="NormalTok"/>
        </w:rPr>
        <w:t xml:space="preserve"> </w:t>
      </w:r>
      <w:r>
        <w:rPr>
          <w:rStyle w:val="KeywordTok"/>
        </w:rPr>
        <w:t xml:space="preserve">factor</w:t>
      </w:r>
      <w:r>
        <w:rPr>
          <w:rStyle w:val="NormalTok"/>
        </w:rPr>
        <w:t xml:space="preserve">(stim, </w:t>
      </w:r>
      <w:r>
        <w:rPr>
          <w:rStyle w:val="DataTypeTok"/>
        </w:rPr>
        <w:t xml:space="preserve">levels =</w:t>
      </w:r>
      <w:r>
        <w:rPr>
          <w:rStyle w:val="NormalTok"/>
        </w:rPr>
        <w:t xml:space="preserve"> stim_levels, </w:t>
      </w:r>
      <w:r>
        <w:rPr>
          <w:rStyle w:val="DataTypeTok"/>
        </w:rPr>
        <w:t xml:space="preserve">labels =</w:t>
      </w:r>
      <w:r>
        <w:rPr>
          <w:rStyle w:val="NormalTok"/>
        </w:rPr>
        <w:t xml:space="preserve"> stim_labels))</w:t>
      </w:r>
    </w:p>
    <w:p>
      <w:pPr>
        <w:pStyle w:val="Heading3"/>
      </w:pPr>
      <w:bookmarkStart w:id="24" w:name="step-2-read-in-participant-info-data"/>
      <w:r>
        <w:t xml:space="preserve">STEP 2: Read in participant info data</w:t>
      </w:r>
      <w:bookmarkEnd w:id="24"/>
    </w:p>
    <w:p>
      <w:pPr>
        <w:pStyle w:val="FirstParagraph"/>
      </w:pPr>
      <w:r>
        <w:t xml:space="preserve">Wrangle the ppt info data so that you can merge it into the auc data. Drop any data where the AUC values are missing. In the final, merged data, make the</w:t>
      </w:r>
      <w:r>
        <w:t xml:space="preserve"> </w:t>
      </w:r>
      <w:r>
        <w:rPr>
          <w:rStyle w:val="VerbatimChar"/>
        </w:rPr>
        <w:t xml:space="preserve">watched</w:t>
      </w:r>
      <w:r>
        <w:t xml:space="preserve"> </w:t>
      </w:r>
      <w:r>
        <w:t xml:space="preserve">variable is coded as a factor with levels</w:t>
      </w:r>
      <w:r>
        <w:t xml:space="preserve"> </w:t>
      </w:r>
      <w:r>
        <w:t xml:space="preserve">“</w:t>
      </w:r>
      <w:r>
        <w:t xml:space="preserve">seen</w:t>
      </w:r>
      <w:r>
        <w:t xml:space="preserve">”</w:t>
      </w:r>
      <w:r>
        <w:t xml:space="preserve"> </w:t>
      </w:r>
      <w:r>
        <w:t xml:space="preserve">(1),</w:t>
      </w:r>
      <w:r>
        <w:t xml:space="preserve"> </w:t>
      </w:r>
      <w:r>
        <w:t xml:space="preserve">“</w:t>
      </w:r>
      <w:r>
        <w:t xml:space="preserve">not seen</w:t>
      </w:r>
      <w:r>
        <w:t xml:space="preserve">”</w:t>
      </w:r>
      <w:r>
        <w:t xml:space="preserve"> </w:t>
      </w:r>
      <w:r>
        <w:t xml:space="preserve">(2),</w:t>
      </w:r>
      <w:r>
        <w:t xml:space="preserve"> </w:t>
      </w:r>
      <w:r>
        <w:t xml:space="preserve">“</w:t>
      </w:r>
      <w:r>
        <w:t xml:space="preserve">not sure</w:t>
      </w:r>
      <w:r>
        <w:t xml:space="preserve">”</w:t>
      </w:r>
      <w:r>
        <w:t xml:space="preserve"> </w:t>
      </w:r>
      <w:r>
        <w:t xml:space="preserve">(3).</w:t>
      </w:r>
      <w:r>
        <w:br/>
      </w:r>
      <w:r>
        <w:t xml:space="preserve">Write the cleaned file to</w:t>
      </w:r>
      <w:r>
        <w:t xml:space="preserve"> </w:t>
      </w:r>
      <w:r>
        <w:rPr>
          <w:rStyle w:val="VerbatimChar"/>
        </w:rPr>
        <w:t xml:space="preserve">data_cleaned/</w:t>
      </w:r>
    </w:p>
    <w:p>
      <w:pPr>
        <w:pStyle w:val="BodyText"/>
      </w:pPr>
      <w:r>
        <w:t xml:space="preserve">Read in the ppt data and rename columns to be easier to work with</w:t>
      </w:r>
    </w:p>
    <w:p>
      <w:pPr>
        <w:pStyle w:val="SourceCode"/>
      </w:pPr>
      <w:r>
        <w:rPr>
          <w:rStyle w:val="NormalTok"/>
        </w:rPr>
        <w:t xml:space="preserve">ppt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"data_raw"</w:t>
      </w:r>
      <w:r>
        <w:rPr>
          <w:rStyle w:val="NormalTok"/>
        </w:rPr>
        <w:t xml:space="preserve">,</w:t>
      </w:r>
      <w:r>
        <w:rPr>
          <w:rStyle w:val="StringTok"/>
        </w:rPr>
        <w:t xml:space="preserve">"participants_info_full_headers.csv"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w:t>
      </w:r>
      <w:r>
        <w:rPr>
          <w:rStyle w:val="StringTok"/>
        </w:rPr>
        <w:t xml:space="preserve">`</w:t>
      </w:r>
      <w:r>
        <w:rPr>
          <w:rStyle w:val="DataTypeTok"/>
        </w:rPr>
        <w:t xml:space="preserve">participant ID</w:t>
      </w:r>
      <w:r>
        <w:rPr>
          <w:rStyle w:val="StringTok"/>
        </w:rPr>
        <w:t xml:space="preserve">`</w:t>
      </w:r>
      <w:r>
        <w:rPr>
          <w:rStyle w:val="NormalTok"/>
        </w:rPr>
        <w:t xml:space="preserve">,</w:t>
      </w:r>
      <w:r>
        <w:br/>
      </w:r>
      <w:r>
        <w:rPr>
          <w:rStyle w:val="NormalTok"/>
        </w:rPr>
        <w:t xml:space="preserve">         </w:t>
      </w:r>
      <w:r>
        <w:rPr>
          <w:rStyle w:val="DataTypeTok"/>
        </w:rPr>
        <w:t xml:space="preserve">age_group =</w:t>
      </w:r>
      <w:r>
        <w:rPr>
          <w:rStyle w:val="NormalTok"/>
        </w:rPr>
        <w:t xml:space="preserve"> </w:t>
      </w:r>
      <w:r>
        <w:rPr>
          <w:rStyle w:val="StringTok"/>
        </w:rPr>
        <w:t xml:space="preserve">`</w:t>
      </w:r>
      <w:r>
        <w:rPr>
          <w:rStyle w:val="DataTypeTok"/>
        </w:rPr>
        <w:t xml:space="preserve">Age group</w:t>
      </w:r>
      <w:r>
        <w:rPr>
          <w:rStyle w:val="StringTok"/>
        </w:rPr>
        <w:t xml:space="preserve">`</w:t>
      </w:r>
      <w:r>
        <w:rPr>
          <w:rStyle w:val="NormalTok"/>
        </w:rPr>
        <w:t xml:space="preserve">,</w:t>
      </w:r>
      <w:r>
        <w:br/>
      </w:r>
      <w:r>
        <w:rPr>
          <w:rStyle w:val="NormalTok"/>
        </w:rPr>
        <w:t xml:space="preserve">         </w:t>
      </w:r>
      <w:r>
        <w:rPr>
          <w:rStyle w:val="DataTypeTok"/>
        </w:rPr>
        <w:t xml:space="preserve">precision =</w:t>
      </w:r>
      <w:r>
        <w:rPr>
          <w:rStyle w:val="NormalTok"/>
        </w:rPr>
        <w:t xml:space="preserve"> </w:t>
      </w:r>
      <w:r>
        <w:rPr>
          <w:rStyle w:val="StringTok"/>
        </w:rPr>
        <w:t xml:space="preserve">"Precision"</w:t>
      </w:r>
      <w:r>
        <w:rPr>
          <w:rStyle w:val="NormalTok"/>
        </w:rPr>
        <w:t xml:space="preserve">)</w:t>
      </w:r>
    </w:p>
    <w:p>
      <w:pPr>
        <w:pStyle w:val="FirstParagraph"/>
      </w:pPr>
      <w:r>
        <w:t xml:space="preserve">Each question about watching each video is a column, so pivot_longer. Use separate to get just the video name into it’s own column.</w:t>
      </w:r>
    </w:p>
    <w:p>
      <w:pPr>
        <w:pStyle w:val="SourceCode"/>
      </w:pPr>
      <w:r>
        <w:rPr>
          <w:rStyle w:val="NormalTok"/>
        </w:rPr>
        <w:t xml:space="preserve">ppt_long &lt;-</w:t>
      </w:r>
      <w:r>
        <w:rPr>
          <w:rStyle w:val="StringTok"/>
        </w:rPr>
        <w:t xml:space="preserve"> </w:t>
      </w:r>
      <w:r>
        <w:rPr>
          <w:rStyle w:val="NormalTok"/>
        </w:rPr>
        <w:t xml:space="preserve">ppt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starts_with</w:t>
      </w:r>
      <w:r>
        <w:rPr>
          <w:rStyle w:val="NormalTok"/>
        </w:rPr>
        <w:t xml:space="preserve">(</w:t>
      </w:r>
      <w:r>
        <w:rPr>
          <w:rStyle w:val="StringTok"/>
        </w:rPr>
        <w:t xml:space="preserve">"Seen"</w:t>
      </w:r>
      <w:r>
        <w:rPr>
          <w:rStyle w:val="NormalTok"/>
        </w:rPr>
        <w:t xml:space="preserve">), </w:t>
      </w:r>
      <w:r>
        <w:rPr>
          <w:rStyle w:val="DataTypeTok"/>
        </w:rPr>
        <w:t xml:space="preserve">names_to =</w:t>
      </w:r>
      <w:r>
        <w:rPr>
          <w:rStyle w:val="NormalTok"/>
        </w:rPr>
        <w:t xml:space="preserve"> </w:t>
      </w:r>
      <w:r>
        <w:rPr>
          <w:rStyle w:val="StringTok"/>
        </w:rPr>
        <w:t xml:space="preserve">"stim"</w:t>
      </w:r>
      <w:r>
        <w:rPr>
          <w:rStyle w:val="NormalTok"/>
        </w:rPr>
        <w:t xml:space="preserve">, </w:t>
      </w:r>
      <w:r>
        <w:rPr>
          <w:rStyle w:val="DataTypeTok"/>
        </w:rPr>
        <w:t xml:space="preserve">values_to =</w:t>
      </w:r>
      <w:r>
        <w:rPr>
          <w:rStyle w:val="NormalTok"/>
        </w:rPr>
        <w:t xml:space="preserve"> </w:t>
      </w:r>
      <w:r>
        <w:rPr>
          <w:rStyle w:val="StringTok"/>
        </w:rPr>
        <w:t xml:space="preserve">"watched"</w:t>
      </w:r>
      <w:r>
        <w:rPr>
          <w:rStyle w:val="NormalTok"/>
        </w:rPr>
        <w:t xml:space="preserve">)</w:t>
      </w:r>
      <w:r>
        <w:br/>
      </w:r>
      <w:r>
        <w:rPr>
          <w:rStyle w:val="NormalTok"/>
        </w:rPr>
        <w:t xml:space="preserve">ppt_long &lt;-</w:t>
      </w:r>
      <w:r>
        <w:rPr>
          <w:rStyle w:val="StringTok"/>
        </w:rPr>
        <w:t xml:space="preserve"> </w:t>
      </w:r>
      <w:r>
        <w:rPr>
          <w:rStyle w:val="NormalTok"/>
        </w:rPr>
        <w:t xml:space="preserve">ppt_long </w:t>
      </w:r>
      <w:r>
        <w:rPr>
          <w:rStyle w:val="OperatorTok"/>
        </w:rPr>
        <w:t xml:space="preserve">%&gt;%</w:t>
      </w:r>
      <w:r>
        <w:rPr>
          <w:rStyle w:val="StringTok"/>
        </w:rPr>
        <w:t xml:space="preserve"> </w:t>
      </w:r>
      <w:r>
        <w:rPr>
          <w:rStyle w:val="KeywordTok"/>
        </w:rPr>
        <w:t xml:space="preserve">separate</w:t>
      </w:r>
      <w:r>
        <w:rPr>
          <w:rStyle w:val="NormalTok"/>
        </w:rPr>
        <w:t xml:space="preserve">(stim, </w:t>
      </w:r>
      <w:r>
        <w:rPr>
          <w:rStyle w:val="DataTypeTok"/>
        </w:rPr>
        <w:t xml:space="preserve">into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StringTok"/>
        </w:rPr>
        <w:t xml:space="preserve">"stim"</w:t>
      </w:r>
      <w:r>
        <w:rPr>
          <w:rStyle w:val="NormalTok"/>
        </w:rPr>
        <w:t xml:space="preserve">))</w:t>
      </w:r>
    </w:p>
    <w:p>
      <w:pPr>
        <w:pStyle w:val="FirstParagraph"/>
      </w:pPr>
      <w:r>
        <w:t xml:space="preserve">Code stim and watched as factors</w:t>
      </w:r>
    </w:p>
    <w:p>
      <w:pPr>
        <w:pStyle w:val="SourceCode"/>
      </w:pPr>
      <w:r>
        <w:rPr>
          <w:rStyle w:val="NormalTok"/>
        </w:rPr>
        <w:t xml:space="preserve">ppt_long &lt;-</w:t>
      </w:r>
      <w:r>
        <w:rPr>
          <w:rStyle w:val="StringTok"/>
        </w:rPr>
        <w:t xml:space="preserve"> </w:t>
      </w:r>
      <w:r>
        <w:rPr>
          <w:rStyle w:val="NormalTok"/>
        </w:rPr>
        <w:t xml:space="preserve">ppt_long </w:t>
      </w:r>
      <w:r>
        <w:rPr>
          <w:rStyle w:val="OperatorTok"/>
        </w:rPr>
        <w:t xml:space="preserve">%&gt;%</w:t>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stim =</w:t>
      </w:r>
      <w:r>
        <w:rPr>
          <w:rStyle w:val="NormalTok"/>
        </w:rPr>
        <w:t xml:space="preserve"> </w:t>
      </w:r>
      <w:r>
        <w:rPr>
          <w:rStyle w:val="KeywordTok"/>
        </w:rPr>
        <w:t xml:space="preserve">factor</w:t>
      </w:r>
      <w:r>
        <w:rPr>
          <w:rStyle w:val="NormalTok"/>
        </w:rPr>
        <w:t xml:space="preserve">(stim, </w:t>
      </w:r>
      <w:r>
        <w:rPr>
          <w:rStyle w:val="DataTypeTok"/>
        </w:rPr>
        <w:t xml:space="preserve">levels =</w:t>
      </w:r>
      <w:r>
        <w:rPr>
          <w:rStyle w:val="NormalTok"/>
        </w:rPr>
        <w:t xml:space="preserve"> stim_labels, </w:t>
      </w:r>
      <w:r>
        <w:rPr>
          <w:rStyle w:val="DataTypeTok"/>
        </w:rPr>
        <w:t xml:space="preserve">labels =</w:t>
      </w:r>
      <w:r>
        <w:rPr>
          <w:rStyle w:val="NormalTok"/>
        </w:rPr>
        <w:t xml:space="preserve"> stim_labels),</w:t>
      </w:r>
      <w:r>
        <w:br/>
      </w:r>
      <w:r>
        <w:rPr>
          <w:rStyle w:val="NormalTok"/>
        </w:rPr>
        <w:t xml:space="preserve">  </w:t>
      </w:r>
      <w:r>
        <w:rPr>
          <w:rStyle w:val="DataTypeTok"/>
        </w:rPr>
        <w:t xml:space="preserve">watched =</w:t>
      </w:r>
      <w:r>
        <w:rPr>
          <w:rStyle w:val="NormalTok"/>
        </w:rPr>
        <w:t xml:space="preserve"> </w:t>
      </w:r>
      <w:r>
        <w:rPr>
          <w:rStyle w:val="KeywordTok"/>
        </w:rPr>
        <w:t xml:space="preserve">factor</w:t>
      </w:r>
      <w:r>
        <w:rPr>
          <w:rStyle w:val="NormalTok"/>
        </w:rPr>
        <w:t xml:space="preserve">(watched,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"Not Sure"</w:t>
      </w:r>
      <w:r>
        <w:rPr>
          <w:rStyle w:val="NormalTok"/>
        </w:rPr>
        <w:t xml:space="preserve">)))</w:t>
      </w:r>
    </w:p>
    <w:p>
      <w:pPr>
        <w:pStyle w:val="FirstParagraph"/>
      </w:pPr>
      <w:r>
        <w:t xml:space="preserve">Join the ppt data to the AUC data (by id and by stim since each participant has observations for each stim)</w:t>
      </w:r>
    </w:p>
    <w:p>
      <w:pPr>
        <w:pStyle w:val="SourceCode"/>
      </w:pPr>
      <w:r>
        <w:rPr>
          <w:rStyle w:val="NormalTok"/>
        </w:rPr>
        <w:t xml:space="preserve">ds &lt;-</w:t>
      </w:r>
      <w:r>
        <w:rPr>
          <w:rStyle w:val="StringTok"/>
        </w:rPr>
        <w:t xml:space="preserve"> </w:t>
      </w:r>
      <w:r>
        <w:rPr>
          <w:rStyle w:val="KeywordTok"/>
        </w:rPr>
        <w:t xml:space="preserve">left_join</w:t>
      </w:r>
      <w:r>
        <w:rPr>
          <w:rStyle w:val="NormalTok"/>
        </w:rPr>
        <w:t xml:space="preserve">(auc, ppt_long,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"stim"</w:t>
      </w:r>
      <w:r>
        <w:rPr>
          <w:rStyle w:val="NormalTok"/>
        </w:rPr>
        <w:t xml:space="preserve">))</w:t>
      </w:r>
      <w:r>
        <w:br/>
      </w:r>
      <w:r>
        <w:rPr>
          <w:rStyle w:val="NormalTok"/>
        </w:rPr>
        <w:t xml:space="preserve">ds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drop_na</w:t>
      </w:r>
      <w:r>
        <w:rPr>
          <w:rStyle w:val="NormalTok"/>
        </w:rPr>
        <w:t xml:space="preserve">(AUC_sal</w:t>
      </w:r>
      <w:r>
        <w:rPr>
          <w:rStyle w:val="OperatorTok"/>
        </w:rPr>
        <w:t xml:space="preserve">:</w:t>
      </w:r>
      <w:r>
        <w:rPr>
          <w:rStyle w:val="NormalTok"/>
        </w:rPr>
        <w:t xml:space="preserve">AUC_dist) </w:t>
      </w:r>
      <w:r>
        <w:rPr>
          <w:rStyle w:val="CommentTok"/>
        </w:rPr>
        <w:t xml:space="preserve">#Drop participants for whom we don't have data for the DV</w:t>
      </w:r>
    </w:p>
    <w:p>
      <w:pPr>
        <w:pStyle w:val="FirstParagraph"/>
      </w:pPr>
      <w:r>
        <w:t xml:space="preserve">Write the data to file</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write_csv</w:t>
      </w:r>
      <w:r>
        <w:rPr>
          <w:rStyle w:val="NormalTok"/>
        </w:rPr>
        <w:t xml:space="preserve">(</w:t>
      </w:r>
      <w:r>
        <w:rPr>
          <w:rStyle w:val="KeywordTok"/>
        </w:rPr>
        <w:t xml:space="preserve">here</w:t>
      </w:r>
      <w:r>
        <w:rPr>
          <w:rStyle w:val="NormalTok"/>
        </w:rPr>
        <w:t xml:space="preserve">(</w:t>
      </w:r>
      <w:r>
        <w:rPr>
          <w:rStyle w:val="StringTok"/>
        </w:rPr>
        <w:t xml:space="preserve">"data_cleaned"</w:t>
      </w:r>
      <w:r>
        <w:rPr>
          <w:rStyle w:val="NormalTok"/>
        </w:rPr>
        <w:t xml:space="preserve">,</w:t>
      </w:r>
      <w:r>
        <w:rPr>
          <w:rStyle w:val="StringTok"/>
        </w:rPr>
        <w:t xml:space="preserve">"cleaned.csv"</w:t>
      </w:r>
      <w:r>
        <w:rPr>
          <w:rStyle w:val="NormalTok"/>
        </w:rPr>
        <w:t xml:space="preserve">))</w:t>
      </w:r>
    </w:p>
    <w:p>
      <w:pPr>
        <w:pStyle w:val="Heading3"/>
      </w:pPr>
      <w:bookmarkStart w:id="25" w:name="step-3-exploratory-data-analysis"/>
      <w:r>
        <w:t xml:space="preserve">STEP 3: EXPLORATORY DATA ANALYSIS</w:t>
      </w:r>
      <w:bookmarkEnd w:id="25"/>
    </w:p>
    <w:p>
      <w:pPr>
        <w:pStyle w:val="Heading2"/>
      </w:pPr>
      <w:bookmarkStart w:id="26" w:name="a-precision"/>
      <w:r>
        <w:t xml:space="preserve">3A PRECISION</w:t>
      </w:r>
      <w:bookmarkEnd w:id="26"/>
    </w:p>
    <w:p>
      <w:pPr>
        <w:pStyle w:val="FirstParagraph"/>
      </w:pPr>
      <w:r>
        <w:t xml:space="preserve">Visualize the distribution of precision to see if there are values above 2.5</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precision))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Homework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##`stat_bin()` using `bins=30`. Pick better value with `binwidth`.</w:t>
      </w:r>
    </w:p>
    <w:p>
      <w:pPr>
        <w:pStyle w:val="FirstParagraph"/>
      </w:pPr>
      <w:r>
        <w:t xml:space="preserve">Create a summary to figure out which participants would we need to exclude if &gt; 2.5 meant the data are unuseable?</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group_by</w:t>
      </w:r>
      <w:r>
        <w:rPr>
          <w:rStyle w:val="NormalTok"/>
        </w:rPr>
        <w:t xml:space="preserve">(id, age_group)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precision =</w:t>
      </w:r>
      <w:r>
        <w:rPr>
          <w:rStyle w:val="NormalTok"/>
        </w:rPr>
        <w:t xml:space="preserve"> </w:t>
      </w:r>
      <w:r>
        <w:rPr>
          <w:rStyle w:val="KeywordTok"/>
        </w:rPr>
        <w:t xml:space="preserve">mean</w:t>
      </w:r>
      <w:r>
        <w:rPr>
          <w:rStyle w:val="NormalTok"/>
        </w:rPr>
        <w:t xml:space="preserve">(precision,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(precision </w:t>
      </w:r>
      <w:r>
        <w:rPr>
          <w:rStyle w:val="OperatorTok"/>
        </w:rPr>
        <w:t xml:space="preserve">&gt;</w:t>
      </w:r>
      <w:r>
        <w:rPr>
          <w:rStyle w:val="StringTok"/>
        </w:rPr>
        <w:t xml:space="preserve"> </w:t>
      </w:r>
      <w:r>
        <w:rPr>
          <w:rStyle w:val="FloatTok"/>
        </w:rPr>
        <w:t xml:space="preserve">2.5</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age_group</w:t>
            </w:r>
          </w:p>
        </w:tc>
        <w:tc>
          <w:tcPr>
            <w:tcBorders>
              <w:bottom w:val="single"/>
            </w:tcBorders>
            <w:vAlign w:val="bottom"/>
          </w:tcPr>
          <w:p>
            <w:pPr>
              <w:pStyle w:val="Compact"/>
              <w:jc w:val="right"/>
            </w:pPr>
            <w:r>
              <w:t xml:space="preserve">precision</w:t>
            </w:r>
          </w:p>
        </w:tc>
      </w:tr>
      <w:tr>
        <w:tc>
          <w:p>
            <w:pPr>
              <w:pStyle w:val="Compact"/>
              <w:jc w:val="right"/>
            </w:pPr>
            <w:r>
              <w:t xml:space="preserve">52</w:t>
            </w:r>
          </w:p>
        </w:tc>
        <w:tc>
          <w:p>
            <w:pPr>
              <w:pStyle w:val="Compact"/>
              <w:jc w:val="left"/>
            </w:pPr>
            <w:r>
              <w:t xml:space="preserve">1-1.5 y</w:t>
            </w:r>
          </w:p>
        </w:tc>
        <w:tc>
          <w:p>
            <w:pPr>
              <w:pStyle w:val="Compact"/>
              <w:jc w:val="right"/>
            </w:pPr>
            <w:r>
              <w:t xml:space="preserve">3.025000</w:t>
            </w:r>
          </w:p>
        </w:tc>
      </w:tr>
      <w:tr>
        <w:tc>
          <w:p>
            <w:pPr>
              <w:pStyle w:val="Compact"/>
              <w:jc w:val="right"/>
            </w:pPr>
            <w:r>
              <w:t xml:space="preserve">78</w:t>
            </w:r>
          </w:p>
        </w:tc>
        <w:tc>
          <w:p>
            <w:pPr>
              <w:pStyle w:val="Compact"/>
              <w:jc w:val="left"/>
            </w:pPr>
            <w:r>
              <w:t xml:space="preserve">.5-1 y</w:t>
            </w:r>
          </w:p>
        </w:tc>
        <w:tc>
          <w:p>
            <w:pPr>
              <w:pStyle w:val="Compact"/>
              <w:jc w:val="right"/>
            </w:pPr>
            <w:r>
              <w:t xml:space="preserve">3.450000</w:t>
            </w:r>
          </w:p>
        </w:tc>
      </w:tr>
      <w:tr>
        <w:tc>
          <w:p>
            <w:pPr>
              <w:pStyle w:val="Compact"/>
              <w:jc w:val="right"/>
            </w:pPr>
            <w:r>
              <w:t xml:space="preserve">79</w:t>
            </w:r>
          </w:p>
        </w:tc>
        <w:tc>
          <w:p>
            <w:pPr>
              <w:pStyle w:val="Compact"/>
              <w:jc w:val="left"/>
            </w:pPr>
            <w:r>
              <w:t xml:space="preserve">.5-1 y</w:t>
            </w:r>
          </w:p>
        </w:tc>
        <w:tc>
          <w:p>
            <w:pPr>
              <w:pStyle w:val="Compact"/>
              <w:jc w:val="right"/>
            </w:pPr>
            <w:r>
              <w:t xml:space="preserve">4.890000</w:t>
            </w:r>
          </w:p>
        </w:tc>
      </w:tr>
      <w:tr>
        <w:tc>
          <w:p>
            <w:pPr>
              <w:pStyle w:val="Compact"/>
              <w:jc w:val="right"/>
            </w:pPr>
            <w:r>
              <w:t xml:space="preserve">81</w:t>
            </w:r>
          </w:p>
        </w:tc>
        <w:tc>
          <w:p>
            <w:pPr>
              <w:pStyle w:val="Compact"/>
              <w:jc w:val="left"/>
            </w:pPr>
            <w:r>
              <w:t xml:space="preserve">.5-1 y</w:t>
            </w:r>
          </w:p>
        </w:tc>
        <w:tc>
          <w:p>
            <w:pPr>
              <w:pStyle w:val="Compact"/>
              <w:jc w:val="right"/>
            </w:pPr>
            <w:r>
              <w:t xml:space="preserve">2.680000</w:t>
            </w:r>
          </w:p>
        </w:tc>
      </w:tr>
      <w:tr>
        <w:tc>
          <w:p>
            <w:pPr>
              <w:pStyle w:val="Compact"/>
              <w:jc w:val="right"/>
            </w:pPr>
            <w:r>
              <w:t xml:space="preserve">84</w:t>
            </w:r>
          </w:p>
        </w:tc>
        <w:tc>
          <w:p>
            <w:pPr>
              <w:pStyle w:val="Compact"/>
              <w:jc w:val="left"/>
            </w:pPr>
            <w:r>
              <w:t xml:space="preserve">4-6 y</w:t>
            </w:r>
          </w:p>
        </w:tc>
        <w:tc>
          <w:p>
            <w:pPr>
              <w:pStyle w:val="Compact"/>
              <w:jc w:val="right"/>
            </w:pPr>
            <w:r>
              <w:t xml:space="preserve">2.635714</w:t>
            </w:r>
          </w:p>
        </w:tc>
      </w:tr>
      <w:tr>
        <w:tc>
          <w:p>
            <w:pPr>
              <w:pStyle w:val="Compact"/>
              <w:jc w:val="right"/>
            </w:pPr>
            <w:r>
              <w:t xml:space="preserve">108</w:t>
            </w:r>
          </w:p>
        </w:tc>
        <w:tc>
          <w:p>
            <w:pPr>
              <w:pStyle w:val="Compact"/>
              <w:jc w:val="left"/>
            </w:pPr>
            <w:r>
              <w:t xml:space="preserve">.5-1 y</w:t>
            </w:r>
          </w:p>
        </w:tc>
        <w:tc>
          <w:p>
            <w:pPr>
              <w:pStyle w:val="Compact"/>
              <w:jc w:val="right"/>
            </w:pPr>
            <w:r>
              <w:t xml:space="preserve">4.100000</w:t>
            </w:r>
          </w:p>
        </w:tc>
      </w:tr>
    </w:tbl>
    <w:p>
      <w:pPr>
        <w:pStyle w:val="SourceCode"/>
      </w:pPr>
      <w:r>
        <w:rPr>
          <w:rStyle w:val="CommentTok"/>
        </w:rPr>
        <w:t xml:space="preserve">## `summarise()` has grouped output by 'id'. You can override using the `.groups` argument.</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filter</w:t>
      </w:r>
      <w:r>
        <w:rPr>
          <w:rStyle w:val="NormalTok"/>
        </w:rPr>
        <w:t xml:space="preserve">(precision </w:t>
      </w:r>
      <w:r>
        <w:rPr>
          <w:rStyle w:val="OperatorTok"/>
        </w:rPr>
        <w:t xml:space="preserve">&gt;</w:t>
      </w:r>
      <w:r>
        <w:rPr>
          <w:rStyle w:val="StringTok"/>
        </w:rPr>
        <w:t xml:space="preserve"> </w:t>
      </w:r>
      <w:r>
        <w:rPr>
          <w:rStyle w:val="FloatTok"/>
        </w:rPr>
        <w:t xml:space="preserve">2.5</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stim</w:t>
            </w:r>
          </w:p>
        </w:tc>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AUC_sal</w:t>
            </w:r>
          </w:p>
        </w:tc>
        <w:tc>
          <w:tcPr>
            <w:tcBorders>
              <w:bottom w:val="single"/>
            </w:tcBorders>
            <w:vAlign w:val="bottom"/>
          </w:tcPr>
          <w:p>
            <w:pPr>
              <w:pStyle w:val="Compact"/>
              <w:jc w:val="right"/>
            </w:pPr>
            <w:r>
              <w:t xml:space="preserve">AUC_dist</w:t>
            </w:r>
          </w:p>
        </w:tc>
        <w:tc>
          <w:tcPr>
            <w:tcBorders>
              <w:bottom w:val="single"/>
            </w:tcBorders>
            <w:vAlign w:val="bottom"/>
          </w:tcPr>
          <w:p>
            <w:pPr>
              <w:pStyle w:val="Compact"/>
              <w:jc w:val="left"/>
            </w:pPr>
            <w:r>
              <w:t xml:space="preserve">age_group</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left"/>
            </w:pPr>
            <w:r>
              <w:t xml:space="preserve">watched</w:t>
            </w:r>
          </w:p>
        </w:tc>
      </w:tr>
      <w:tr>
        <w:tc>
          <w:p>
            <w:pPr>
              <w:pStyle w:val="Compact"/>
              <w:jc w:val="left"/>
            </w:pPr>
            <w:r>
              <w:t xml:space="preserve">Feist</w:t>
            </w:r>
          </w:p>
        </w:tc>
        <w:tc>
          <w:p>
            <w:pPr>
              <w:pStyle w:val="Compact"/>
              <w:jc w:val="right"/>
            </w:pPr>
            <w:r>
              <w:t xml:space="preserve">52</w:t>
            </w:r>
          </w:p>
        </w:tc>
        <w:tc>
          <w:p>
            <w:pPr>
              <w:pStyle w:val="Compact"/>
              <w:jc w:val="right"/>
            </w:pPr>
            <w:r>
              <w:t xml:space="preserve">539</w:t>
            </w:r>
          </w:p>
        </w:tc>
        <w:tc>
          <w:p>
            <w:pPr>
              <w:pStyle w:val="Compact"/>
              <w:jc w:val="right"/>
            </w:pPr>
            <w:r>
              <w:t xml:space="preserve">0.54673</w:t>
            </w:r>
          </w:p>
        </w:tc>
        <w:tc>
          <w:p>
            <w:pPr>
              <w:pStyle w:val="Compact"/>
              <w:jc w:val="right"/>
            </w:pPr>
            <w:r>
              <w:t xml:space="preserve">0.50661</w:t>
            </w:r>
          </w:p>
        </w:tc>
        <w:tc>
          <w:p>
            <w:pPr>
              <w:pStyle w:val="Compact"/>
              <w:jc w:val="left"/>
            </w:pPr>
            <w:r>
              <w:t xml:space="preserve">1-1.5 y</w:t>
            </w:r>
          </w:p>
        </w:tc>
        <w:tc>
          <w:p>
            <w:pPr>
              <w:pStyle w:val="Compact"/>
              <w:jc w:val="right"/>
            </w:pPr>
            <w:r>
              <w:t xml:space="preserve">3.025000</w:t>
            </w:r>
          </w:p>
        </w:tc>
        <w:tc>
          <w:p>
            <w:pPr>
              <w:pStyle w:val="Compact"/>
              <w:jc w:val="left"/>
            </w:pPr>
            <w:r>
              <w:t xml:space="preserve">No</w:t>
            </w:r>
          </w:p>
        </w:tc>
      </w:tr>
      <w:tr>
        <w:tc>
          <w:p>
            <w:pPr>
              <w:pStyle w:val="Compact"/>
              <w:jc w:val="left"/>
            </w:pPr>
            <w:r>
              <w:t xml:space="preserve">Science</w:t>
            </w:r>
          </w:p>
        </w:tc>
        <w:tc>
          <w:p>
            <w:pPr>
              <w:pStyle w:val="Compact"/>
              <w:jc w:val="right"/>
            </w:pPr>
            <w:r>
              <w:t xml:space="preserve">52</w:t>
            </w:r>
          </w:p>
        </w:tc>
        <w:tc>
          <w:p>
            <w:pPr>
              <w:pStyle w:val="Compact"/>
              <w:jc w:val="right"/>
            </w:pPr>
            <w:r>
              <w:t xml:space="preserve">539</w:t>
            </w:r>
          </w:p>
        </w:tc>
        <w:tc>
          <w:p>
            <w:pPr>
              <w:pStyle w:val="Compact"/>
              <w:jc w:val="right"/>
            </w:pPr>
            <w:r>
              <w:t xml:space="preserve">0.44698</w:t>
            </w:r>
          </w:p>
        </w:tc>
        <w:tc>
          <w:p>
            <w:pPr>
              <w:pStyle w:val="Compact"/>
              <w:jc w:val="right"/>
            </w:pPr>
            <w:r>
              <w:t xml:space="preserve">0.35551</w:t>
            </w:r>
          </w:p>
        </w:tc>
        <w:tc>
          <w:p>
            <w:pPr>
              <w:pStyle w:val="Compact"/>
              <w:jc w:val="left"/>
            </w:pPr>
            <w:r>
              <w:t xml:space="preserve">1-1.5 y</w:t>
            </w:r>
          </w:p>
        </w:tc>
        <w:tc>
          <w:p>
            <w:pPr>
              <w:pStyle w:val="Compact"/>
              <w:jc w:val="right"/>
            </w:pPr>
            <w:r>
              <w:t xml:space="preserve">3.025000</w:t>
            </w:r>
          </w:p>
        </w:tc>
        <w:tc>
          <w:p>
            <w:pPr>
              <w:pStyle w:val="Compact"/>
              <w:jc w:val="left"/>
            </w:pPr>
            <w:r>
              <w:t xml:space="preserve">No</w:t>
            </w:r>
          </w:p>
        </w:tc>
      </w:tr>
      <w:tr>
        <w:tc>
          <w:p>
            <w:pPr>
              <w:pStyle w:val="Compact"/>
              <w:jc w:val="left"/>
            </w:pPr>
            <w:r>
              <w:t xml:space="preserve">Plane</w:t>
            </w:r>
          </w:p>
        </w:tc>
        <w:tc>
          <w:p>
            <w:pPr>
              <w:pStyle w:val="Compact"/>
              <w:jc w:val="right"/>
            </w:pPr>
            <w:r>
              <w:t xml:space="preserve">52</w:t>
            </w:r>
          </w:p>
        </w:tc>
        <w:tc>
          <w:p>
            <w:pPr>
              <w:pStyle w:val="Compact"/>
              <w:jc w:val="right"/>
            </w:pPr>
            <w:r>
              <w:t xml:space="preserve">539</w:t>
            </w:r>
          </w:p>
        </w:tc>
        <w:tc>
          <w:p>
            <w:pPr>
              <w:pStyle w:val="Compact"/>
              <w:jc w:val="right"/>
            </w:pPr>
            <w:r>
              <w:t xml:space="preserve">0.49770</w:t>
            </w:r>
          </w:p>
        </w:tc>
        <w:tc>
          <w:p>
            <w:pPr>
              <w:pStyle w:val="Compact"/>
              <w:jc w:val="right"/>
            </w:pPr>
            <w:r>
              <w:t xml:space="preserve">0.48446</w:t>
            </w:r>
          </w:p>
        </w:tc>
        <w:tc>
          <w:p>
            <w:pPr>
              <w:pStyle w:val="Compact"/>
              <w:jc w:val="left"/>
            </w:pPr>
            <w:r>
              <w:t xml:space="preserve">1-1.5 y</w:t>
            </w:r>
          </w:p>
        </w:tc>
        <w:tc>
          <w:p>
            <w:pPr>
              <w:pStyle w:val="Compact"/>
              <w:jc w:val="right"/>
            </w:pPr>
            <w:r>
              <w:t xml:space="preserve">3.025000</w:t>
            </w:r>
          </w:p>
        </w:tc>
        <w:tc>
          <w:p>
            <w:pPr>
              <w:pStyle w:val="Compact"/>
              <w:jc w:val="left"/>
            </w:pPr>
            <w:r>
              <w:t xml:space="preserve">No</w:t>
            </w:r>
          </w:p>
        </w:tc>
      </w:tr>
      <w:tr>
        <w:tc>
          <w:p>
            <w:pPr>
              <w:pStyle w:val="Compact"/>
              <w:jc w:val="left"/>
            </w:pPr>
            <w:r>
              <w:t xml:space="preserve">Dogs</w:t>
            </w:r>
          </w:p>
        </w:tc>
        <w:tc>
          <w:p>
            <w:pPr>
              <w:pStyle w:val="Compact"/>
              <w:jc w:val="right"/>
            </w:pPr>
            <w:r>
              <w:t xml:space="preserve">52</w:t>
            </w:r>
          </w:p>
        </w:tc>
        <w:tc>
          <w:p>
            <w:pPr>
              <w:pStyle w:val="Compact"/>
              <w:jc w:val="right"/>
            </w:pPr>
            <w:r>
              <w:t xml:space="preserve">539</w:t>
            </w:r>
          </w:p>
        </w:tc>
        <w:tc>
          <w:p>
            <w:pPr>
              <w:pStyle w:val="Compact"/>
              <w:jc w:val="right"/>
            </w:pPr>
            <w:r>
              <w:t xml:space="preserve">0.66759</w:t>
            </w:r>
          </w:p>
        </w:tc>
        <w:tc>
          <w:p>
            <w:pPr>
              <w:pStyle w:val="Compact"/>
              <w:jc w:val="right"/>
            </w:pPr>
            <w:r>
              <w:t xml:space="preserve">0.47044</w:t>
            </w:r>
          </w:p>
        </w:tc>
        <w:tc>
          <w:p>
            <w:pPr>
              <w:pStyle w:val="Compact"/>
              <w:jc w:val="left"/>
            </w:pPr>
            <w:r>
              <w:t xml:space="preserve">1-1.5 y</w:t>
            </w:r>
          </w:p>
        </w:tc>
        <w:tc>
          <w:p>
            <w:pPr>
              <w:pStyle w:val="Compact"/>
              <w:jc w:val="right"/>
            </w:pPr>
            <w:r>
              <w:t xml:space="preserve">3.025000</w:t>
            </w:r>
          </w:p>
        </w:tc>
        <w:tc>
          <w:p>
            <w:pPr>
              <w:pStyle w:val="Compact"/>
              <w:jc w:val="left"/>
            </w:pPr>
            <w:r>
              <w:t xml:space="preserve">No</w:t>
            </w:r>
          </w:p>
        </w:tc>
      </w:tr>
      <w:tr>
        <w:tc>
          <w:p>
            <w:pPr>
              <w:pStyle w:val="Compact"/>
              <w:jc w:val="left"/>
            </w:pPr>
            <w:r>
              <w:t xml:space="preserve">Feist</w:t>
            </w:r>
          </w:p>
        </w:tc>
        <w:tc>
          <w:p>
            <w:pPr>
              <w:pStyle w:val="Compact"/>
              <w:jc w:val="right"/>
            </w:pPr>
            <w:r>
              <w:t xml:space="preserve">78</w:t>
            </w:r>
          </w:p>
        </w:tc>
        <w:tc>
          <w:p>
            <w:pPr>
              <w:pStyle w:val="Compact"/>
              <w:jc w:val="right"/>
            </w:pPr>
            <w:r>
              <w:t xml:space="preserve">198</w:t>
            </w:r>
          </w:p>
        </w:tc>
        <w:tc>
          <w:p>
            <w:pPr>
              <w:pStyle w:val="Compact"/>
              <w:jc w:val="right"/>
            </w:pPr>
            <w:r>
              <w:t xml:space="preserve">0.50675</w:t>
            </w:r>
          </w:p>
        </w:tc>
        <w:tc>
          <w:p>
            <w:pPr>
              <w:pStyle w:val="Compact"/>
              <w:jc w:val="right"/>
            </w:pPr>
            <w:r>
              <w:t xml:space="preserve">0.44941</w:t>
            </w:r>
          </w:p>
        </w:tc>
        <w:tc>
          <w:p>
            <w:pPr>
              <w:pStyle w:val="Compact"/>
              <w:jc w:val="left"/>
            </w:pPr>
            <w:r>
              <w:t xml:space="preserve">.5-1 y</w:t>
            </w:r>
          </w:p>
        </w:tc>
        <w:tc>
          <w:p>
            <w:pPr>
              <w:pStyle w:val="Compact"/>
              <w:jc w:val="right"/>
            </w:pPr>
            <w:r>
              <w:t xml:space="preserve">3.450000</w:t>
            </w:r>
          </w:p>
        </w:tc>
        <w:tc>
          <w:p>
            <w:pPr>
              <w:pStyle w:val="Compact"/>
              <w:jc w:val="left"/>
            </w:pPr>
            <w:r>
              <w:t xml:space="preserve">No</w:t>
            </w:r>
          </w:p>
        </w:tc>
      </w:tr>
      <w:tr>
        <w:tc>
          <w:p>
            <w:pPr>
              <w:pStyle w:val="Compact"/>
              <w:jc w:val="left"/>
            </w:pPr>
            <w:r>
              <w:t xml:space="preserve">Pentatonix</w:t>
            </w:r>
          </w:p>
        </w:tc>
        <w:tc>
          <w:p>
            <w:pPr>
              <w:pStyle w:val="Compact"/>
              <w:jc w:val="right"/>
            </w:pPr>
            <w:r>
              <w:t xml:space="preserve">78</w:t>
            </w:r>
          </w:p>
        </w:tc>
        <w:tc>
          <w:p>
            <w:pPr>
              <w:pStyle w:val="Compact"/>
              <w:jc w:val="right"/>
            </w:pPr>
            <w:r>
              <w:t xml:space="preserve">198</w:t>
            </w:r>
          </w:p>
        </w:tc>
        <w:tc>
          <w:p>
            <w:pPr>
              <w:pStyle w:val="Compact"/>
              <w:jc w:val="right"/>
            </w:pPr>
            <w:r>
              <w:t xml:space="preserve">0.57668</w:t>
            </w:r>
          </w:p>
        </w:tc>
        <w:tc>
          <w:p>
            <w:pPr>
              <w:pStyle w:val="Compact"/>
              <w:jc w:val="right"/>
            </w:pPr>
            <w:r>
              <w:t xml:space="preserve">0.57997</w:t>
            </w:r>
          </w:p>
        </w:tc>
        <w:tc>
          <w:p>
            <w:pPr>
              <w:pStyle w:val="Compact"/>
              <w:jc w:val="left"/>
            </w:pPr>
            <w:r>
              <w:t xml:space="preserve">.5-1 y</w:t>
            </w:r>
          </w:p>
        </w:tc>
        <w:tc>
          <w:p>
            <w:pPr>
              <w:pStyle w:val="Compact"/>
              <w:jc w:val="right"/>
            </w:pPr>
            <w:r>
              <w:t xml:space="preserve">3.450000</w:t>
            </w:r>
          </w:p>
        </w:tc>
        <w:tc>
          <w:p>
            <w:pPr>
              <w:pStyle w:val="Compact"/>
              <w:jc w:val="left"/>
            </w:pPr>
            <w:r>
              <w:t xml:space="preserve">No</w:t>
            </w:r>
          </w:p>
        </w:tc>
      </w:tr>
      <w:tr>
        <w:tc>
          <w:p>
            <w:pPr>
              <w:pStyle w:val="Compact"/>
              <w:jc w:val="left"/>
            </w:pPr>
            <w:r>
              <w:t xml:space="preserve">Science</w:t>
            </w:r>
          </w:p>
        </w:tc>
        <w:tc>
          <w:p>
            <w:pPr>
              <w:pStyle w:val="Compact"/>
              <w:jc w:val="right"/>
            </w:pPr>
            <w:r>
              <w:t xml:space="preserve">78</w:t>
            </w:r>
          </w:p>
        </w:tc>
        <w:tc>
          <w:p>
            <w:pPr>
              <w:pStyle w:val="Compact"/>
              <w:jc w:val="right"/>
            </w:pPr>
            <w:r>
              <w:t xml:space="preserve">198</w:t>
            </w:r>
          </w:p>
        </w:tc>
        <w:tc>
          <w:p>
            <w:pPr>
              <w:pStyle w:val="Compact"/>
              <w:jc w:val="right"/>
            </w:pPr>
            <w:r>
              <w:t xml:space="preserve">0.75457</w:t>
            </w:r>
          </w:p>
        </w:tc>
        <w:tc>
          <w:p>
            <w:pPr>
              <w:pStyle w:val="Compact"/>
              <w:jc w:val="right"/>
            </w:pPr>
            <w:r>
              <w:t xml:space="preserve">0.82130</w:t>
            </w:r>
          </w:p>
        </w:tc>
        <w:tc>
          <w:p>
            <w:pPr>
              <w:pStyle w:val="Compact"/>
              <w:jc w:val="left"/>
            </w:pPr>
            <w:r>
              <w:t xml:space="preserve">.5-1 y</w:t>
            </w:r>
          </w:p>
        </w:tc>
        <w:tc>
          <w:p>
            <w:pPr>
              <w:pStyle w:val="Compact"/>
              <w:jc w:val="right"/>
            </w:pPr>
            <w:r>
              <w:t xml:space="preserve">3.450000</w:t>
            </w:r>
          </w:p>
        </w:tc>
        <w:tc>
          <w:p>
            <w:pPr>
              <w:pStyle w:val="Compact"/>
              <w:jc w:val="left"/>
            </w:pPr>
            <w:r>
              <w:t xml:space="preserve">No</w:t>
            </w:r>
          </w:p>
        </w:tc>
      </w:tr>
      <w:tr>
        <w:tc>
          <w:p>
            <w:pPr>
              <w:pStyle w:val="Compact"/>
              <w:jc w:val="left"/>
            </w:pPr>
            <w:r>
              <w:t xml:space="preserve">Plane</w:t>
            </w:r>
          </w:p>
        </w:tc>
        <w:tc>
          <w:p>
            <w:pPr>
              <w:pStyle w:val="Compact"/>
              <w:jc w:val="right"/>
            </w:pPr>
            <w:r>
              <w:t xml:space="preserve">78</w:t>
            </w:r>
          </w:p>
        </w:tc>
        <w:tc>
          <w:p>
            <w:pPr>
              <w:pStyle w:val="Compact"/>
              <w:jc w:val="right"/>
            </w:pPr>
            <w:r>
              <w:t xml:space="preserve">198</w:t>
            </w:r>
          </w:p>
        </w:tc>
        <w:tc>
          <w:p>
            <w:pPr>
              <w:pStyle w:val="Compact"/>
              <w:jc w:val="right"/>
            </w:pPr>
            <w:r>
              <w:t xml:space="preserve">0.61133</w:t>
            </w:r>
          </w:p>
        </w:tc>
        <w:tc>
          <w:p>
            <w:pPr>
              <w:pStyle w:val="Compact"/>
              <w:jc w:val="right"/>
            </w:pPr>
            <w:r>
              <w:t xml:space="preserve">0.55452</w:t>
            </w:r>
          </w:p>
        </w:tc>
        <w:tc>
          <w:p>
            <w:pPr>
              <w:pStyle w:val="Compact"/>
              <w:jc w:val="left"/>
            </w:pPr>
            <w:r>
              <w:t xml:space="preserve">.5-1 y</w:t>
            </w:r>
          </w:p>
        </w:tc>
        <w:tc>
          <w:p>
            <w:pPr>
              <w:pStyle w:val="Compact"/>
              <w:jc w:val="right"/>
            </w:pPr>
            <w:r>
              <w:t xml:space="preserve">3.450000</w:t>
            </w:r>
          </w:p>
        </w:tc>
        <w:tc>
          <w:p>
            <w:pPr>
              <w:pStyle w:val="Compact"/>
              <w:jc w:val="left"/>
            </w:pPr>
            <w:r>
              <w:t xml:space="preserve">No</w:t>
            </w:r>
          </w:p>
        </w:tc>
      </w:tr>
      <w:tr>
        <w:tc>
          <w:p>
            <w:pPr>
              <w:pStyle w:val="Compact"/>
              <w:jc w:val="left"/>
            </w:pPr>
            <w:r>
              <w:t xml:space="preserve">Dogs</w:t>
            </w:r>
          </w:p>
        </w:tc>
        <w:tc>
          <w:p>
            <w:pPr>
              <w:pStyle w:val="Compact"/>
              <w:jc w:val="right"/>
            </w:pPr>
            <w:r>
              <w:t xml:space="preserve">78</w:t>
            </w:r>
          </w:p>
        </w:tc>
        <w:tc>
          <w:p>
            <w:pPr>
              <w:pStyle w:val="Compact"/>
              <w:jc w:val="right"/>
            </w:pPr>
            <w:r>
              <w:t xml:space="preserve">198</w:t>
            </w:r>
          </w:p>
        </w:tc>
        <w:tc>
          <w:p>
            <w:pPr>
              <w:pStyle w:val="Compact"/>
              <w:jc w:val="right"/>
            </w:pPr>
            <w:r>
              <w:t xml:space="preserve">0.49372</w:t>
            </w:r>
          </w:p>
        </w:tc>
        <w:tc>
          <w:p>
            <w:pPr>
              <w:pStyle w:val="Compact"/>
              <w:jc w:val="right"/>
            </w:pPr>
            <w:r>
              <w:t xml:space="preserve">0.48506</w:t>
            </w:r>
          </w:p>
        </w:tc>
        <w:tc>
          <w:p>
            <w:pPr>
              <w:pStyle w:val="Compact"/>
              <w:jc w:val="left"/>
            </w:pPr>
            <w:r>
              <w:t xml:space="preserve">.5-1 y</w:t>
            </w:r>
          </w:p>
        </w:tc>
        <w:tc>
          <w:p>
            <w:pPr>
              <w:pStyle w:val="Compact"/>
              <w:jc w:val="right"/>
            </w:pPr>
            <w:r>
              <w:t xml:space="preserve">3.450000</w:t>
            </w:r>
          </w:p>
        </w:tc>
        <w:tc>
          <w:p>
            <w:pPr>
              <w:pStyle w:val="Compact"/>
              <w:jc w:val="left"/>
            </w:pPr>
            <w:r>
              <w:t xml:space="preserve">No</w:t>
            </w:r>
          </w:p>
        </w:tc>
      </w:tr>
      <w:tr>
        <w:tc>
          <w:p>
            <w:pPr>
              <w:pStyle w:val="Compact"/>
              <w:jc w:val="left"/>
            </w:pPr>
            <w:r>
              <w:t xml:space="preserve">Feist</w:t>
            </w:r>
          </w:p>
        </w:tc>
        <w:tc>
          <w:p>
            <w:pPr>
              <w:pStyle w:val="Compact"/>
              <w:jc w:val="right"/>
            </w:pPr>
            <w:r>
              <w:t xml:space="preserve">79</w:t>
            </w:r>
          </w:p>
        </w:tc>
        <w:tc>
          <w:p>
            <w:pPr>
              <w:pStyle w:val="Compact"/>
              <w:jc w:val="right"/>
            </w:pPr>
            <w:r>
              <w:t xml:space="preserve">226</w:t>
            </w:r>
          </w:p>
        </w:tc>
        <w:tc>
          <w:p>
            <w:pPr>
              <w:pStyle w:val="Compact"/>
              <w:jc w:val="right"/>
            </w:pPr>
            <w:r>
              <w:t xml:space="preserve">0.60023</w:t>
            </w:r>
          </w:p>
        </w:tc>
        <w:tc>
          <w:p>
            <w:pPr>
              <w:pStyle w:val="Compact"/>
              <w:jc w:val="right"/>
            </w:pPr>
            <w:r>
              <w:t xml:space="preserve">0.59731</w:t>
            </w:r>
          </w:p>
        </w:tc>
        <w:tc>
          <w:p>
            <w:pPr>
              <w:pStyle w:val="Compact"/>
              <w:jc w:val="left"/>
            </w:pPr>
            <w:r>
              <w:t xml:space="preserve">.5-1 y</w:t>
            </w:r>
          </w:p>
        </w:tc>
        <w:tc>
          <w:p>
            <w:pPr>
              <w:pStyle w:val="Compact"/>
              <w:jc w:val="right"/>
            </w:pPr>
            <w:r>
              <w:t xml:space="preserve">4.890000</w:t>
            </w:r>
          </w:p>
        </w:tc>
        <w:tc>
          <w:p>
            <w:pPr>
              <w:pStyle w:val="Compact"/>
              <w:jc w:val="left"/>
            </w:pPr>
            <w:r>
              <w:t xml:space="preserve">No</w:t>
            </w:r>
          </w:p>
        </w:tc>
      </w:tr>
      <w:tr>
        <w:tc>
          <w:p>
            <w:pPr>
              <w:pStyle w:val="Compact"/>
              <w:jc w:val="left"/>
            </w:pPr>
            <w:r>
              <w:t xml:space="preserve">Pentatonix</w:t>
            </w:r>
          </w:p>
        </w:tc>
        <w:tc>
          <w:p>
            <w:pPr>
              <w:pStyle w:val="Compact"/>
              <w:jc w:val="right"/>
            </w:pPr>
            <w:r>
              <w:t xml:space="preserve">79</w:t>
            </w:r>
          </w:p>
        </w:tc>
        <w:tc>
          <w:p>
            <w:pPr>
              <w:pStyle w:val="Compact"/>
              <w:jc w:val="right"/>
            </w:pPr>
            <w:r>
              <w:t xml:space="preserve">226</w:t>
            </w:r>
          </w:p>
        </w:tc>
        <w:tc>
          <w:p>
            <w:pPr>
              <w:pStyle w:val="Compact"/>
              <w:jc w:val="right"/>
            </w:pPr>
            <w:r>
              <w:t xml:space="preserve">0.60949</w:t>
            </w:r>
          </w:p>
        </w:tc>
        <w:tc>
          <w:p>
            <w:pPr>
              <w:pStyle w:val="Compact"/>
              <w:jc w:val="right"/>
            </w:pPr>
            <w:r>
              <w:t xml:space="preserve">0.64914</w:t>
            </w:r>
          </w:p>
        </w:tc>
        <w:tc>
          <w:p>
            <w:pPr>
              <w:pStyle w:val="Compact"/>
              <w:jc w:val="left"/>
            </w:pPr>
            <w:r>
              <w:t xml:space="preserve">.5-1 y</w:t>
            </w:r>
          </w:p>
        </w:tc>
        <w:tc>
          <w:p>
            <w:pPr>
              <w:pStyle w:val="Compact"/>
              <w:jc w:val="right"/>
            </w:pPr>
            <w:r>
              <w:t xml:space="preserve">4.890000</w:t>
            </w:r>
          </w:p>
        </w:tc>
        <w:tc>
          <w:p>
            <w:pPr>
              <w:pStyle w:val="Compact"/>
              <w:jc w:val="left"/>
            </w:pPr>
            <w:r>
              <w:t xml:space="preserve">No</w:t>
            </w:r>
          </w:p>
        </w:tc>
      </w:tr>
      <w:tr>
        <w:tc>
          <w:p>
            <w:pPr>
              <w:pStyle w:val="Compact"/>
              <w:jc w:val="left"/>
            </w:pPr>
            <w:r>
              <w:t xml:space="preserve">Feist</w:t>
            </w:r>
          </w:p>
        </w:tc>
        <w:tc>
          <w:p>
            <w:pPr>
              <w:pStyle w:val="Compact"/>
              <w:jc w:val="right"/>
            </w:pPr>
            <w:r>
              <w:t xml:space="preserve">81</w:t>
            </w:r>
          </w:p>
        </w:tc>
        <w:tc>
          <w:p>
            <w:pPr>
              <w:pStyle w:val="Compact"/>
              <w:jc w:val="right"/>
            </w:pPr>
            <w:r>
              <w:t xml:space="preserve">285</w:t>
            </w:r>
          </w:p>
        </w:tc>
        <w:tc>
          <w:p>
            <w:pPr>
              <w:pStyle w:val="Compact"/>
              <w:jc w:val="right"/>
            </w:pPr>
            <w:r>
              <w:t xml:space="preserve">0.61159</w:t>
            </w:r>
          </w:p>
        </w:tc>
        <w:tc>
          <w:p>
            <w:pPr>
              <w:pStyle w:val="Compact"/>
              <w:jc w:val="right"/>
            </w:pPr>
            <w:r>
              <w:t xml:space="preserve">0.58766</w:t>
            </w:r>
          </w:p>
        </w:tc>
        <w:tc>
          <w:p>
            <w:pPr>
              <w:pStyle w:val="Compact"/>
              <w:jc w:val="left"/>
            </w:pPr>
            <w:r>
              <w:t xml:space="preserve">.5-1 y</w:t>
            </w:r>
          </w:p>
        </w:tc>
        <w:tc>
          <w:p>
            <w:pPr>
              <w:pStyle w:val="Compact"/>
              <w:jc w:val="right"/>
            </w:pPr>
            <w:r>
              <w:t xml:space="preserve">2.680000</w:t>
            </w:r>
          </w:p>
        </w:tc>
        <w:tc>
          <w:p>
            <w:pPr>
              <w:pStyle w:val="Compact"/>
              <w:jc w:val="left"/>
            </w:pPr>
            <w:r>
              <w:t xml:space="preserve">No</w:t>
            </w:r>
          </w:p>
        </w:tc>
      </w:tr>
      <w:tr>
        <w:tc>
          <w:p>
            <w:pPr>
              <w:pStyle w:val="Compact"/>
              <w:jc w:val="left"/>
            </w:pPr>
            <w:r>
              <w:t xml:space="preserve">Pentatonix</w:t>
            </w:r>
          </w:p>
        </w:tc>
        <w:tc>
          <w:p>
            <w:pPr>
              <w:pStyle w:val="Compact"/>
              <w:jc w:val="right"/>
            </w:pPr>
            <w:r>
              <w:t xml:space="preserve">81</w:t>
            </w:r>
          </w:p>
        </w:tc>
        <w:tc>
          <w:p>
            <w:pPr>
              <w:pStyle w:val="Compact"/>
              <w:jc w:val="right"/>
            </w:pPr>
            <w:r>
              <w:t xml:space="preserve">285</w:t>
            </w:r>
          </w:p>
        </w:tc>
        <w:tc>
          <w:p>
            <w:pPr>
              <w:pStyle w:val="Compact"/>
              <w:jc w:val="right"/>
            </w:pPr>
            <w:r>
              <w:t xml:space="preserve">0.58287</w:t>
            </w:r>
          </w:p>
        </w:tc>
        <w:tc>
          <w:p>
            <w:pPr>
              <w:pStyle w:val="Compact"/>
              <w:jc w:val="right"/>
            </w:pPr>
            <w:r>
              <w:t xml:space="preserve">0.48083</w:t>
            </w:r>
          </w:p>
        </w:tc>
        <w:tc>
          <w:p>
            <w:pPr>
              <w:pStyle w:val="Compact"/>
              <w:jc w:val="left"/>
            </w:pPr>
            <w:r>
              <w:t xml:space="preserve">.5-1 y</w:t>
            </w:r>
          </w:p>
        </w:tc>
        <w:tc>
          <w:p>
            <w:pPr>
              <w:pStyle w:val="Compact"/>
              <w:jc w:val="right"/>
            </w:pPr>
            <w:r>
              <w:t xml:space="preserve">2.680000</w:t>
            </w:r>
          </w:p>
        </w:tc>
        <w:tc>
          <w:p>
            <w:pPr>
              <w:pStyle w:val="Compact"/>
              <w:jc w:val="left"/>
            </w:pPr>
            <w:r>
              <w:t xml:space="preserve">Yes</w:t>
            </w:r>
          </w:p>
        </w:tc>
      </w:tr>
      <w:tr>
        <w:tc>
          <w:p>
            <w:pPr>
              <w:pStyle w:val="Compact"/>
              <w:jc w:val="left"/>
            </w:pPr>
            <w:r>
              <w:t xml:space="preserve">Plane</w:t>
            </w:r>
          </w:p>
        </w:tc>
        <w:tc>
          <w:p>
            <w:pPr>
              <w:pStyle w:val="Compact"/>
              <w:jc w:val="right"/>
            </w:pPr>
            <w:r>
              <w:t xml:space="preserve">81</w:t>
            </w:r>
          </w:p>
        </w:tc>
        <w:tc>
          <w:p>
            <w:pPr>
              <w:pStyle w:val="Compact"/>
              <w:jc w:val="right"/>
            </w:pPr>
            <w:r>
              <w:t xml:space="preserve">285</w:t>
            </w:r>
          </w:p>
        </w:tc>
        <w:tc>
          <w:p>
            <w:pPr>
              <w:pStyle w:val="Compact"/>
              <w:jc w:val="right"/>
            </w:pPr>
            <w:r>
              <w:t xml:space="preserve">0.53034</w:t>
            </w:r>
          </w:p>
        </w:tc>
        <w:tc>
          <w:p>
            <w:pPr>
              <w:pStyle w:val="Compact"/>
              <w:jc w:val="right"/>
            </w:pPr>
            <w:r>
              <w:t xml:space="preserve">0.54342</w:t>
            </w:r>
          </w:p>
        </w:tc>
        <w:tc>
          <w:p>
            <w:pPr>
              <w:pStyle w:val="Compact"/>
              <w:jc w:val="left"/>
            </w:pPr>
            <w:r>
              <w:t xml:space="preserve">.5-1 y</w:t>
            </w:r>
          </w:p>
        </w:tc>
        <w:tc>
          <w:p>
            <w:pPr>
              <w:pStyle w:val="Compact"/>
              <w:jc w:val="right"/>
            </w:pPr>
            <w:r>
              <w:t xml:space="preserve">2.680000</w:t>
            </w:r>
          </w:p>
        </w:tc>
        <w:tc>
          <w:p>
            <w:pPr>
              <w:pStyle w:val="Compact"/>
              <w:jc w:val="left"/>
            </w:pPr>
            <w:r>
              <w:t xml:space="preserve">No</w:t>
            </w:r>
          </w:p>
        </w:tc>
      </w:tr>
      <w:tr>
        <w:tc>
          <w:p>
            <w:pPr>
              <w:pStyle w:val="Compact"/>
              <w:jc w:val="left"/>
            </w:pPr>
            <w:r>
              <w:t xml:space="preserve">Dogs</w:t>
            </w:r>
          </w:p>
        </w:tc>
        <w:tc>
          <w:p>
            <w:pPr>
              <w:pStyle w:val="Compact"/>
              <w:jc w:val="right"/>
            </w:pPr>
            <w:r>
              <w:t xml:space="preserve">81</w:t>
            </w:r>
          </w:p>
        </w:tc>
        <w:tc>
          <w:p>
            <w:pPr>
              <w:pStyle w:val="Compact"/>
              <w:jc w:val="right"/>
            </w:pPr>
            <w:r>
              <w:t xml:space="preserve">285</w:t>
            </w:r>
          </w:p>
        </w:tc>
        <w:tc>
          <w:p>
            <w:pPr>
              <w:pStyle w:val="Compact"/>
              <w:jc w:val="right"/>
            </w:pPr>
            <w:r>
              <w:t xml:space="preserve">0.56804</w:t>
            </w:r>
          </w:p>
        </w:tc>
        <w:tc>
          <w:p>
            <w:pPr>
              <w:pStyle w:val="Compact"/>
              <w:jc w:val="right"/>
            </w:pPr>
            <w:r>
              <w:t xml:space="preserve">0.56273</w:t>
            </w:r>
          </w:p>
        </w:tc>
        <w:tc>
          <w:p>
            <w:pPr>
              <w:pStyle w:val="Compact"/>
              <w:jc w:val="left"/>
            </w:pPr>
            <w:r>
              <w:t xml:space="preserve">.5-1 y</w:t>
            </w:r>
          </w:p>
        </w:tc>
        <w:tc>
          <w:p>
            <w:pPr>
              <w:pStyle w:val="Compact"/>
              <w:jc w:val="right"/>
            </w:pPr>
            <w:r>
              <w:t xml:space="preserve">2.680000</w:t>
            </w:r>
          </w:p>
        </w:tc>
        <w:tc>
          <w:p>
            <w:pPr>
              <w:pStyle w:val="Compact"/>
              <w:jc w:val="left"/>
            </w:pPr>
            <w:r>
              <w:t xml:space="preserve">No</w:t>
            </w:r>
          </w:p>
        </w:tc>
      </w:tr>
      <w:tr>
        <w:tc>
          <w:p>
            <w:pPr>
              <w:pStyle w:val="Compact"/>
              <w:jc w:val="left"/>
            </w:pPr>
            <w:r>
              <w:t xml:space="preserve">Feist</w:t>
            </w:r>
          </w:p>
        </w:tc>
        <w:tc>
          <w:p>
            <w:pPr>
              <w:pStyle w:val="Compact"/>
              <w:jc w:val="right"/>
            </w:pPr>
            <w:r>
              <w:t xml:space="preserve">84</w:t>
            </w:r>
          </w:p>
        </w:tc>
        <w:tc>
          <w:p>
            <w:pPr>
              <w:pStyle w:val="Compact"/>
              <w:jc w:val="right"/>
            </w:pPr>
            <w:r>
              <w:t xml:space="preserve">1757</w:t>
            </w:r>
          </w:p>
        </w:tc>
        <w:tc>
          <w:p>
            <w:pPr>
              <w:pStyle w:val="Compact"/>
              <w:jc w:val="right"/>
            </w:pPr>
            <w:r>
              <w:t xml:space="preserve">0.57606</w:t>
            </w:r>
          </w:p>
        </w:tc>
        <w:tc>
          <w:p>
            <w:pPr>
              <w:pStyle w:val="Compact"/>
              <w:jc w:val="right"/>
            </w:pPr>
            <w:r>
              <w:t xml:space="preserve">0.77110</w:t>
            </w:r>
          </w:p>
        </w:tc>
        <w:tc>
          <w:p>
            <w:pPr>
              <w:pStyle w:val="Compact"/>
              <w:jc w:val="left"/>
            </w:pPr>
            <w:r>
              <w:t xml:space="preserve">4-6 y</w:t>
            </w:r>
          </w:p>
        </w:tc>
        <w:tc>
          <w:p>
            <w:pPr>
              <w:pStyle w:val="Compact"/>
              <w:jc w:val="right"/>
            </w:pPr>
            <w:r>
              <w:t xml:space="preserve">2.635714</w:t>
            </w:r>
          </w:p>
        </w:tc>
        <w:tc>
          <w:p>
            <w:pPr>
              <w:pStyle w:val="Compact"/>
              <w:jc w:val="left"/>
            </w:pPr>
            <w:r>
              <w:t xml:space="preserve">Yes</w:t>
            </w:r>
          </w:p>
        </w:tc>
      </w:tr>
      <w:tr>
        <w:tc>
          <w:p>
            <w:pPr>
              <w:pStyle w:val="Compact"/>
              <w:jc w:val="left"/>
            </w:pPr>
            <w:r>
              <w:t xml:space="preserve">Pentatonix</w:t>
            </w:r>
          </w:p>
        </w:tc>
        <w:tc>
          <w:p>
            <w:pPr>
              <w:pStyle w:val="Compact"/>
              <w:jc w:val="right"/>
            </w:pPr>
            <w:r>
              <w:t xml:space="preserve">84</w:t>
            </w:r>
          </w:p>
        </w:tc>
        <w:tc>
          <w:p>
            <w:pPr>
              <w:pStyle w:val="Compact"/>
              <w:jc w:val="right"/>
            </w:pPr>
            <w:r>
              <w:t xml:space="preserve">1757</w:t>
            </w:r>
          </w:p>
        </w:tc>
        <w:tc>
          <w:p>
            <w:pPr>
              <w:pStyle w:val="Compact"/>
              <w:jc w:val="right"/>
            </w:pPr>
            <w:r>
              <w:t xml:space="preserve">0.54066</w:t>
            </w:r>
          </w:p>
        </w:tc>
        <w:tc>
          <w:p>
            <w:pPr>
              <w:pStyle w:val="Compact"/>
              <w:jc w:val="right"/>
            </w:pPr>
            <w:r>
              <w:t xml:space="preserve">0.63486</w:t>
            </w:r>
          </w:p>
        </w:tc>
        <w:tc>
          <w:p>
            <w:pPr>
              <w:pStyle w:val="Compact"/>
              <w:jc w:val="left"/>
            </w:pPr>
            <w:r>
              <w:t xml:space="preserve">4-6 y</w:t>
            </w:r>
          </w:p>
        </w:tc>
        <w:tc>
          <w:p>
            <w:pPr>
              <w:pStyle w:val="Compact"/>
              <w:jc w:val="right"/>
            </w:pPr>
            <w:r>
              <w:t xml:space="preserve">2.635714</w:t>
            </w:r>
          </w:p>
        </w:tc>
        <w:tc>
          <w:p>
            <w:pPr>
              <w:pStyle w:val="Compact"/>
              <w:jc w:val="left"/>
            </w:pPr>
            <w:r>
              <w:t xml:space="preserve">No</w:t>
            </w:r>
          </w:p>
        </w:tc>
      </w:tr>
      <w:tr>
        <w:tc>
          <w:p>
            <w:pPr>
              <w:pStyle w:val="Compact"/>
              <w:jc w:val="left"/>
            </w:pPr>
            <w:r>
              <w:t xml:space="preserve">Science</w:t>
            </w:r>
          </w:p>
        </w:tc>
        <w:tc>
          <w:p>
            <w:pPr>
              <w:pStyle w:val="Compact"/>
              <w:jc w:val="right"/>
            </w:pPr>
            <w:r>
              <w:t xml:space="preserve">84</w:t>
            </w:r>
          </w:p>
        </w:tc>
        <w:tc>
          <w:p>
            <w:pPr>
              <w:pStyle w:val="Compact"/>
              <w:jc w:val="right"/>
            </w:pPr>
            <w:r>
              <w:t xml:space="preserve">1757</w:t>
            </w:r>
          </w:p>
        </w:tc>
        <w:tc>
          <w:p>
            <w:pPr>
              <w:pStyle w:val="Compact"/>
              <w:jc w:val="right"/>
            </w:pPr>
            <w:r>
              <w:t xml:space="preserve">0.65263</w:t>
            </w:r>
          </w:p>
        </w:tc>
        <w:tc>
          <w:p>
            <w:pPr>
              <w:pStyle w:val="Compact"/>
              <w:jc w:val="right"/>
            </w:pPr>
            <w:r>
              <w:t xml:space="preserve">0.64523</w:t>
            </w:r>
          </w:p>
        </w:tc>
        <w:tc>
          <w:p>
            <w:pPr>
              <w:pStyle w:val="Compact"/>
              <w:jc w:val="left"/>
            </w:pPr>
            <w:r>
              <w:t xml:space="preserve">4-6 y</w:t>
            </w:r>
          </w:p>
        </w:tc>
        <w:tc>
          <w:p>
            <w:pPr>
              <w:pStyle w:val="Compact"/>
              <w:jc w:val="right"/>
            </w:pPr>
            <w:r>
              <w:t xml:space="preserve">2.635714</w:t>
            </w:r>
          </w:p>
        </w:tc>
        <w:tc>
          <w:p>
            <w:pPr>
              <w:pStyle w:val="Compact"/>
              <w:jc w:val="left"/>
            </w:pPr>
            <w:r>
              <w:t xml:space="preserve">No</w:t>
            </w:r>
          </w:p>
        </w:tc>
      </w:tr>
      <w:tr>
        <w:tc>
          <w:p>
            <w:pPr>
              <w:pStyle w:val="Compact"/>
              <w:jc w:val="left"/>
            </w:pPr>
            <w:r>
              <w:t xml:space="preserve">Plane</w:t>
            </w:r>
          </w:p>
        </w:tc>
        <w:tc>
          <w:p>
            <w:pPr>
              <w:pStyle w:val="Compact"/>
              <w:jc w:val="right"/>
            </w:pPr>
            <w:r>
              <w:t xml:space="preserve">84</w:t>
            </w:r>
          </w:p>
        </w:tc>
        <w:tc>
          <w:p>
            <w:pPr>
              <w:pStyle w:val="Compact"/>
              <w:jc w:val="right"/>
            </w:pPr>
            <w:r>
              <w:t xml:space="preserve">1757</w:t>
            </w:r>
          </w:p>
        </w:tc>
        <w:tc>
          <w:p>
            <w:pPr>
              <w:pStyle w:val="Compact"/>
              <w:jc w:val="right"/>
            </w:pPr>
            <w:r>
              <w:t xml:space="preserve">0.58816</w:t>
            </w:r>
          </w:p>
        </w:tc>
        <w:tc>
          <w:p>
            <w:pPr>
              <w:pStyle w:val="Compact"/>
              <w:jc w:val="right"/>
            </w:pPr>
            <w:r>
              <w:t xml:space="preserve">0.57367</w:t>
            </w:r>
          </w:p>
        </w:tc>
        <w:tc>
          <w:p>
            <w:pPr>
              <w:pStyle w:val="Compact"/>
              <w:jc w:val="left"/>
            </w:pPr>
            <w:r>
              <w:t xml:space="preserve">4-6 y</w:t>
            </w:r>
          </w:p>
        </w:tc>
        <w:tc>
          <w:p>
            <w:pPr>
              <w:pStyle w:val="Compact"/>
              <w:jc w:val="right"/>
            </w:pPr>
            <w:r>
              <w:t xml:space="preserve">2.635714</w:t>
            </w:r>
          </w:p>
        </w:tc>
        <w:tc>
          <w:p>
            <w:pPr>
              <w:pStyle w:val="Compact"/>
              <w:jc w:val="left"/>
            </w:pPr>
            <w:r>
              <w:t xml:space="preserve">No</w:t>
            </w:r>
          </w:p>
        </w:tc>
      </w:tr>
      <w:tr>
        <w:tc>
          <w:p>
            <w:pPr>
              <w:pStyle w:val="Compact"/>
              <w:jc w:val="left"/>
            </w:pPr>
            <w:r>
              <w:t xml:space="preserve">Dogs</w:t>
            </w:r>
          </w:p>
        </w:tc>
        <w:tc>
          <w:p>
            <w:pPr>
              <w:pStyle w:val="Compact"/>
              <w:jc w:val="right"/>
            </w:pPr>
            <w:r>
              <w:t xml:space="preserve">84</w:t>
            </w:r>
          </w:p>
        </w:tc>
        <w:tc>
          <w:p>
            <w:pPr>
              <w:pStyle w:val="Compact"/>
              <w:jc w:val="right"/>
            </w:pPr>
            <w:r>
              <w:t xml:space="preserve">1757</w:t>
            </w:r>
          </w:p>
        </w:tc>
        <w:tc>
          <w:p>
            <w:pPr>
              <w:pStyle w:val="Compact"/>
              <w:jc w:val="right"/>
            </w:pPr>
            <w:r>
              <w:t xml:space="preserve">0.55541</w:t>
            </w:r>
          </w:p>
        </w:tc>
        <w:tc>
          <w:p>
            <w:pPr>
              <w:pStyle w:val="Compact"/>
              <w:jc w:val="right"/>
            </w:pPr>
            <w:r>
              <w:t xml:space="preserve">0.58090</w:t>
            </w:r>
          </w:p>
        </w:tc>
        <w:tc>
          <w:p>
            <w:pPr>
              <w:pStyle w:val="Compact"/>
              <w:jc w:val="left"/>
            </w:pPr>
            <w:r>
              <w:t xml:space="preserve">4-6 y</w:t>
            </w:r>
          </w:p>
        </w:tc>
        <w:tc>
          <w:p>
            <w:pPr>
              <w:pStyle w:val="Compact"/>
              <w:jc w:val="right"/>
            </w:pPr>
            <w:r>
              <w:t xml:space="preserve">2.635714</w:t>
            </w:r>
          </w:p>
        </w:tc>
        <w:tc>
          <w:p>
            <w:pPr>
              <w:pStyle w:val="Compact"/>
              <w:jc w:val="left"/>
            </w:pPr>
            <w:r>
              <w:t xml:space="preserve">No</w:t>
            </w:r>
          </w:p>
        </w:tc>
      </w:tr>
      <w:tr>
        <w:tc>
          <w:p>
            <w:pPr>
              <w:pStyle w:val="Compact"/>
              <w:jc w:val="left"/>
            </w:pPr>
            <w:r>
              <w:t xml:space="preserve">Feist</w:t>
            </w:r>
          </w:p>
        </w:tc>
        <w:tc>
          <w:p>
            <w:pPr>
              <w:pStyle w:val="Compact"/>
              <w:jc w:val="right"/>
            </w:pPr>
            <w:r>
              <w:t xml:space="preserve">108</w:t>
            </w:r>
          </w:p>
        </w:tc>
        <w:tc>
          <w:p>
            <w:pPr>
              <w:pStyle w:val="Compact"/>
              <w:jc w:val="right"/>
            </w:pPr>
            <w:r>
              <w:t xml:space="preserve">194</w:t>
            </w:r>
          </w:p>
        </w:tc>
        <w:tc>
          <w:p>
            <w:pPr>
              <w:pStyle w:val="Compact"/>
              <w:jc w:val="right"/>
            </w:pPr>
            <w:r>
              <w:t xml:space="preserve">0.62370</w:t>
            </w:r>
          </w:p>
        </w:tc>
        <w:tc>
          <w:p>
            <w:pPr>
              <w:pStyle w:val="Compact"/>
              <w:jc w:val="right"/>
            </w:pPr>
            <w:r>
              <w:t xml:space="preserve">0.58747</w:t>
            </w:r>
          </w:p>
        </w:tc>
        <w:tc>
          <w:p>
            <w:pPr>
              <w:pStyle w:val="Compact"/>
              <w:jc w:val="left"/>
            </w:pPr>
            <w:r>
              <w:t xml:space="preserve">.5-1 y</w:t>
            </w:r>
          </w:p>
        </w:tc>
        <w:tc>
          <w:p>
            <w:pPr>
              <w:pStyle w:val="Compact"/>
              <w:jc w:val="right"/>
            </w:pPr>
            <w:r>
              <w:t xml:space="preserve">4.100000</w:t>
            </w:r>
          </w:p>
        </w:tc>
        <w:tc>
          <w:p>
            <w:pPr>
              <w:pStyle w:val="Compact"/>
              <w:jc w:val="left"/>
            </w:pPr>
            <w:r>
              <w:t xml:space="preserve">No</w:t>
            </w:r>
          </w:p>
        </w:tc>
      </w:tr>
      <w:tr>
        <w:tc>
          <w:p>
            <w:pPr>
              <w:pStyle w:val="Compact"/>
              <w:jc w:val="left"/>
            </w:pPr>
            <w:r>
              <w:t xml:space="preserve">Pentatonix</w:t>
            </w:r>
          </w:p>
        </w:tc>
        <w:tc>
          <w:p>
            <w:pPr>
              <w:pStyle w:val="Compact"/>
              <w:jc w:val="right"/>
            </w:pPr>
            <w:r>
              <w:t xml:space="preserve">108</w:t>
            </w:r>
          </w:p>
        </w:tc>
        <w:tc>
          <w:p>
            <w:pPr>
              <w:pStyle w:val="Compact"/>
              <w:jc w:val="right"/>
            </w:pPr>
            <w:r>
              <w:t xml:space="preserve">194</w:t>
            </w:r>
          </w:p>
        </w:tc>
        <w:tc>
          <w:p>
            <w:pPr>
              <w:pStyle w:val="Compact"/>
              <w:jc w:val="right"/>
            </w:pPr>
            <w:r>
              <w:t xml:space="preserve">0.57016</w:t>
            </w:r>
          </w:p>
        </w:tc>
        <w:tc>
          <w:p>
            <w:pPr>
              <w:pStyle w:val="Compact"/>
              <w:jc w:val="right"/>
            </w:pPr>
            <w:r>
              <w:t xml:space="preserve">0.61872</w:t>
            </w:r>
          </w:p>
        </w:tc>
        <w:tc>
          <w:p>
            <w:pPr>
              <w:pStyle w:val="Compact"/>
              <w:jc w:val="left"/>
            </w:pPr>
            <w:r>
              <w:t xml:space="preserve">.5-1 y</w:t>
            </w:r>
          </w:p>
        </w:tc>
        <w:tc>
          <w:p>
            <w:pPr>
              <w:pStyle w:val="Compact"/>
              <w:jc w:val="right"/>
            </w:pPr>
            <w:r>
              <w:t xml:space="preserve">4.100000</w:t>
            </w:r>
          </w:p>
        </w:tc>
        <w:tc>
          <w:p>
            <w:pPr>
              <w:pStyle w:val="Compact"/>
              <w:jc w:val="left"/>
            </w:pPr>
            <w:r>
              <w:t xml:space="preserve">No</w:t>
            </w:r>
          </w:p>
        </w:tc>
      </w:tr>
      <w:tr>
        <w:tc>
          <w:p>
            <w:pPr>
              <w:pStyle w:val="Compact"/>
              <w:jc w:val="left"/>
            </w:pPr>
            <w:r>
              <w:t xml:space="preserve">Science</w:t>
            </w:r>
          </w:p>
        </w:tc>
        <w:tc>
          <w:p>
            <w:pPr>
              <w:pStyle w:val="Compact"/>
              <w:jc w:val="right"/>
            </w:pPr>
            <w:r>
              <w:t xml:space="preserve">108</w:t>
            </w:r>
          </w:p>
        </w:tc>
        <w:tc>
          <w:p>
            <w:pPr>
              <w:pStyle w:val="Compact"/>
              <w:jc w:val="right"/>
            </w:pPr>
            <w:r>
              <w:t xml:space="preserve">194</w:t>
            </w:r>
          </w:p>
        </w:tc>
        <w:tc>
          <w:p>
            <w:pPr>
              <w:pStyle w:val="Compact"/>
              <w:jc w:val="right"/>
            </w:pPr>
            <w:r>
              <w:t xml:space="preserve">0.68565</w:t>
            </w:r>
          </w:p>
        </w:tc>
        <w:tc>
          <w:p>
            <w:pPr>
              <w:pStyle w:val="Compact"/>
              <w:jc w:val="right"/>
            </w:pPr>
            <w:r>
              <w:t xml:space="preserve">0.76453</w:t>
            </w:r>
          </w:p>
        </w:tc>
        <w:tc>
          <w:p>
            <w:pPr>
              <w:pStyle w:val="Compact"/>
              <w:jc w:val="left"/>
            </w:pPr>
            <w:r>
              <w:t xml:space="preserve">.5-1 y</w:t>
            </w:r>
          </w:p>
        </w:tc>
        <w:tc>
          <w:p>
            <w:pPr>
              <w:pStyle w:val="Compact"/>
              <w:jc w:val="right"/>
            </w:pPr>
            <w:r>
              <w:t xml:space="preserve">4.100000</w:t>
            </w:r>
          </w:p>
        </w:tc>
        <w:tc>
          <w:p>
            <w:pPr>
              <w:pStyle w:val="Compact"/>
              <w:jc w:val="left"/>
            </w:pPr>
            <w:r>
              <w:t xml:space="preserve">No</w:t>
            </w:r>
          </w:p>
        </w:tc>
      </w:tr>
      <w:tr>
        <w:tc>
          <w:p>
            <w:pPr>
              <w:pStyle w:val="Compact"/>
              <w:jc w:val="left"/>
            </w:pPr>
            <w:r>
              <w:t xml:space="preserve">Plane</w:t>
            </w:r>
          </w:p>
        </w:tc>
        <w:tc>
          <w:p>
            <w:pPr>
              <w:pStyle w:val="Compact"/>
              <w:jc w:val="right"/>
            </w:pPr>
            <w:r>
              <w:t xml:space="preserve">108</w:t>
            </w:r>
          </w:p>
        </w:tc>
        <w:tc>
          <w:p>
            <w:pPr>
              <w:pStyle w:val="Compact"/>
              <w:jc w:val="right"/>
            </w:pPr>
            <w:r>
              <w:t xml:space="preserve">194</w:t>
            </w:r>
          </w:p>
        </w:tc>
        <w:tc>
          <w:p>
            <w:pPr>
              <w:pStyle w:val="Compact"/>
              <w:jc w:val="right"/>
            </w:pPr>
            <w:r>
              <w:t xml:space="preserve">0.55109</w:t>
            </w:r>
          </w:p>
        </w:tc>
        <w:tc>
          <w:p>
            <w:pPr>
              <w:pStyle w:val="Compact"/>
              <w:jc w:val="right"/>
            </w:pPr>
            <w:r>
              <w:t xml:space="preserve">0.57446</w:t>
            </w:r>
          </w:p>
        </w:tc>
        <w:tc>
          <w:p>
            <w:pPr>
              <w:pStyle w:val="Compact"/>
              <w:jc w:val="left"/>
            </w:pPr>
            <w:r>
              <w:t xml:space="preserve">.5-1 y</w:t>
            </w:r>
          </w:p>
        </w:tc>
        <w:tc>
          <w:p>
            <w:pPr>
              <w:pStyle w:val="Compact"/>
              <w:jc w:val="right"/>
            </w:pPr>
            <w:r>
              <w:t xml:space="preserve">4.100000</w:t>
            </w:r>
          </w:p>
        </w:tc>
        <w:tc>
          <w:p>
            <w:pPr>
              <w:pStyle w:val="Compact"/>
              <w:jc w:val="left"/>
            </w:pPr>
            <w:r>
              <w:t xml:space="preserve">No</w:t>
            </w:r>
          </w:p>
        </w:tc>
      </w:tr>
      <w:tr>
        <w:tc>
          <w:p>
            <w:pPr>
              <w:pStyle w:val="Compact"/>
              <w:jc w:val="left"/>
            </w:pPr>
            <w:r>
              <w:t xml:space="preserve">Dogs</w:t>
            </w:r>
          </w:p>
        </w:tc>
        <w:tc>
          <w:p>
            <w:pPr>
              <w:pStyle w:val="Compact"/>
              <w:jc w:val="right"/>
            </w:pPr>
            <w:r>
              <w:t xml:space="preserve">108</w:t>
            </w:r>
          </w:p>
        </w:tc>
        <w:tc>
          <w:p>
            <w:pPr>
              <w:pStyle w:val="Compact"/>
              <w:jc w:val="right"/>
            </w:pPr>
            <w:r>
              <w:t xml:space="preserve">194</w:t>
            </w:r>
          </w:p>
        </w:tc>
        <w:tc>
          <w:p>
            <w:pPr>
              <w:pStyle w:val="Compact"/>
              <w:jc w:val="right"/>
            </w:pPr>
            <w:r>
              <w:t xml:space="preserve">0.58014</w:t>
            </w:r>
          </w:p>
        </w:tc>
        <w:tc>
          <w:p>
            <w:pPr>
              <w:pStyle w:val="Compact"/>
              <w:jc w:val="right"/>
            </w:pPr>
            <w:r>
              <w:t xml:space="preserve">0.65896</w:t>
            </w:r>
          </w:p>
        </w:tc>
        <w:tc>
          <w:p>
            <w:pPr>
              <w:pStyle w:val="Compact"/>
              <w:jc w:val="left"/>
            </w:pPr>
            <w:r>
              <w:t xml:space="preserve">.5-1 y</w:t>
            </w:r>
          </w:p>
        </w:tc>
        <w:tc>
          <w:p>
            <w:pPr>
              <w:pStyle w:val="Compact"/>
              <w:jc w:val="right"/>
            </w:pPr>
            <w:r>
              <w:t xml:space="preserve">4.100000</w:t>
            </w:r>
          </w:p>
        </w:tc>
        <w:tc>
          <w:p>
            <w:pPr>
              <w:pStyle w:val="Compact"/>
              <w:jc w:val="left"/>
            </w:pPr>
            <w:r>
              <w:t xml:space="preserve">No</w:t>
            </w:r>
          </w:p>
        </w:tc>
      </w:tr>
    </w:tbl>
    <w:p>
      <w:pPr>
        <w:pStyle w:val="BodyText"/>
      </w:pPr>
      <w:r>
        <w:t xml:space="preserve">Use a summary table and plots to investigate whether data equally precise for participants of different ages</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group_by</w:t>
      </w:r>
      <w:r>
        <w:rPr>
          <w:rStyle w:val="NormalTok"/>
        </w:rPr>
        <w:t xml:space="preserve">(age_group)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across</w:t>
      </w:r>
      <w:r>
        <w:rPr>
          <w:rStyle w:val="NormalTok"/>
        </w:rPr>
        <w:t xml:space="preserve">(precision, </w:t>
      </w:r>
      <w:r>
        <w:rPr>
          <w:rStyle w:val="KeywordTok"/>
        </w:rPr>
        <w:t xml:space="preserve">list</w:t>
      </w:r>
      <w:r>
        <w:rPr>
          <w:rStyle w:val="NormalTok"/>
        </w:rPr>
        <w:t xml:space="preserve">(</w:t>
      </w:r>
      <w:r>
        <w:rPr>
          <w:rStyle w:val="DataTypeTok"/>
        </w:rPr>
        <w:t xml:space="preserve">M =</w:t>
      </w:r>
      <w:r>
        <w:rPr>
          <w:rStyle w:val="NormalTok"/>
        </w:rPr>
        <w:t xml:space="preserve"> mean, </w:t>
      </w:r>
      <w:r>
        <w:rPr>
          <w:rStyle w:val="DataTypeTok"/>
        </w:rPr>
        <w:t xml:space="preserve">MIN =</w:t>
      </w:r>
      <w:r>
        <w:rPr>
          <w:rStyle w:val="NormalTok"/>
        </w:rPr>
        <w:t xml:space="preserve"> min, </w:t>
      </w:r>
      <w:r>
        <w:rPr>
          <w:rStyle w:val="DataTypeTok"/>
        </w:rPr>
        <w:t xml:space="preserve">MAX =</w:t>
      </w:r>
      <w:r>
        <w:rPr>
          <w:rStyle w:val="NormalTok"/>
        </w:rPr>
        <w:t xml:space="preserve"> max)))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age_group</w:t>
            </w:r>
          </w:p>
        </w:tc>
        <w:tc>
          <w:tcPr>
            <w:tcBorders>
              <w:bottom w:val="single"/>
            </w:tcBorders>
            <w:vAlign w:val="bottom"/>
          </w:tcPr>
          <w:p>
            <w:pPr>
              <w:pStyle w:val="Compact"/>
              <w:jc w:val="right"/>
            </w:pPr>
            <w:r>
              <w:t xml:space="preserve">precision_M</w:t>
            </w:r>
          </w:p>
        </w:tc>
        <w:tc>
          <w:tcPr>
            <w:tcBorders>
              <w:bottom w:val="single"/>
            </w:tcBorders>
            <w:vAlign w:val="bottom"/>
          </w:tcPr>
          <w:p>
            <w:pPr>
              <w:pStyle w:val="Compact"/>
              <w:jc w:val="right"/>
            </w:pPr>
            <w:r>
              <w:t xml:space="preserve">precision_MIN</w:t>
            </w:r>
          </w:p>
        </w:tc>
        <w:tc>
          <w:tcPr>
            <w:tcBorders>
              <w:bottom w:val="single"/>
            </w:tcBorders>
            <w:vAlign w:val="bottom"/>
          </w:tcPr>
          <w:p>
            <w:pPr>
              <w:pStyle w:val="Compact"/>
              <w:jc w:val="right"/>
            </w:pPr>
            <w:r>
              <w:t xml:space="preserve">precision_MAX</w:t>
            </w:r>
          </w:p>
        </w:tc>
      </w:tr>
      <w:tr>
        <w:tc>
          <w:p>
            <w:pPr>
              <w:pStyle w:val="Compact"/>
              <w:jc w:val="left"/>
            </w:pPr>
            <w:r>
              <w:t xml:space="preserve">.5-1 y</w:t>
            </w:r>
          </w:p>
        </w:tc>
        <w:tc>
          <w:p>
            <w:pPr>
              <w:pStyle w:val="Compact"/>
              <w:jc w:val="right"/>
            </w:pPr>
            <w:r>
              <w:t xml:space="preserve">2.109234</w:t>
            </w:r>
          </w:p>
        </w:tc>
        <w:tc>
          <w:p>
            <w:pPr>
              <w:pStyle w:val="Compact"/>
              <w:jc w:val="right"/>
            </w:pPr>
            <w:r>
              <w:t xml:space="preserve">1.250000</w:t>
            </w:r>
          </w:p>
        </w:tc>
        <w:tc>
          <w:p>
            <w:pPr>
              <w:pStyle w:val="Compact"/>
              <w:jc w:val="right"/>
            </w:pPr>
            <w:r>
              <w:t xml:space="preserve">4.890000</w:t>
            </w:r>
          </w:p>
        </w:tc>
      </w:tr>
      <w:tr>
        <w:tc>
          <w:p>
            <w:pPr>
              <w:pStyle w:val="Compact"/>
              <w:jc w:val="left"/>
            </w:pPr>
            <w:r>
              <w:t xml:space="preserve">1-1.5 y</w:t>
            </w:r>
          </w:p>
        </w:tc>
        <w:tc>
          <w:p>
            <w:pPr>
              <w:pStyle w:val="Compact"/>
              <w:jc w:val="right"/>
            </w:pPr>
            <w:r>
              <w:t xml:space="preserve">1.658714</w:t>
            </w:r>
          </w:p>
        </w:tc>
        <w:tc>
          <w:p>
            <w:pPr>
              <w:pStyle w:val="Compact"/>
              <w:jc w:val="right"/>
            </w:pPr>
            <w:r>
              <w:t xml:space="preserve">1.292857</w:t>
            </w:r>
          </w:p>
        </w:tc>
        <w:tc>
          <w:p>
            <w:pPr>
              <w:pStyle w:val="Compact"/>
              <w:jc w:val="right"/>
            </w:pPr>
            <w:r>
              <w:t xml:space="preserve">3.025000</w:t>
            </w:r>
          </w:p>
        </w:tc>
      </w:tr>
      <w:tr>
        <w:tc>
          <w:p>
            <w:pPr>
              <w:pStyle w:val="Compact"/>
              <w:jc w:val="left"/>
            </w:pPr>
            <w:r>
              <w:t xml:space="preserve">1.5-2 y</w:t>
            </w:r>
          </w:p>
        </w:tc>
        <w:tc>
          <w:p>
            <w:pPr>
              <w:pStyle w:val="Compact"/>
              <w:jc w:val="right"/>
            </w:pPr>
            <w:r>
              <w:t xml:space="preserve">1.644224</w:t>
            </w:r>
          </w:p>
        </w:tc>
        <w:tc>
          <w:p>
            <w:pPr>
              <w:pStyle w:val="Compact"/>
              <w:jc w:val="right"/>
            </w:pPr>
            <w:r>
              <w:t xml:space="preserve">1.207143</w:t>
            </w:r>
          </w:p>
        </w:tc>
        <w:tc>
          <w:p>
            <w:pPr>
              <w:pStyle w:val="Compact"/>
              <w:jc w:val="right"/>
            </w:pPr>
            <w:r>
              <w:t xml:space="preserve">2.375000</w:t>
            </w:r>
          </w:p>
        </w:tc>
      </w:tr>
      <w:tr>
        <w:tc>
          <w:p>
            <w:pPr>
              <w:pStyle w:val="Compact"/>
              <w:jc w:val="left"/>
            </w:pPr>
            <w:r>
              <w:t xml:space="preserve">2-4 y</w:t>
            </w:r>
          </w:p>
        </w:tc>
        <w:tc>
          <w:p>
            <w:pPr>
              <w:pStyle w:val="Compact"/>
              <w:jc w:val="right"/>
            </w:pPr>
            <w:r>
              <w:t xml:space="preserve">1.715520</w:t>
            </w:r>
          </w:p>
        </w:tc>
        <w:tc>
          <w:p>
            <w:pPr>
              <w:pStyle w:val="Compact"/>
              <w:jc w:val="right"/>
            </w:pPr>
            <w:r>
              <w:t xml:space="preserve">1.428571</w:t>
            </w:r>
          </w:p>
        </w:tc>
        <w:tc>
          <w:p>
            <w:pPr>
              <w:pStyle w:val="Compact"/>
              <w:jc w:val="right"/>
            </w:pPr>
            <w:r>
              <w:t xml:space="preserve">1.957143</w:t>
            </w:r>
          </w:p>
        </w:tc>
      </w:tr>
      <w:tr>
        <w:tc>
          <w:p>
            <w:pPr>
              <w:pStyle w:val="Compact"/>
              <w:jc w:val="left"/>
            </w:pPr>
            <w:r>
              <w:t xml:space="preserve">4-6 y</w:t>
            </w:r>
          </w:p>
        </w:tc>
        <w:tc>
          <w:p>
            <w:pPr>
              <w:pStyle w:val="Compact"/>
              <w:jc w:val="right"/>
            </w:pPr>
            <w:r>
              <w:t xml:space="preserve">1.680247</w:t>
            </w:r>
          </w:p>
        </w:tc>
        <w:tc>
          <w:p>
            <w:pPr>
              <w:pStyle w:val="Compact"/>
              <w:jc w:val="right"/>
            </w:pPr>
            <w:r>
              <w:t xml:space="preserve">1.178571</w:t>
            </w:r>
          </w:p>
        </w:tc>
        <w:tc>
          <w:p>
            <w:pPr>
              <w:pStyle w:val="Compact"/>
              <w:jc w:val="right"/>
            </w:pPr>
            <w:r>
              <w:t xml:space="preserve">2.635714</w:t>
            </w:r>
          </w:p>
        </w:tc>
      </w:tr>
      <w:tr>
        <w:tc>
          <w:p>
            <w:pPr>
              <w:pStyle w:val="Compact"/>
              <w:jc w:val="left"/>
            </w:pPr>
            <w:r>
              <w:t xml:space="preserve">8-10 y</w:t>
            </w:r>
          </w:p>
        </w:tc>
        <w:tc>
          <w:p>
            <w:pPr>
              <w:pStyle w:val="Compact"/>
              <w:jc w:val="right"/>
            </w:pPr>
            <w:r>
              <w:t xml:space="preserve">1.586332</w:t>
            </w:r>
          </w:p>
        </w:tc>
        <w:tc>
          <w:p>
            <w:pPr>
              <w:pStyle w:val="Compact"/>
              <w:jc w:val="right"/>
            </w:pPr>
            <w:r>
              <w:t xml:space="preserve">1.300000</w:t>
            </w:r>
          </w:p>
        </w:tc>
        <w:tc>
          <w:p>
            <w:pPr>
              <w:pStyle w:val="Compact"/>
              <w:jc w:val="right"/>
            </w:pPr>
            <w:r>
              <w:t xml:space="preserve">2.042857</w:t>
            </w:r>
          </w:p>
        </w:tc>
      </w:tr>
      <w:tr>
        <w:tc>
          <w:p>
            <w:pPr>
              <w:pStyle w:val="Compact"/>
              <w:jc w:val="left"/>
            </w:pPr>
            <w:r>
              <w:t xml:space="preserve">adult</w:t>
            </w:r>
          </w:p>
        </w:tc>
        <w:tc>
          <w:p>
            <w:pPr>
              <w:pStyle w:val="Compact"/>
              <w:jc w:val="right"/>
            </w:pPr>
            <w:r>
              <w:t xml:space="preserve">1.498571</w:t>
            </w:r>
          </w:p>
        </w:tc>
        <w:tc>
          <w:p>
            <w:pPr>
              <w:pStyle w:val="Compact"/>
              <w:jc w:val="right"/>
            </w:pPr>
            <w:r>
              <w:t xml:space="preserve">1.150000</w:t>
            </w:r>
          </w:p>
        </w:tc>
        <w:tc>
          <w:p>
            <w:pPr>
              <w:pStyle w:val="Compact"/>
              <w:jc w:val="right"/>
            </w:pPr>
            <w:r>
              <w:t xml:space="preserve">1.985714</w:t>
            </w:r>
          </w:p>
        </w:tc>
      </w:tr>
    </w:tbl>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age_group, </w:t>
      </w:r>
      <w:r>
        <w:rPr>
          <w:rStyle w:val="DataTypeTok"/>
        </w:rPr>
        <w:t xml:space="preserve">y =</w:t>
      </w:r>
      <w:r>
        <w:rPr>
          <w:rStyle w:val="NormalTok"/>
        </w:rPr>
        <w:t xml:space="preserve"> precision))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Homework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precision))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Homework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3B Age</w:t>
      </w:r>
      <w:r>
        <w:t xml:space="preserve"> </w:t>
      </w:r>
      <w:r>
        <w:t xml:space="preserve">Convert age to years so that it can be more easily compared to age_group. Visualize age in years by</w:t>
      </w:r>
      <w:r>
        <w:t xml:space="preserve"> </w:t>
      </w:r>
      <w:r>
        <w:rPr>
          <w:rStyle w:val="VerbatimChar"/>
        </w:rPr>
        <w:t xml:space="preserve">age_group</w:t>
      </w:r>
      <w:r>
        <w:t xml:space="preserve"> </w:t>
      </w:r>
      <w:r>
        <w:t xml:space="preserve">to see whether participants are the correct age for their group</w:t>
      </w:r>
    </w:p>
    <w:p>
      <w:pPr>
        <w:pStyle w:val="SourceCode"/>
      </w:pPr>
      <w:r>
        <w:rPr>
          <w:rStyle w:val="NormalTok"/>
        </w:rPr>
        <w:t xml:space="preserve">ds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age_years =</w:t>
      </w:r>
      <w:r>
        <w:rPr>
          <w:rStyle w:val="NormalTok"/>
        </w:rPr>
        <w:t xml:space="preserve"> age</w:t>
      </w:r>
      <w:r>
        <w:rPr>
          <w:rStyle w:val="OperatorTok"/>
        </w:rPr>
        <w:t xml:space="preserve">/</w:t>
      </w:r>
      <w:r>
        <w:rPr>
          <w:rStyle w:val="FloatTok"/>
        </w:rPr>
        <w:t xml:space="preserve">365.25</w:t>
      </w:r>
      <w:r>
        <w:rPr>
          <w:rStyle w:val="NormalTok"/>
        </w:rPr>
        <w:t xml:space="preserve">)</w:t>
      </w:r>
      <w:r>
        <w:br/>
      </w:r>
      <w:r>
        <w:rPr>
          <w:rStyle w:val="NormalTok"/>
        </w:rPr>
        <w:t xml:space="preserve">ds </w:t>
      </w:r>
      <w:r>
        <w:rPr>
          <w:rStyle w:val="OperatorTok"/>
        </w:rPr>
        <w:t xml:space="preserve">%&gt;%</w:t>
      </w:r>
      <w:r>
        <w:rPr>
          <w:rStyle w:val="StringTok"/>
        </w:rPr>
        <w:t xml:space="preserve"> </w:t>
      </w:r>
      <w:r>
        <w:rPr>
          <w:rStyle w:val="KeywordTok"/>
        </w:rPr>
        <w:t xml:space="preserve">group_by</w:t>
      </w:r>
      <w:r>
        <w:rPr>
          <w:rStyle w:val="NormalTok"/>
        </w:rPr>
        <w:t xml:space="preserve">(id, age_group)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age_years =</w:t>
      </w:r>
      <w:r>
        <w:rPr>
          <w:rStyle w:val="NormalTok"/>
        </w:rPr>
        <w:t xml:space="preserve"> </w:t>
      </w:r>
      <w:r>
        <w:rPr>
          <w:rStyle w:val="KeywordTok"/>
        </w:rPr>
        <w:t xml:space="preserve">mean</w:t>
      </w:r>
      <w:r>
        <w:rPr>
          <w:rStyle w:val="NormalTok"/>
        </w:rPr>
        <w:t xml:space="preserve">(age_years))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age_group, </w:t>
      </w:r>
      <w:r>
        <w:rPr>
          <w:rStyle w:val="DataTypeTok"/>
        </w:rPr>
        <w:t xml:space="preserve">x =</w:t>
      </w:r>
      <w:r>
        <w:rPr>
          <w:rStyle w:val="NormalTok"/>
        </w:rPr>
        <w:t xml:space="preserve"> age_years))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Homework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`summarise()` has grouped output by 'id'. You can override using the `.groups` argument.</w:t>
      </w:r>
    </w:p>
    <w:p>
      <w:pPr>
        <w:pStyle w:val="FirstParagraph"/>
      </w:pPr>
      <w:r>
        <w:t xml:space="preserve">Another option would be to facet by age group and to let the scales be</w:t>
      </w:r>
      <w:r>
        <w:t xml:space="preserve"> </w:t>
      </w:r>
      <w:r>
        <w:t xml:space="preserve">“</w:t>
      </w:r>
      <w:r>
        <w:t xml:space="preserve">free</w:t>
      </w:r>
      <w:r>
        <w:t xml:space="preserve">”</w:t>
      </w:r>
      <w:r>
        <w:t xml:space="preserve"> </w:t>
      </w:r>
      <w:r>
        <w:t xml:space="preserve">to get a better look</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group_by</w:t>
      </w:r>
      <w:r>
        <w:rPr>
          <w:rStyle w:val="NormalTok"/>
        </w:rPr>
        <w:t xml:space="preserve">(id, age_group)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age_years =</w:t>
      </w:r>
      <w:r>
        <w:rPr>
          <w:rStyle w:val="NormalTok"/>
        </w:rPr>
        <w:t xml:space="preserve"> </w:t>
      </w:r>
      <w:r>
        <w:rPr>
          <w:rStyle w:val="KeywordTok"/>
        </w:rPr>
        <w:t xml:space="preserve">mean</w:t>
      </w:r>
      <w:r>
        <w:rPr>
          <w:rStyle w:val="NormalTok"/>
        </w:rPr>
        <w:t xml:space="preserve">(age_years))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age_years))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StringTok"/>
        </w:rPr>
        <w:t xml:space="preserve">"age_group"</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Homework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`summarise()` has grouped output by 'id'. You can override using the `.groups` argument.</w:t>
      </w:r>
    </w:p>
    <w:p>
      <w:pPr>
        <w:pStyle w:val="FirstParagraph"/>
      </w:pPr>
      <w:r>
        <w:t xml:space="preserve">Make a summary table of age in years by age group to check whether all participants’ ages are correct</w:t>
      </w:r>
    </w:p>
    <w:p>
      <w:pPr>
        <w:pStyle w:val="SourceCode"/>
      </w:pPr>
      <w:r>
        <w:rPr>
          <w:rStyle w:val="NormalTok"/>
        </w:rPr>
        <w:t xml:space="preserve">ds </w:t>
      </w:r>
      <w:r>
        <w:rPr>
          <w:rStyle w:val="OperatorTok"/>
        </w:rPr>
        <w:t xml:space="preserve">%&gt;%</w:t>
      </w:r>
      <w:r>
        <w:rPr>
          <w:rStyle w:val="StringTok"/>
        </w:rPr>
        <w:t xml:space="preserve"> </w:t>
      </w:r>
      <w:r>
        <w:rPr>
          <w:rStyle w:val="KeywordTok"/>
        </w:rPr>
        <w:t xml:space="preserve">group_by</w:t>
      </w:r>
      <w:r>
        <w:rPr>
          <w:rStyle w:val="NormalTok"/>
        </w:rPr>
        <w:t xml:space="preserve">(age_group)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min_age =</w:t>
      </w:r>
      <w:r>
        <w:rPr>
          <w:rStyle w:val="NormalTok"/>
        </w:rPr>
        <w:t xml:space="preserve"> </w:t>
      </w:r>
      <w:r>
        <w:rPr>
          <w:rStyle w:val="KeywordTok"/>
        </w:rPr>
        <w:t xml:space="preserve">min</w:t>
      </w:r>
      <w:r>
        <w:rPr>
          <w:rStyle w:val="NormalTok"/>
        </w:rPr>
        <w:t xml:space="preserve">(age_years), </w:t>
      </w:r>
      <w:r>
        <w:rPr>
          <w:rStyle w:val="DataTypeTok"/>
        </w:rPr>
        <w:t xml:space="preserve">max_age =</w:t>
      </w:r>
      <w:r>
        <w:rPr>
          <w:rStyle w:val="NormalTok"/>
        </w:rPr>
        <w:t xml:space="preserve"> </w:t>
      </w:r>
      <w:r>
        <w:rPr>
          <w:rStyle w:val="KeywordTok"/>
        </w:rPr>
        <w:t xml:space="preserve">max</w:t>
      </w:r>
      <w:r>
        <w:rPr>
          <w:rStyle w:val="NormalTok"/>
        </w:rPr>
        <w:t xml:space="preserve">(age_years))</w:t>
      </w:r>
    </w:p>
    <w:p>
      <w:pPr>
        <w:pStyle w:val="SourceCode"/>
      </w:pPr>
      <w:r>
        <w:rPr>
          <w:rStyle w:val="VerbatimChar"/>
        </w:rPr>
        <w:t xml:space="preserve">## # A tibble: 7 x 3</w:t>
      </w:r>
      <w:r>
        <w:br/>
      </w:r>
      <w:r>
        <w:rPr>
          <w:rStyle w:val="VerbatimChar"/>
        </w:rPr>
        <w:t xml:space="preserve">##   age_group min_age max_age</w:t>
      </w:r>
      <w:r>
        <w:br/>
      </w:r>
      <w:r>
        <w:rPr>
          <w:rStyle w:val="VerbatimChar"/>
        </w:rPr>
        <w:t xml:space="preserve">##   &lt;chr&gt;       &lt;dbl&gt;   &lt;dbl&gt;</w:t>
      </w:r>
      <w:r>
        <w:br/>
      </w:r>
      <w:r>
        <w:rPr>
          <w:rStyle w:val="VerbatimChar"/>
        </w:rPr>
        <w:t xml:space="preserve">## 1 .5-1 y      0.493   0.942</w:t>
      </w:r>
      <w:r>
        <w:br/>
      </w:r>
      <w:r>
        <w:rPr>
          <w:rStyle w:val="VerbatimChar"/>
        </w:rPr>
        <w:t xml:space="preserve">## 2 1-1.5 y     1.04    1.48 </w:t>
      </w:r>
      <w:r>
        <w:br/>
      </w:r>
      <w:r>
        <w:rPr>
          <w:rStyle w:val="VerbatimChar"/>
        </w:rPr>
        <w:t xml:space="preserve">## 3 1.5-2 y     1.51    3.94 </w:t>
      </w:r>
      <w:r>
        <w:br/>
      </w:r>
      <w:r>
        <w:rPr>
          <w:rStyle w:val="VerbatimChar"/>
        </w:rPr>
        <w:t xml:space="preserve">## 4 2-4 y       2.26    3.94 </w:t>
      </w:r>
      <w:r>
        <w:br/>
      </w:r>
      <w:r>
        <w:rPr>
          <w:rStyle w:val="VerbatimChar"/>
        </w:rPr>
        <w:t xml:space="preserve">## 5 4-6 y       4.02    6.57 </w:t>
      </w:r>
      <w:r>
        <w:br/>
      </w:r>
      <w:r>
        <w:rPr>
          <w:rStyle w:val="VerbatimChar"/>
        </w:rPr>
        <w:t xml:space="preserve">## 6 8-10 y      8.21   10.5  </w:t>
      </w:r>
      <w:r>
        <w:br/>
      </w:r>
      <w:r>
        <w:rPr>
          <w:rStyle w:val="VerbatimChar"/>
        </w:rPr>
        <w:t xml:space="preserve">## 7 adult      18.1    22.3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Markdown Homework</dc:title>
  <dc:creator>Tina Vo</dc:creator>
  <cp:keywords/>
  <dcterms:created xsi:type="dcterms:W3CDTF">2021-03-05T19:14:46Z</dcterms:created>
  <dcterms:modified xsi:type="dcterms:W3CDTF">2021-03-05T19:14:46Z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3/3/2021</vt:lpwstr>
  </property>
  <property fmtid="{D5CDD505-2E9C-101B-9397-08002B2CF9AE}" pid="3" name="output">
    <vt:lpwstr>word_document</vt:lpwstr>
  </property>
</Properties>
</file>