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 Dm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Отправьте меня умирать на штыках 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Каждый мужик этого хочет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Соточкой спирта утешьте мой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страх,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Лягу под танк - а бог мне поможет.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Возьми же мой долг, Родина, ну же!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18, я тебе должен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За то, что родился у матери мужем.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Возьми же мой долг, Родина, ну же!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             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Армия. Меня сделала мужчиной.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   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Армия.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Армия научила меня жизни (</w:t>
      </w:r>
      <w:r w:rsidDel="00000000" w:rsidR="00000000" w:rsidRPr="00000000">
        <w:rPr>
          <w:rtl w:val="0"/>
        </w:rPr>
        <w:t xml:space="preserve">СМЕРТИ)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О-оу.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Армия. Меня сделала мужчиной.</w:t>
        <w:br w:type="textWrapping"/>
        <w:t xml:space="preserve">C    G    AM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tl w:val="0"/>
        </w:rPr>
        <w:t xml:space="preserve">Р-МИ-Я-Я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 G F 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Учеба, карьера, семья - на потом.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Все что угодно, лишь бы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служить вам.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Каждое утро биться челом.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Уставы блюдя подобно молитвам.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Военкомат, меня сделай мужчиной!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Отправь меня в элитную часть.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напугаешь меня дедовщиной.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дух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это моя участь.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Припев\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Будет день - мы придем с автоматами в дом,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Разбомбим каждый город, за Старшего Брата!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Кто звался другом, окрестим врагом.,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он жил по-другому, он жил не как надо.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Am                              Dm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Отправьте меня умирать на штыках,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F                                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Родиной-матерью подвиг приказан!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Мой ГЕНЕРАЛ, напиши на гробах:</w:t>
        <w:br w:type="textWrapping"/>
        <w:t xml:space="preserve">“Сдох потому, что военнообязан!”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Припев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 в конце такой как я люблю: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Стоит учесть: чтобы отдать честь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                                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не подноси к пустой башке руку.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Порука по кругу - устав или лесть?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F            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Вопросов не счесть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            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Устал, но не слезть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            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Кто не встал - должен сесть!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on voice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6    6/10\8 656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10 8 6-5-6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3 5 6 3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(попробуй пол тона ниже)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