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jpeg" ContentType="image/jpeg"/>
  <Override PartName="/word/media/image20.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comment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8"/>
        <w:spacing w:before="60" w:after="120"/>
        <w:jc w:val="center"/>
        <w:rPr/>
      </w:pPr>
      <w:r>
        <w:rPr/>
        <w:t>АСКОУ</w:t>
      </w:r>
    </w:p>
    <w:p>
      <w:pPr>
        <w:pStyle w:val="Style17"/>
        <w:rPr/>
      </w:pPr>
      <w:r>
        <w:rPr/>
        <w:t>Техническое описание</w:t>
      </w:r>
    </w:p>
    <w:p>
      <w:pPr>
        <w:pStyle w:val="Style13"/>
        <w:rPr>
          <w:lang w:val="en-US"/>
        </w:rPr>
      </w:pPr>
      <w:r>
        <w:rPr>
          <w:lang w:val="en-US"/>
        </w:rPr>
        <w:t>Version: 0.1</w:t>
      </w:r>
      <w:r>
        <w:rPr>
          <w:lang w:val="en-US"/>
        </w:rPr>
        <w:t>7</w:t>
      </w:r>
    </w:p>
    <w:p>
      <w:pPr>
        <w:pStyle w:val="Style13"/>
        <w:rPr>
          <w:lang w:val="en-US"/>
        </w:rPr>
      </w:pPr>
      <w:r>
        <w:rPr>
          <w:lang w:val="en-US"/>
        </w:rPr>
        <w:t xml:space="preserve">Last edited by: V.Titenko </w:t>
      </w:r>
      <w:hyperlink r:id="rId2">
        <w:r>
          <w:rPr>
            <w:lang w:val="en-US"/>
          </w:rPr>
          <w:t>tvolodi@abitech.kz</w:t>
        </w:r>
      </w:hyperlink>
      <w:r>
        <w:rPr>
          <w:lang w:val="en-US"/>
        </w:rPr>
        <w:t xml:space="preserve"> </w:t>
      </w:r>
    </w:p>
    <w:p>
      <w:pPr>
        <w:pStyle w:val="Style13"/>
        <w:rPr>
          <w:lang w:val="en-US"/>
        </w:rPr>
      </w:pPr>
      <w:r>
        <w:rPr>
          <w:lang w:val="en-US"/>
        </w:rPr>
        <w:t>2022-</w:t>
      </w:r>
      <w:r>
        <w:rPr>
          <w:lang w:val="en-US"/>
        </w:rPr>
        <w:t>10</w:t>
      </w:r>
      <w:r>
        <w:rPr>
          <w:lang w:val="en-US"/>
        </w:rPr>
        <w:t>-</w:t>
      </w:r>
      <w:r>
        <w:rPr>
          <w:lang w:val="en-US"/>
        </w:rPr>
        <w:t>03</w:t>
      </w:r>
    </w:p>
    <w:sdt>
      <w:sdtPr>
        <w:docPartObj>
          <w:docPartGallery w:val="Table of Contents"/>
          <w:docPartUnique w:val="true"/>
        </w:docPartObj>
      </w:sdtPr>
      <w:sdtContent>
        <w:p>
          <w:pPr>
            <w:pStyle w:val="Style22"/>
            <w:ind w:left="0" w:hanging="0"/>
            <w:rPr/>
          </w:pPr>
          <w:r>
            <w:rPr/>
            <w:t>Содержание</w:t>
          </w:r>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r>
            <w:fldChar w:fldCharType="begin"/>
          </w:r>
          <w:r>
            <w:rPr>
              <w:webHidden/>
              <w:vanish w:val="false"/>
              <w:lang w:val="ru-RU"/>
            </w:rPr>
            <w:instrText xml:space="preserve"> TOC \z \o "1-3" \u \h</w:instrText>
          </w:r>
          <w:r>
            <w:rPr>
              <w:webHidden/>
              <w:vanish w:val="false"/>
              <w:lang w:val="ru-RU"/>
            </w:rPr>
            <w:fldChar w:fldCharType="separate"/>
          </w:r>
          <w:hyperlink w:anchor="_Toc111535547">
            <w:r>
              <w:rPr>
                <w:webHidden/>
                <w:vanish w:val="false"/>
                <w:lang w:val="ru-RU"/>
              </w:rPr>
              <w:t>1</w:t>
            </w:r>
            <w:r>
              <w:rPr>
                <w:rFonts w:eastAsia="" w:cs="" w:ascii="Calibri" w:hAnsi="Calibri" w:asciiTheme="minorHAnsi" w:cstheme="minorBidi" w:eastAsiaTheme="minorEastAsia" w:hAnsiTheme="minorHAns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 xml:space="preserve">PAGEREF _Toc111535547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8">
            <w:r>
              <w:rPr>
                <w:webHidden/>
                <w:vanish w:val="false"/>
              </w:rPr>
              <w:t>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_Toc111535548 \h</w:instrText>
            </w:r>
            <w:r>
              <w:rPr>
                <w:webHidden/>
              </w:rPr>
              <w:fldChar w:fldCharType="separate"/>
            </w:r>
            <w:r>
              <w:rPr/>
              <w:t>Квалификация персонала</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9">
            <w:r>
              <w:rPr>
                <w:webHidden/>
                <w:vanish w:val="false"/>
              </w:rPr>
              <w:t>1.1.1</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 xml:space="preserve">PAGEREF _Toc111535549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0">
            <w:r>
              <w:rPr>
                <w:webHidden/>
                <w:vanish w:val="false"/>
              </w:rPr>
              <w:t>1.1.2</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"Бригады"</w:t>
            </w:r>
            <w:r>
              <w:rPr>
                <w:webHidden/>
              </w:rPr>
              <w:fldChar w:fldCharType="begin"/>
            </w:r>
            <w:r>
              <w:rPr>
                <w:webHidden/>
              </w:rPr>
              <w:instrText xml:space="preserve">PAGEREF _Toc111535550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1">
            <w:r>
              <w:rPr>
                <w:webHidden/>
                <w:vanish w:val="false"/>
                <w:lang w:val="en-US"/>
              </w:rPr>
              <w:t>1.1.3</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«Члены бригады»</w:t>
            </w:r>
            <w:r>
              <w:rPr>
                <w:webHidden/>
              </w:rPr>
              <w:fldChar w:fldCharType="begin"/>
            </w:r>
            <w:r>
              <w:rPr>
                <w:webHidden/>
              </w:rPr>
              <w:instrText xml:space="preserve">PAGEREF _Toc111535551 \h</w:instrText>
            </w:r>
            <w:r>
              <w:rPr>
                <w:webHidden/>
              </w:rPr>
              <w:fldChar w:fldCharType="separate"/>
            </w:r>
            <w:r>
              <w:rPr/>
              <w:tab/>
              <w:t>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2">
            <w:r>
              <w:rPr>
                <w:webHidden/>
                <w:vanish w:val="false"/>
                <w:lang w:val="ru-RU"/>
              </w:rPr>
              <w:t>2</w:t>
            </w:r>
            <w:r>
              <w:rPr>
                <w:rFonts w:eastAsia="" w:cs="" w:ascii="Calibri" w:hAnsi="Calibri" w:asciiTheme="minorHAnsi" w:cstheme="minorBidi" w:eastAsiaTheme="minorEastAsia" w:hAnsiTheme="minorHAns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 xml:space="preserve">PAGEREF _Toc111535552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3">
            <w:r>
              <w:rPr>
                <w:webHidden/>
                <w:vanish w:val="false"/>
              </w:rPr>
              <w:t>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_Toc111535553 \h</w:instrText>
            </w:r>
            <w:r>
              <w:rPr>
                <w:webHidden/>
              </w:rPr>
              <w:fldChar w:fldCharType="separate"/>
            </w:r>
            <w:r>
              <w:rPr/>
              <w:t>Справочники</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4">
            <w:r>
              <w:rPr>
                <w:webHidden/>
                <w:vanish w:val="false"/>
                <w:lang w:val="ru-RU"/>
              </w:rPr>
              <w:t>2.1.1</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 xml:space="preserve">PAGEREF _Toc111535554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5">
            <w:r>
              <w:rPr>
                <w:webHidden/>
                <w:vanish w:val="false"/>
                <w:lang w:val="ru-RU"/>
              </w:rPr>
              <w:t>2.1.2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 xml:space="preserve">PAGEREF _Toc111535555 \h</w:instrText>
            </w:r>
            <w:r>
              <w:rPr>
                <w:webHidden/>
              </w:rPr>
              <w:fldChar w:fldCharType="separate"/>
            </w:r>
            <w:r>
              <w:rPr/>
              <w:tab/>
              <w:t>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6">
            <w:r>
              <w:rPr>
                <w:webHidden/>
                <w:vanish w:val="false"/>
              </w:rPr>
              <w:t>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_Toc111535556 \h</w:instrText>
            </w:r>
            <w:r>
              <w:rPr>
                <w:webHidden/>
              </w:rPr>
              <w:fldChar w:fldCharType="separate"/>
            </w:r>
            <w:r>
              <w:rPr/>
              <w:t>Документы / операции</w:t>
              <w:tab/>
              <w:t>5</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7">
            <w:r>
              <w:rPr>
                <w:webHidden/>
                <w:vanish w:val="false"/>
                <w:lang w:val="ru-RU"/>
              </w:rPr>
              <w:t>2.2.1</w:t>
            </w:r>
            <w:r>
              <w:rPr>
                <w:rFonts w:eastAsia="" w:cs="" w:ascii="Calibri" w:hAnsi="Calibri" w:asciiTheme="minorHAnsi" w:cstheme="minorBidi" w:eastAsiaTheme="minorEastAsia" w:hAnsiTheme="minorHAns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 xml:space="preserve">PAGEREF _Toc111535557 \h</w:instrText>
            </w:r>
            <w:r>
              <w:rPr>
                <w:webHidden/>
              </w:rPr>
              <w:fldChar w:fldCharType="separate"/>
            </w:r>
            <w:r>
              <w:rPr/>
              <w:tab/>
              <w:t>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8">
            <w:r>
              <w:rPr>
                <w:webHidden/>
                <w:vanish w:val="false"/>
              </w:rPr>
              <w:t>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_Toc111535558 \h</w:instrText>
            </w:r>
            <w:r>
              <w:rPr>
                <w:webHidden/>
              </w:rPr>
              <w:fldChar w:fldCharType="separate"/>
            </w:r>
            <w:r>
              <w:rPr/>
              <w:t>Журналы</w:t>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9">
            <w:r>
              <w:rPr>
                <w:webHidden/>
                <w:vanish w:val="false"/>
                <w:lang w:val="ru-RU"/>
              </w:rPr>
              <w:t>2.3.1</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запросов на обслуживание</w:t>
            </w:r>
            <w:r>
              <w:rPr>
                <w:webHidden/>
              </w:rPr>
              <w:fldChar w:fldCharType="begin"/>
            </w:r>
            <w:r>
              <w:rPr>
                <w:webHidden/>
              </w:rPr>
              <w:instrText xml:space="preserve">PAGEREF _Toc111535559 \h</w:instrText>
            </w:r>
            <w:r>
              <w:rPr>
                <w:webHidden/>
              </w:rPr>
              <w:fldChar w:fldCharType="separate"/>
            </w:r>
            <w:r>
              <w:rPr/>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0">
            <w:r>
              <w:rPr>
                <w:webHidden/>
                <w:vanish w:val="false"/>
                <w:lang w:val="ru-RU"/>
              </w:rPr>
              <w:t>2.3.2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 xml:space="preserve">PAGEREF _Toc111535560 \h</w:instrText>
            </w:r>
            <w:r>
              <w:rPr>
                <w:webHidden/>
              </w:rPr>
              <w:fldChar w:fldCharType="separate"/>
            </w:r>
            <w:r>
              <w:rPr/>
              <w:tab/>
              <w:t>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1">
            <w:r>
              <w:rPr>
                <w:webHidden/>
                <w:vanish w:val="false"/>
              </w:rPr>
              <w:t>2.4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_Toc111535561 \h</w:instrText>
            </w:r>
            <w:r>
              <w:rPr>
                <w:webHidden/>
              </w:rPr>
              <w:fldChar w:fldCharType="separate"/>
            </w:r>
            <w:r>
              <w:rPr/>
              <w:t>Бизнес-процесс формирования заявки на обслуживание на основе периода</w:t>
              <w:tab/>
              <w:t>9</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2">
            <w:r>
              <w:rPr>
                <w:webHidden/>
                <w:vanish w:val="false"/>
              </w:rPr>
              <w:t>2.5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_Toc111535562 \h</w:instrText>
            </w:r>
            <w:r>
              <w:rPr>
                <w:webHidden/>
              </w:rPr>
              <w:fldChar w:fldCharType="separate"/>
            </w:r>
            <w:r>
              <w:rPr/>
              <w:t>Бизнес-процесс формирования заявки на обслуживание на основе показателей оборудования</w:t>
              <w:tab/>
              <w:t>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3">
            <w:r>
              <w:rPr>
                <w:webHidden/>
                <w:vanish w:val="false"/>
              </w:rPr>
              <w:t>2.5.1</w:t>
            </w:r>
            <w:r>
              <w:rPr>
                <w:rFonts w:eastAsia="" w:cs="" w:ascii="Calibri" w:hAnsi="Calibri" w:asciiTheme="minorHAnsi" w:cstheme="minorBidi" w:eastAsiaTheme="minorEastAsia" w:hAnsiTheme="minorHAnsi"/>
                <w:kern w:val="0"/>
                <w:sz w:val="22"/>
                <w:szCs w:val="22"/>
                <w:lang w:val="ru-KZ" w:eastAsia="ru-KZ" w:bidi="ar-SA"/>
              </w:rPr>
              <w:tab/>
            </w:r>
            <w:r>
              <w:rPr>
                <w:shd w:fill="FFFF00" w:val="clear"/>
                <w:lang w:val="ru-RU"/>
              </w:rPr>
              <w:t>Заявка на обслуживание оборудования</w:t>
            </w:r>
            <w:r>
              <w:rPr>
                <w:webHidden/>
              </w:rPr>
              <w:fldChar w:fldCharType="begin"/>
            </w:r>
            <w:r>
              <w:rPr>
                <w:webHidden/>
              </w:rPr>
              <w:instrText xml:space="preserve">PAGEREF _Toc111535563 \h</w:instrText>
            </w:r>
            <w:r>
              <w:rPr>
                <w:webHidden/>
              </w:rPr>
              <w:fldChar w:fldCharType="separate"/>
            </w:r>
            <w:r>
              <w:rPr/>
              <w:tab/>
              <w:t>10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4">
            <w:r>
              <w:rPr>
                <w:webHidden/>
                <w:vanish w:val="false"/>
              </w:rPr>
              <w:t>2.6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_Toc111535564 \h</w:instrText>
            </w:r>
            <w:r>
              <w:rPr>
                <w:webHidden/>
              </w:rPr>
              <w:fldChar w:fldCharType="separate"/>
            </w:r>
            <w:r>
              <w:rPr/>
              <w:t>Наряд-задание на осмотр однотипного оборудования</w:t>
              <w:tab/>
              <w:t>12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5">
            <w:r>
              <w:rPr>
                <w:webHidden/>
                <w:vanish w:val="false"/>
              </w:rPr>
              <w:t>2.7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_Toc111535565 \h</w:instrText>
            </w:r>
            <w:r>
              <w:rPr>
                <w:webHidden/>
              </w:rPr>
              <w:fldChar w:fldCharType="separate"/>
            </w:r>
            <w:r>
              <w:rPr/>
              <w:t>Простое наряд-задание</w:t>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6">
            <w:r>
              <w:rPr>
                <w:webHidden/>
                <w:vanish w:val="false"/>
                <w:lang w:val="ru-RU"/>
              </w:rPr>
              <w:t>2.7.1</w:t>
            </w:r>
            <w:r>
              <w:rPr>
                <w:rFonts w:eastAsia="" w:cs="" w:ascii="Calibri" w:hAnsi="Calibri" w:asciiTheme="minorHAnsi" w:cstheme="minorBidi" w:eastAsiaTheme="minorEastAsia" w:hAnsiTheme="minorHAnsi"/>
                <w:kern w:val="0"/>
                <w:sz w:val="22"/>
                <w:szCs w:val="22"/>
                <w:lang w:val="ru-KZ" w:eastAsia="ru-KZ" w:bidi="ar-SA"/>
              </w:rPr>
              <w:tab/>
            </w:r>
            <w:r>
              <w:rPr>
                <w:lang w:val="ru-RU"/>
              </w:rPr>
              <w:t>Основные возможности</w:t>
            </w:r>
            <w:r>
              <w:rPr>
                <w:webHidden/>
              </w:rPr>
              <w:fldChar w:fldCharType="begin"/>
            </w:r>
            <w:r>
              <w:rPr>
                <w:webHidden/>
              </w:rPr>
              <w:instrText xml:space="preserve">PAGEREF _Toc111535566 \h</w:instrText>
            </w:r>
            <w:r>
              <w:rPr>
                <w:webHidden/>
              </w:rPr>
              <w:fldChar w:fldCharType="separate"/>
            </w:r>
            <w:r>
              <w:rPr/>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7">
            <w:r>
              <w:rPr>
                <w:webHidden/>
                <w:vanish w:val="false"/>
                <w:lang w:val="ru-RU"/>
              </w:rPr>
              <w:t>2.7.2</w:t>
            </w:r>
            <w:r>
              <w:rPr>
                <w:rFonts w:eastAsia="" w:cs="" w:ascii="Calibri" w:hAnsi="Calibri" w:asciiTheme="minorHAnsi" w:cstheme="minorBidi" w:eastAsiaTheme="minorEastAsia" w:hAnsiTheme="minorHAnsi"/>
                <w:kern w:val="0"/>
                <w:sz w:val="22"/>
                <w:szCs w:val="22"/>
                <w:lang w:val="ru-KZ" w:eastAsia="ru-KZ" w:bidi="ar-SA"/>
              </w:rPr>
              <w:tab/>
            </w:r>
            <w:r>
              <w:rPr>
                <w:lang w:val="ru-RU"/>
              </w:rPr>
              <w:t>Форма документа</w:t>
            </w:r>
            <w:r>
              <w:rPr>
                <w:webHidden/>
              </w:rPr>
              <w:fldChar w:fldCharType="begin"/>
            </w:r>
            <w:r>
              <w:rPr>
                <w:webHidden/>
              </w:rPr>
              <w:instrText xml:space="preserve">PAGEREF _Toc111535567 \h</w:instrText>
            </w:r>
            <w:r>
              <w:rPr>
                <w:webHidden/>
              </w:rPr>
              <w:fldChar w:fldCharType="separate"/>
            </w:r>
            <w:r>
              <w:rPr/>
              <w:tab/>
              <w:t>13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8">
            <w:r>
              <w:rPr>
                <w:webHidden/>
                <w:vanish w:val="false"/>
              </w:rPr>
              <w:t>2.8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_Toc111535568 \h</w:instrText>
            </w:r>
            <w:r>
              <w:rPr>
                <w:webHidden/>
              </w:rPr>
              <w:fldChar w:fldCharType="separate"/>
            </w:r>
            <w:r>
              <w:rPr/>
              <w:t>Повторяющееся простое наряд-задание</w:t>
              <w:tab/>
              <w:t>16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9">
            <w:r>
              <w:rPr>
                <w:webHidden/>
                <w:vanish w:val="false"/>
              </w:rPr>
              <w:t>2.9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_Toc111535569 \h</w:instrText>
            </w:r>
            <w:r>
              <w:rPr>
                <w:webHidden/>
              </w:rPr>
              <w:fldChar w:fldCharType="separate"/>
            </w:r>
            <w:r>
              <w:rPr/>
              <w:t>Журналы</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0">
            <w:r>
              <w:rPr>
                <w:webHidden/>
                <w:vanish w:val="false"/>
              </w:rPr>
              <w:t>2.9.1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_Toc111535570 \h</w:instrText>
            </w:r>
            <w:r>
              <w:rPr>
                <w:webHidden/>
              </w:rPr>
              <w:fldChar w:fldCharType="separate"/>
            </w:r>
            <w:r>
              <w:rPr/>
              <w:t>Журнал наряд-заданий</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1">
            <w:r>
              <w:rPr>
                <w:webHidden/>
                <w:vanish w:val="false"/>
                <w:lang w:val="ru-RU"/>
              </w:rPr>
              <w:t>2.9.2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 xml:space="preserve">PAGEREF _Toc111535571 \h</w:instrText>
            </w:r>
            <w:r>
              <w:rPr>
                <w:webHidden/>
              </w:rPr>
              <w:fldChar w:fldCharType="separate"/>
            </w:r>
            <w:r>
              <w:rPr/>
              <w:tab/>
              <w:t>16</w:t>
            </w:r>
            <w:r>
              <w:rPr>
                <w:webHidden/>
              </w:rPr>
              <w:fldChar w:fldCharType="end"/>
            </w:r>
          </w:hyperlink>
        </w:p>
        <w:p>
          <w:pPr>
            <w:pStyle w:val="21"/>
            <w:tabs>
              <w:tab w:val="clear" w:pos="709"/>
              <w:tab w:val="left" w:pos="110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2">
            <w:r>
              <w:rPr>
                <w:webHidden/>
                <w:vanish w:val="false"/>
              </w:rPr>
              <w:t>2.10</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_Toc111535572 \h</w:instrText>
            </w:r>
            <w:r>
              <w:rPr>
                <w:webHidden/>
              </w:rPr>
              <w:fldChar w:fldCharType="separate"/>
            </w:r>
            <w:r>
              <w:rPr/>
              <w:t>План работы на период</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3">
            <w:r>
              <w:rPr>
                <w:webHidden/>
                <w:vanish w:val="false"/>
              </w:rPr>
              <w:t>2.10.1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_Toc111535573 \h</w:instrText>
            </w:r>
            <w:r>
              <w:rPr>
                <w:webHidden/>
              </w:rPr>
              <w:fldChar w:fldCharType="separate"/>
            </w:r>
            <w:r>
              <w:rPr/>
              <w:t>Генерация плановых наряд-заданий на период</w:t>
              <w:tab/>
              <w:t>17</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4">
            <w:r>
              <w:rPr>
                <w:webHidden/>
                <w:vanish w:val="false"/>
                <w:lang w:val="en-US"/>
              </w:rPr>
              <w:t>3</w:t>
            </w:r>
            <w:r>
              <w:rPr>
                <w:rFonts w:eastAsia="" w:cs="" w:ascii="Calibri" w:hAnsi="Calibri" w:asciiTheme="minorHAnsi" w:cstheme="minorBidi" w:eastAsiaTheme="minorEastAsia" w:hAnsiTheme="minorHAnsi"/>
                <w:kern w:val="0"/>
                <w:sz w:val="22"/>
                <w:szCs w:val="22"/>
                <w:lang w:val="ru-KZ" w:eastAsia="ru-KZ" w:bidi="ar-SA"/>
              </w:rPr>
              <w:tab/>
            </w:r>
            <w:r>
              <w:rPr>
                <w:lang w:val="en-US"/>
              </w:rPr>
              <w:t>Internet of Things (IoT) / SCADA</w:t>
            </w:r>
            <w:r>
              <w:rPr>
                <w:webHidden/>
              </w:rPr>
              <w:fldChar w:fldCharType="begin"/>
            </w:r>
            <w:r>
              <w:rPr>
                <w:webHidden/>
              </w:rPr>
              <w:instrText xml:space="preserve">PAGEREF _Toc111535574 \h</w:instrText>
            </w:r>
            <w:r>
              <w:rPr>
                <w:webHidden/>
              </w:rPr>
              <w:fldChar w:fldCharType="separate"/>
            </w:r>
            <w:r>
              <w:rPr/>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5">
            <w:r>
              <w:rPr>
                <w:webHidden/>
                <w:vanish w:val="false"/>
              </w:rPr>
              <w:t>3.1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_Toc111535575 \h</w:instrText>
            </w:r>
            <w:r>
              <w:rPr>
                <w:webHidden/>
              </w:rPr>
              <w:fldChar w:fldCharType="separate"/>
            </w:r>
            <w:r>
              <w:rPr/>
              <w:t>Общая схема</w:t>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6">
            <w:r>
              <w:rPr>
                <w:webHidden/>
                <w:vanish w:val="false"/>
              </w:rPr>
              <w:t>3.2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_Toc111535576 \h</w:instrText>
            </w:r>
            <w:r>
              <w:rPr>
                <w:webHidden/>
              </w:rPr>
              <w:fldChar w:fldCharType="separate"/>
            </w:r>
            <w:r>
              <w:rPr/>
              <w:t>Справочник контроллеров</w:t>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7">
            <w:r>
              <w:rPr>
                <w:webHidden/>
                <w:vanish w:val="false"/>
              </w:rPr>
              <w:t>3.3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_Toc111535577 \h</w:instrText>
            </w:r>
            <w:r>
              <w:rPr>
                <w:webHidden/>
              </w:rPr>
              <w:fldChar w:fldCharType="separate"/>
            </w:r>
            <w:r>
              <w:rPr/>
              <w:t>Логирование показаний датчиков</w:t>
              <w:tab/>
              <w:t>18</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8">
            <w:r>
              <w:rPr>
                <w:webHidden/>
                <w:vanish w:val="false"/>
              </w:rPr>
              <w:t>4</w:t>
            </w:r>
            <w:r>
              <w:rPr>
                <w:rFonts w:eastAsia="" w:cs="" w:ascii="Calibri" w:hAnsi="Calibri" w:asciiTheme="minorHAnsi" w:cstheme="minorBidi" w:eastAsiaTheme="minorEastAsia" w:hAnsiTheme="minorHAns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 xml:space="preserve">PAGEREF _Toc111535578 \h</w:instrText>
            </w:r>
            <w:r>
              <w:rPr>
                <w:webHidden/>
              </w:rPr>
              <w:fldChar w:fldCharType="separate"/>
            </w:r>
            <w:r>
              <w:rPr/>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9">
            <w:r>
              <w:rPr>
                <w:webHidden/>
                <w:vanish w:val="false"/>
              </w:rPr>
              <w:t>4.1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_Toc111535579 \h</w:instrText>
            </w:r>
            <w:r>
              <w:rPr>
                <w:webHidden/>
              </w:rPr>
              <w:fldChar w:fldCharType="separate"/>
            </w:r>
            <w:r>
              <w:rPr/>
              <w:t>Справочники</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0">
            <w:r>
              <w:rPr>
                <w:webHidden/>
                <w:vanish w:val="false"/>
              </w:rPr>
              <w:t>4.1.1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_Toc111535580 \h</w:instrText>
            </w:r>
            <w:r>
              <w:rPr>
                <w:webHidden/>
              </w:rPr>
              <w:fldChar w:fldCharType="separate"/>
            </w:r>
            <w:r>
              <w:rPr/>
              <w:t>Справочник "Маршруты"</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1">
            <w:r>
              <w:rPr>
                <w:webHidden/>
                <w:vanish w:val="false"/>
              </w:rPr>
              <w:t>4.1.2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_Toc111535581 \h</w:instrText>
            </w:r>
            <w:r>
              <w:rPr>
                <w:webHidden/>
              </w:rPr>
              <w:fldChar w:fldCharType="separate"/>
            </w:r>
            <w:r>
              <w:rPr/>
              <w:t>Справочник типов транспортных средств</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2">
            <w:r>
              <w:rPr>
                <w:webHidden/>
                <w:vanish w:val="false"/>
              </w:rPr>
              <w:t>4.1.3</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контейнеров</w:t>
            </w:r>
            <w:r>
              <w:rPr>
                <w:webHidden/>
              </w:rPr>
              <w:fldChar w:fldCharType="begin"/>
            </w:r>
            <w:r>
              <w:rPr>
                <w:webHidden/>
              </w:rPr>
              <w:instrText xml:space="preserve">PAGEREF _Toc111535582 \h</w:instrText>
            </w:r>
            <w:r>
              <w:rPr>
                <w:webHidden/>
              </w:rPr>
              <w:fldChar w:fldCharType="separate"/>
            </w:r>
            <w:r>
              <w:rPr/>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3">
            <w:r>
              <w:rPr>
                <w:webHidden/>
                <w:vanish w:val="false"/>
                <w:lang w:val="ru-RU"/>
              </w:rPr>
              <w:t>4.1.4</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средства»</w:t>
            </w:r>
            <w:r>
              <w:rPr>
                <w:webHidden/>
              </w:rPr>
              <w:fldChar w:fldCharType="begin"/>
            </w:r>
            <w:r>
              <w:rPr>
                <w:webHidden/>
              </w:rPr>
              <w:instrText xml:space="preserve">PAGEREF _Toc111535583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4">
            <w:r>
              <w:rPr>
                <w:webHidden/>
                <w:vanish w:val="false"/>
                <w:lang w:val="ru-RU"/>
              </w:rPr>
              <w:t>4.1.5</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составы»</w:t>
            </w:r>
            <w:r>
              <w:rPr>
                <w:webHidden/>
              </w:rPr>
              <w:fldChar w:fldCharType="begin"/>
            </w:r>
            <w:r>
              <w:rPr>
                <w:webHidden/>
              </w:rPr>
              <w:instrText xml:space="preserve">PAGEREF _Toc111535584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5">
            <w:r>
              <w:rPr>
                <w:webHidden/>
                <w:vanish w:val="false"/>
              </w:rPr>
              <w:t>4.1.6</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маршрутов в разрезе транспортных средств</w:t>
            </w:r>
            <w:r>
              <w:rPr>
                <w:webHidden/>
              </w:rPr>
              <w:fldChar w:fldCharType="begin"/>
            </w:r>
            <w:r>
              <w:rPr>
                <w:webHidden/>
              </w:rPr>
              <w:instrText xml:space="preserve">PAGEREF _Toc111535585 \h</w:instrText>
            </w:r>
            <w:r>
              <w:rPr>
                <w:webHidden/>
              </w:rPr>
              <w:fldChar w:fldCharType="separate"/>
            </w:r>
            <w:r>
              <w:rPr/>
              <w:tab/>
              <w:t>20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6">
            <w:r>
              <w:rPr>
                <w:webHidden/>
                <w:vanish w:val="false"/>
              </w:rPr>
              <w:t>4.1.7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_Toc111535586 \h</w:instrText>
            </w:r>
            <w:r>
              <w:rPr>
                <w:webHidden/>
              </w:rPr>
              <w:fldChar w:fldCharType="separate"/>
            </w:r>
            <w:r>
              <w:rPr/>
              <w:t>Справочник типов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7">
            <w:r>
              <w:rPr>
                <w:webHidden/>
                <w:vanish w:val="false"/>
              </w:rPr>
              <w:t>4.1.8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_Toc111535587 \h</w:instrText>
            </w:r>
            <w:r>
              <w:rPr>
                <w:webHidden/>
              </w:rPr>
              <w:fldChar w:fldCharType="separate"/>
            </w:r>
            <w:r>
              <w:rPr/>
              <w:t>Справочник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8">
            <w:r>
              <w:rPr>
                <w:webHidden/>
                <w:vanish w:val="false"/>
              </w:rPr>
              <w:t>4.1.9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_Toc111535588 \h</w:instrText>
            </w:r>
            <w:r>
              <w:rPr>
                <w:webHidden/>
              </w:rPr>
              <w:fldChar w:fldCharType="separate"/>
            </w:r>
            <w:r>
              <w:rPr/>
              <w:t>Справочник звеньев маршрута</w:t>
              <w:tab/>
              <w:t>21</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9">
            <w:r>
              <w:rPr>
                <w:webHidden/>
                <w:vanish w:val="false"/>
              </w:rPr>
              <w:t>4.2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_Toc111535589 \h</w:instrText>
            </w:r>
            <w:r>
              <w:rPr>
                <w:webHidden/>
              </w:rPr>
              <w:fldChar w:fldCharType="separate"/>
            </w:r>
            <w:r>
              <w:rPr/>
              <w:t>Журналы</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0">
            <w:r>
              <w:rPr>
                <w:webHidden/>
                <w:vanish w:val="false"/>
              </w:rPr>
              <w:t>4.2.1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_Toc111535590 \h</w:instrText>
            </w:r>
            <w:r>
              <w:rPr>
                <w:webHidden/>
              </w:rPr>
              <w:fldChar w:fldCharType="separate"/>
            </w:r>
            <w:r>
              <w:rPr/>
              <w:t>Журнал регистрации местонахождений объектов</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1">
            <w:r>
              <w:rPr>
                <w:webHidden/>
                <w:vanish w:val="false"/>
              </w:rPr>
              <w:t>4.2.2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_Toc111535591 \h</w:instrText>
            </w:r>
            <w:r>
              <w:rPr>
                <w:webHidden/>
              </w:rPr>
              <w:fldChar w:fldCharType="separate"/>
            </w:r>
            <w:r>
              <w:rPr/>
              <w:t>Журнал регистрации выполнения объектом маршрута</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2">
            <w:r>
              <w:rPr>
                <w:webHidden/>
                <w:vanish w:val="false"/>
              </w:rPr>
              <w:t>4.2.3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_Toc111535592 \h</w:instrText>
            </w:r>
            <w:r>
              <w:rPr>
                <w:webHidden/>
              </w:rPr>
              <w:fldChar w:fldCharType="separate"/>
            </w:r>
            <w:r>
              <w:rPr/>
              <w:t>Журнал регистрации передвижения объекта по пунктам маршрута</w:t>
              <w:tab/>
              <w:t>23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3">
            <w:r>
              <w:rPr>
                <w:webHidden/>
                <w:vanish w:val="false"/>
              </w:rPr>
              <w:t>5</w:t>
            </w:r>
            <w:r>
              <w:rPr>
                <w:rFonts w:eastAsia="" w:cs="" w:ascii="Calibri" w:hAnsi="Calibri" w:asciiTheme="minorHAnsi" w:cstheme="minorBidi" w:eastAsiaTheme="minorEastAsia" w:hAnsiTheme="minorHAnsi"/>
                <w:kern w:val="0"/>
                <w:sz w:val="22"/>
                <w:szCs w:val="22"/>
                <w:lang w:val="ru-KZ" w:eastAsia="ru-KZ" w:bidi="ar-SA"/>
              </w:rPr>
              <w:tab/>
            </w:r>
            <w:r>
              <w:rPr/>
              <w:t>Модуль "Эко</w:t>
            </w:r>
            <w:r>
              <w:rPr>
                <w:lang w:val="ru-RU"/>
              </w:rPr>
              <w:t>надзор</w:t>
            </w:r>
            <w:r>
              <w:rPr>
                <w:webHidden/>
              </w:rPr>
              <w:fldChar w:fldCharType="begin"/>
            </w:r>
            <w:r>
              <w:rPr>
                <w:webHidden/>
              </w:rPr>
              <w:instrText xml:space="preserve">PAGEREF _Toc111535593 \h</w:instrText>
            </w:r>
            <w:r>
              <w:rPr>
                <w:webHidden/>
              </w:rPr>
              <w:fldChar w:fldCharType="separate"/>
            </w:r>
            <w:r>
              <w:rPr/>
              <w:t>"</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4">
            <w:r>
              <w:rPr>
                <w:webHidden/>
                <w:vanish w:val="false"/>
                <w:highlight w:val="darkGray"/>
              </w:rPr>
              <w:t>5.1</w:t>
            </w:r>
            <w:r>
              <w:rPr>
                <w:rFonts w:eastAsia="" w:cs="" w:ascii="Calibri" w:hAnsi="Calibri" w:asciiTheme="minorHAnsi" w:cstheme="minorBidi" w:eastAsiaTheme="minorEastAsia" w:hAnsiTheme="minorHAns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 xml:space="preserve">PAGEREF _Toc111535594 \h</w:instrText>
            </w:r>
            <w:r>
              <w:rPr>
                <w:webHidden/>
              </w:rPr>
              <w:fldChar w:fldCharType="separate"/>
            </w:r>
            <w:r>
              <w:rPr/>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5">
            <w:r>
              <w:rPr>
                <w:webHidden/>
                <w:vanish w:val="false"/>
              </w:rPr>
              <w:t>5.2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_Toc111535595 \h</w:instrText>
            </w:r>
            <w:r>
              <w:rPr>
                <w:webHidden/>
              </w:rPr>
              <w:fldChar w:fldCharType="separate"/>
            </w:r>
            <w:r>
              <w:rPr/>
              <w:t>Справочник "Источники выбросов"</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6">
            <w:r>
              <w:rPr>
                <w:webHidden/>
                <w:vanish w:val="false"/>
              </w:rPr>
              <w:t>5.3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_Toc111535596 \h</w:instrText>
            </w:r>
            <w:r>
              <w:rPr>
                <w:webHidden/>
              </w:rPr>
              <w:fldChar w:fldCharType="separate"/>
            </w:r>
            <w:r>
              <w:rPr/>
              <w:t>Справочник "Загрязняющие вещества"</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7">
            <w:r>
              <w:rPr>
                <w:webHidden/>
                <w:vanish w:val="false"/>
              </w:rPr>
              <w:t>5.4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_Toc111535597 \h</w:instrText>
            </w:r>
            <w:r>
              <w:rPr>
                <w:webHidden/>
              </w:rPr>
              <w:fldChar w:fldCharType="separate"/>
            </w:r>
            <w:r>
              <w:rPr/>
              <w:t>Справочник "Параметры загрязняющих веществ"</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8">
            <w:r>
              <w:rPr>
                <w:webHidden/>
                <w:vanish w:val="false"/>
              </w:rPr>
              <w:t>5.5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_Toc111535598 \h</w:instrText>
            </w:r>
            <w:r>
              <w:rPr>
                <w:webHidden/>
              </w:rPr>
              <w:fldChar w:fldCharType="separate"/>
            </w:r>
            <w:r>
              <w:rPr/>
              <w:t>Справочник "Нормативы допустимых выбросов"</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9">
            <w:r>
              <w:rPr>
                <w:webHidden/>
                <w:vanish w:val="false"/>
              </w:rPr>
              <w:t>5.6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_Toc111535599 \h</w:instrText>
            </w:r>
            <w:r>
              <w:rPr>
                <w:webHidden/>
              </w:rPr>
              <w:fldChar w:fldCharType="separate"/>
            </w:r>
            <w:r>
              <w:rPr/>
              <w:t>Журнал контроля выбросов для оператора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0">
            <w:r>
              <w:rPr>
                <w:webHidden/>
                <w:vanish w:val="false"/>
              </w:rPr>
              <w:t>5.7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_Toc111535600 \h</w:instrText>
            </w:r>
            <w:r>
              <w:rPr>
                <w:webHidden/>
              </w:rPr>
              <w:fldChar w:fldCharType="separate"/>
            </w:r>
            <w:r>
              <w:rPr/>
              <w:t>Журнал контроля выбросов для инспекции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1">
            <w:r>
              <w:rPr>
                <w:webHidden/>
                <w:vanish w:val="false"/>
              </w:rPr>
              <w:t>5.8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_Toc111535601 \h</w:instrText>
            </w:r>
            <w:r>
              <w:rPr>
                <w:webHidden/>
              </w:rPr>
              <w:fldChar w:fldCharType="separate"/>
            </w:r>
            <w:r>
              <w:rPr/>
              <w:t>Журнал превышения норм выбросов №208 / Уведомления о превышениях нормативов эмиссии по данным автоматизированной системы мониторинга</w:t>
              <w:tab/>
              <w:t>25</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2">
            <w:r>
              <w:rPr>
                <w:webHidden/>
                <w:vanish w:val="false"/>
                <w:lang w:val="ru-RU"/>
              </w:rPr>
              <w:t>6</w:t>
            </w:r>
            <w:r>
              <w:rPr>
                <w:rFonts w:eastAsia="" w:cs="" w:ascii="Calibri" w:hAnsi="Calibri" w:asciiTheme="minorHAnsi" w:cstheme="minorBidi" w:eastAsiaTheme="minorEastAsia" w:hAnsiTheme="minorHAns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 xml:space="preserve">PAGEREF _Toc111535602 \h</w:instrText>
            </w:r>
            <w:r>
              <w:rPr>
                <w:webHidden/>
              </w:rPr>
              <w:fldChar w:fldCharType="separate"/>
            </w:r>
            <w:r>
              <w:rPr/>
              <w:tab/>
              <w:t>26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3">
            <w:r>
              <w:rPr>
                <w:webHidden/>
                <w:vanish w:val="false"/>
              </w:rPr>
              <w:t>6.1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_Toc111535603 \h</w:instrText>
            </w:r>
            <w:r>
              <w:rPr>
                <w:webHidden/>
              </w:rPr>
              <w:fldChar w:fldCharType="separate"/>
            </w:r>
            <w:r>
              <w:rPr/>
              <w:t>Справочники</w:t>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4">
            <w:r>
              <w:rPr>
                <w:webHidden/>
                <w:vanish w:val="false"/>
                <w:lang w:val="en-US"/>
              </w:rPr>
              <w:t>6.1.1</w:t>
            </w:r>
            <w:r>
              <w:rPr>
                <w:rFonts w:eastAsia="" w:cs="" w:ascii="Calibri" w:hAnsi="Calibri" w:asciiTheme="minorHAnsi" w:cstheme="minorBidi" w:eastAsiaTheme="minorEastAsia" w:hAnsiTheme="minorHAnsi"/>
                <w:kern w:val="0"/>
                <w:sz w:val="22"/>
                <w:szCs w:val="22"/>
                <w:lang w:val="ru-KZ" w:eastAsia="ru-KZ" w:bidi="ar-SA"/>
              </w:rPr>
              <w:tab/>
            </w:r>
            <w:r>
              <w:rPr>
                <w:shd w:fill="F7CAAC" w:val="clear"/>
                <w:lang w:val="ru-RU"/>
              </w:rPr>
              <w:t xml:space="preserve">Справочник типов документов </w:t>
            </w:r>
            <w:r>
              <w:rPr>
                <w:shd w:fill="F7CAAC" w:val="clear"/>
                <w:lang w:val="en-US"/>
              </w:rPr>
              <w:t>DocTypes</w:t>
            </w:r>
            <w:r>
              <w:rPr>
                <w:webHidden/>
              </w:rPr>
              <w:fldChar w:fldCharType="begin"/>
            </w:r>
            <w:r>
              <w:rPr>
                <w:webHidden/>
              </w:rPr>
              <w:instrText xml:space="preserve">PAGEREF _Toc111535604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5">
            <w:r>
              <w:rPr>
                <w:webHidden/>
                <w:vanish w:val="false"/>
                <w:lang w:val="ru-RU"/>
              </w:rPr>
              <w:t>6.1.2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 xml:space="preserve">PAGEREF _Toc111535605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6">
            <w:r>
              <w:rPr>
                <w:webHidden/>
                <w:vanish w:val="false"/>
                <w:lang w:val="ru-RU"/>
              </w:rPr>
              <w:t>6.1.3</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 xml:space="preserve">PAGEREF _Toc111535606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7">
            <w:r>
              <w:rPr>
                <w:webHidden/>
                <w:vanish w:val="false"/>
                <w:lang w:val="ru-RU"/>
              </w:rPr>
              <w:t>6.1.4</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 xml:space="preserve">PAGEREF _Toc111535607 \h</w:instrText>
            </w:r>
            <w:r>
              <w:rPr>
                <w:webHidden/>
              </w:rPr>
              <w:fldChar w:fldCharType="separate"/>
            </w:r>
            <w:r>
              <w:rPr/>
              <w:tab/>
              <w:t>27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8">
            <w:r>
              <w:rPr>
                <w:webHidden/>
                <w:vanish w:val="false"/>
                <w:lang w:val="ru-RU"/>
              </w:rPr>
              <w:t>6.1.5</w:t>
            </w:r>
            <w:r>
              <w:rPr>
                <w:rFonts w:eastAsia="" w:cs="" w:ascii="Calibri" w:hAnsi="Calibri" w:asciiTheme="minorHAnsi" w:cstheme="minorBidi" w:eastAsiaTheme="minorEastAsia" w:hAnsiTheme="minorHAns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 xml:space="preserve">PAGEREF _Toc111535608 \h</w:instrText>
            </w:r>
            <w:r>
              <w:rPr>
                <w:webHidden/>
              </w:rPr>
              <w:fldChar w:fldCharType="separate"/>
            </w:r>
            <w:r>
              <w:rPr/>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9">
            <w:r>
              <w:rPr>
                <w:webHidden/>
                <w:vanish w:val="false"/>
              </w:rPr>
              <w:t>6.2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_Toc111535609 \h</w:instrText>
            </w:r>
            <w:r>
              <w:rPr>
                <w:webHidden/>
              </w:rPr>
              <w:fldChar w:fldCharType="separate"/>
            </w:r>
            <w:r>
              <w:rPr/>
              <w:t>Порядок работы со статусами документа при движении по маршруту</w:t>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0">
            <w:r>
              <w:rPr>
                <w:webHidden/>
                <w:vanish w:val="false"/>
              </w:rPr>
              <w:t>6.3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_Toc111535610 \h</w:instrText>
            </w:r>
            <w:r>
              <w:rPr>
                <w:webHidden/>
              </w:rPr>
              <w:fldChar w:fldCharType="separate"/>
            </w:r>
            <w:r>
              <w:rPr/>
              <w:t>Личный кабинет пользователя</w:t>
              <w:tab/>
              <w:t>30</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1">
            <w:r>
              <w:rPr>
                <w:webHidden/>
                <w:vanish w:val="false"/>
                <w:lang w:val="ru-RU"/>
              </w:rPr>
              <w:t>7</w:t>
            </w:r>
            <w:r>
              <w:rPr>
                <w:rFonts w:eastAsia="" w:cs="" w:ascii="Calibri" w:hAnsi="Calibri" w:asciiTheme="minorHAnsi" w:cstheme="minorBidi" w:eastAsiaTheme="minorEastAsia" w:hAnsiTheme="minorHAns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 xml:space="preserve">PAGEREF _Toc111535611 \h</w:instrText>
            </w:r>
            <w:r>
              <w:rPr>
                <w:webHidden/>
              </w:rPr>
              <w:fldChar w:fldCharType="separate"/>
            </w:r>
            <w:r>
              <w:rPr/>
              <w:tab/>
              <w:t>30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2">
            <w:r>
              <w:rPr>
                <w:webHidden/>
                <w:vanish w:val="false"/>
                <w:lang w:val="ru-RU"/>
              </w:rPr>
              <w:t>7.1.1</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 xml:space="preserve">PAGEREF _Toc111535612 \h</w:instrText>
            </w:r>
            <w:r>
              <w:rPr>
                <w:webHidden/>
              </w:rPr>
              <w:fldChar w:fldCharType="separate"/>
            </w:r>
            <w:r>
              <w:rPr/>
              <w:tab/>
              <w:t>32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3">
            <w:r>
              <w:rPr>
                <w:webHidden/>
                <w:vanish w:val="false"/>
              </w:rPr>
              <w:t>7.2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_Toc111535613 \h</w:instrText>
            </w:r>
            <w:r>
              <w:rPr>
                <w:webHidden/>
              </w:rPr>
              <w:fldChar w:fldCharType="separate"/>
            </w:r>
            <w:r>
              <w:rPr/>
              <w:t>Форма начального сопоставления локации и пробега</w:t>
              <w:tab/>
              <w:t>34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4">
            <w:r>
              <w:rPr>
                <w:webHidden/>
                <w:vanish w:val="false"/>
              </w:rPr>
              <w:t>7.3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_Toc111535614 \h</w:instrText>
            </w:r>
            <w:r>
              <w:rPr>
                <w:webHidden/>
              </w:rPr>
              <w:fldChar w:fldCharType="separate"/>
            </w:r>
            <w:r>
              <w:rPr/>
              <w:t>Модуль трекинга объектов — идентификация вагонов и регистрация местонахождения оборудования</w:t>
              <w:tab/>
              <w:t>34</w:t>
            </w:r>
            <w:r>
              <w:rPr>
                <w:webHidden/>
              </w:rPr>
              <w:fldChar w:fldCharType="end"/>
            </w:r>
          </w:hyperlink>
        </w:p>
        <w:p>
          <w:pPr>
            <w:pStyle w:val="21"/>
            <w:tabs>
              <w:tab w:val="clear" w:pos="709"/>
              <w:tab w:val="right" w:pos="9638" w:leader="dot"/>
            </w:tabs>
            <w:rPr/>
          </w:pPr>
          <w:r>
            <w:rPr/>
          </w:r>
          <w:r>
            <w:rPr/>
            <w:fldChar w:fldCharType="end"/>
          </w:r>
        </w:p>
      </w:sdtContent>
    </w:sdt>
    <w:p>
      <w:pPr>
        <w:pStyle w:val="Normal"/>
        <w:rPr/>
      </w:pPr>
      <w:r>
        <w:rPr/>
      </w:r>
    </w:p>
    <w:p>
      <w:pPr>
        <w:pStyle w:val="1"/>
        <w:rPr>
          <w:lang w:val="ru-RU"/>
        </w:rPr>
      </w:pPr>
      <w:bookmarkStart w:id="0" w:name="_Toc111535547"/>
      <w:bookmarkStart w:id="1" w:name="_Toc108081364"/>
      <w:bookmarkStart w:id="2" w:name="_Toc108533063"/>
      <w:bookmarkStart w:id="3" w:name="_Toc109738704"/>
      <w:r>
        <w:rPr>
          <w:lang w:val="ru-RU"/>
        </w:rPr>
        <w:t>Управление человеческими ресурсами (</w:t>
      </w:r>
      <w:r>
        <w:rPr>
          <w:lang w:val="en-US"/>
        </w:rPr>
        <w:t>HR)</w:t>
      </w:r>
      <w:bookmarkEnd w:id="0"/>
      <w:bookmarkEnd w:id="1"/>
      <w:bookmarkEnd w:id="2"/>
      <w:bookmarkEnd w:id="3"/>
    </w:p>
    <w:p>
      <w:pPr>
        <w:pStyle w:val="2"/>
        <w:rPr/>
      </w:pPr>
      <w:r>
        <w:rPr/>
        <w:t>Справочники</w:t>
      </w:r>
    </w:p>
    <w:p>
      <w:pPr>
        <w:pStyle w:val="3"/>
        <w:rPr/>
      </w:pPr>
      <w:bookmarkStart w:id="4" w:name="_Toc111535549"/>
      <w:bookmarkStart w:id="5" w:name="_Toc108533065"/>
      <w:bookmarkStart w:id="6" w:name="_Toc109738706"/>
      <w:r>
        <w:rPr>
          <w:lang w:val="ru-RU"/>
        </w:rPr>
        <w:t>Справочник к</w:t>
      </w:r>
      <w:bookmarkStart w:id="7" w:name="_Toc108081366"/>
      <w:r>
        <w:rPr>
          <w:lang w:val="ru-RU"/>
        </w:rPr>
        <w:t>валификаци</w:t>
      </w:r>
      <w:bookmarkEnd w:id="7"/>
      <w:r>
        <w:rPr>
          <w:lang w:val="ru-RU"/>
        </w:rPr>
        <w:t>й работников</w:t>
      </w:r>
      <w:bookmarkEnd w:id="4"/>
      <w:bookmarkEnd w:id="5"/>
      <w:bookmarkEnd w:id="6"/>
    </w:p>
    <w:p>
      <w:pPr>
        <w:pStyle w:val="Style13"/>
        <w:rPr>
          <w:lang w:val="en-US"/>
        </w:rPr>
      </w:pPr>
      <w:r>
        <w:rPr>
          <w:lang w:val="en-US"/>
        </w:rPr>
        <w:t>Jira:</w:t>
      </w:r>
    </w:p>
    <w:p>
      <w:pPr>
        <w:pStyle w:val="Style13"/>
        <w:rPr>
          <w:lang w:val="en-US"/>
        </w:rPr>
      </w:pPr>
      <w:r>
        <w:rPr>
          <w:lang w:val="en-US"/>
        </w:rPr>
      </w:r>
    </w:p>
    <w:p>
      <w:pPr>
        <w:pStyle w:val="Style13"/>
        <w:rPr/>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pPr>
        <w:pStyle w:val="Style13"/>
        <w:rPr/>
      </w:pPr>
      <w:r>
        <w:rPr>
          <w:lang w:val="ru-RU"/>
        </w:rPr>
        <w:t>Название справочника: Квалификации/</w:t>
      </w:r>
      <w:r>
        <w:rPr>
          <w:lang w:val="en-US"/>
        </w:rPr>
        <w:t>Qualifications</w:t>
      </w:r>
      <w:r>
        <w:rPr>
          <w:lang w:val="ru-RU"/>
        </w:rPr>
        <w:t>.</w:t>
      </w:r>
    </w:p>
    <w:p>
      <w:pPr>
        <w:pStyle w:val="Style13"/>
        <w:rPr/>
      </w:pPr>
      <w:r>
        <w:rPr>
          <w:lang w:val="ru-RU"/>
        </w:rPr>
        <w:t>Модуль: Управление персоналом (</w:t>
      </w:r>
      <w:r>
        <w:rPr>
          <w:lang w:val="en-US"/>
        </w:rPr>
        <w:t>HR</w:t>
      </w:r>
      <w:r>
        <w:rPr>
          <w:lang w:val="ru-RU"/>
        </w:rPr>
        <w:t>).</w:t>
      </w:r>
    </w:p>
    <w:p>
      <w:pPr>
        <w:pStyle w:val="Style13"/>
        <w:rPr/>
      </w:pPr>
      <w:r>
        <w:rPr>
          <w:lang w:val="ru-RU"/>
        </w:rPr>
        <w:t>Поля:</w:t>
      </w:r>
    </w:p>
    <w:p>
      <w:pPr>
        <w:pStyle w:val="Style13"/>
        <w:numPr>
          <w:ilvl w:val="0"/>
          <w:numId w:val="4"/>
        </w:numPr>
        <w:rPr/>
      </w:pPr>
      <w:r>
        <w:rPr>
          <w:lang w:val="ru-RU"/>
        </w:rPr>
        <w:t>Код квалификации (необязательное) — строка / уникальные значения / необязательно.</w:t>
      </w:r>
    </w:p>
    <w:p>
      <w:pPr>
        <w:pStyle w:val="Style13"/>
        <w:numPr>
          <w:ilvl w:val="0"/>
          <w:numId w:val="4"/>
        </w:numPr>
        <w:rPr/>
      </w:pPr>
      <w:r>
        <w:rPr>
          <w:lang w:val="ru-RU"/>
        </w:rPr>
        <w:t>Название квалификации — строка / обязательно.</w:t>
      </w:r>
    </w:p>
    <w:p>
      <w:pPr>
        <w:pStyle w:val="3"/>
        <w:rPr/>
      </w:pPr>
      <w:bookmarkStart w:id="8" w:name="_Toc111535550"/>
      <w:bookmarkStart w:id="9" w:name="_Toc108533066"/>
      <w:bookmarkStart w:id="10" w:name="_Toc109738707"/>
      <w:r>
        <w:rPr>
          <w:lang w:val="ru-RU"/>
        </w:rPr>
        <w:t>Справочник "</w:t>
      </w:r>
      <w:bookmarkStart w:id="11" w:name="_Toc108081367"/>
      <w:r>
        <w:rPr>
          <w:lang w:val="ru-RU"/>
        </w:rPr>
        <w:t>Бригады</w:t>
      </w:r>
      <w:bookmarkEnd w:id="11"/>
      <w:r>
        <w:rPr>
          <w:lang w:val="ru-RU"/>
        </w:rPr>
        <w:t>"</w:t>
      </w:r>
      <w:bookmarkEnd w:id="8"/>
      <w:bookmarkEnd w:id="9"/>
      <w:bookmarkEnd w:id="10"/>
    </w:p>
    <w:p>
      <w:pPr>
        <w:pStyle w:val="Style13"/>
        <w:rPr>
          <w:lang w:val="en-US"/>
        </w:rPr>
      </w:pPr>
      <w:r>
        <w:rPr>
          <w:lang w:val="en-US"/>
        </w:rPr>
        <w:t>Jira:</w:t>
      </w:r>
    </w:p>
    <w:p>
      <w:pPr>
        <w:pStyle w:val="Style13"/>
        <w:rPr/>
      </w:pPr>
      <w:r>
        <w:rPr>
          <w:lang w:val="ru-RU"/>
        </w:rPr>
        <w:t>Для ведения планирования и учета работ в разрезе бригад используется справочник бригад:</w:t>
      </w:r>
    </w:p>
    <w:p>
      <w:pPr>
        <w:pStyle w:val="Style13"/>
        <w:rPr/>
      </w:pPr>
      <w:r>
        <w:rPr>
          <w:b/>
          <w:bCs/>
          <w:lang w:val="ru-RU"/>
        </w:rPr>
        <w:t>Название справочника</w:t>
      </w:r>
      <w:r>
        <w:rPr>
          <w:lang w:val="ru-RU"/>
        </w:rPr>
        <w:t xml:space="preserve">: Бригады / </w:t>
      </w:r>
      <w:r>
        <w:rPr>
          <w:lang w:val="en-US"/>
        </w:rPr>
        <w:t>WorkTeams</w:t>
      </w:r>
      <w:r>
        <w:rPr>
          <w:lang w:val="ru-RU"/>
        </w:rPr>
        <w:t>.</w:t>
      </w:r>
    </w:p>
    <w:p>
      <w:pPr>
        <w:pStyle w:val="Style13"/>
        <w:rPr/>
      </w:pPr>
      <w:r>
        <w:rPr>
          <w:b/>
          <w:bCs/>
          <w:lang w:val="ru-RU"/>
        </w:rPr>
        <w:t>Модуль</w:t>
      </w:r>
      <w:r>
        <w:rPr>
          <w:lang w:val="ru-RU"/>
        </w:rPr>
        <w:t xml:space="preserve">: Управление персоналом / </w:t>
      </w:r>
      <w:r>
        <w:rPr>
          <w:lang w:val="en-US"/>
        </w:rPr>
        <w:t>HR</w:t>
      </w:r>
      <w:r>
        <w:rPr>
          <w:lang w:val="ru-RU"/>
        </w:rPr>
        <w:t>.</w:t>
      </w:r>
    </w:p>
    <w:p>
      <w:pPr>
        <w:pStyle w:val="Style13"/>
        <w:rPr/>
      </w:pPr>
      <w:r>
        <w:rPr>
          <w:b/>
          <w:bCs/>
          <w:lang w:val="ru-RU"/>
        </w:rPr>
        <w:t>Поля</w:t>
      </w:r>
      <w:r>
        <w:rPr>
          <w:lang w:val="ru-RU"/>
        </w:rPr>
        <w:t xml:space="preserve">: </w:t>
      </w:r>
    </w:p>
    <w:p>
      <w:pPr>
        <w:pStyle w:val="Style13"/>
        <w:numPr>
          <w:ilvl w:val="0"/>
          <w:numId w:val="5"/>
        </w:numPr>
        <w:r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pPr>
        <w:pStyle w:val="Style13"/>
        <w:numPr>
          <w:ilvl w:val="0"/>
          <w:numId w:val="5"/>
        </w:numPr>
        <w:rPr/>
      </w:pPr>
      <w:r>
        <w:rPr>
          <w:b/>
          <w:bCs/>
          <w:lang w:val="ru-RU"/>
        </w:rPr>
        <w:t>Название бригады —</w:t>
      </w:r>
      <w:r>
        <w:rPr>
          <w:lang w:val="ru-RU"/>
        </w:rPr>
        <w:t xml:space="preserve"> строка / обязательно.</w:t>
      </w:r>
    </w:p>
    <w:p>
      <w:pPr>
        <w:pStyle w:val="3"/>
        <w:rPr>
          <w:lang w:val="en-US"/>
        </w:rPr>
      </w:pPr>
      <w:bookmarkStart w:id="12" w:name="_Toc111535551"/>
      <w:r>
        <w:rPr>
          <w:lang w:val="ru-RU"/>
        </w:rPr>
        <w:t>Справочник «Члены бригады»</w:t>
      </w:r>
      <w:bookmarkEnd w:id="12"/>
    </w:p>
    <w:p>
      <w:pPr>
        <w:pStyle w:val="Style13"/>
        <w:rPr>
          <w:lang w:val="en-US"/>
        </w:rPr>
      </w:pPr>
      <w:r>
        <w:rPr>
          <w:lang w:val="en-US"/>
        </w:rPr>
        <w:t>Jira:</w:t>
      </w:r>
    </w:p>
    <w:p>
      <w:pPr>
        <w:pStyle w:val="3"/>
        <w:rPr>
          <w:lang w:val="ru-RU"/>
        </w:rPr>
      </w:pPr>
      <w:r>
        <w:rPr>
          <w:lang w:val="ru-RU"/>
        </w:rPr>
        <w:t>Справочник «Организационные единицы»</w:t>
      </w:r>
    </w:p>
    <w:p>
      <w:pPr>
        <w:pStyle w:val="1"/>
        <w:rPr>
          <w:lang w:val="ru-RU"/>
        </w:rPr>
      </w:pPr>
      <w:bookmarkStart w:id="13" w:name="_Toc111535552"/>
      <w:bookmarkStart w:id="14" w:name="_Toc108081368"/>
      <w:bookmarkStart w:id="15" w:name="_Toc108533067"/>
      <w:bookmarkStart w:id="16" w:name="_Toc109738708"/>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3"/>
      <w:bookmarkEnd w:id="14"/>
      <w:bookmarkEnd w:id="15"/>
      <w:bookmarkEnd w:id="16"/>
    </w:p>
    <w:p>
      <w:pPr>
        <w:pStyle w:val="2"/>
        <w:rPr/>
      </w:pPr>
      <w:r>
        <w:rPr/>
        <w:t>Бизнес-процессы / Бизнес кейсы</w:t>
      </w:r>
    </w:p>
    <w:p>
      <w:pPr>
        <w:pStyle w:val="3"/>
        <w:rPr>
          <w:lang w:val="ru-RU"/>
        </w:rPr>
      </w:pPr>
      <w:r>
        <w:rPr>
          <w:lang w:val="ru-RU"/>
        </w:rPr>
        <w:t>Общая схема формирования работ в модуле ТОиР</w:t>
      </w:r>
    </w:p>
    <w:p>
      <w:pPr>
        <w:pStyle w:val="Style13"/>
        <w:rPr/>
      </w:pPr>
      <w:r>
        <w:rPr>
          <w:lang w:val="ru-RU"/>
        </w:rPr>
        <w:t>Процесс может иметь несколько начальных событий:</w:t>
      </w:r>
    </w:p>
    <w:p>
      <w:pPr>
        <w:pStyle w:val="Style13"/>
        <w:numPr>
          <w:ilvl w:val="0"/>
          <w:numId w:val="87"/>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pPr>
        <w:pStyle w:val="Style13"/>
        <w:numPr>
          <w:ilvl w:val="0"/>
          <w:numId w:val="87"/>
        </w:numPr>
        <w:rPr>
          <w:lang w:val="ru-RU"/>
        </w:rPr>
      </w:pPr>
      <w:r>
        <w:rPr>
          <w:lang w:val="ru-RU"/>
        </w:rPr>
        <w:t>Результат осмотра оборудования специалистами, например, дефектоскопистом.</w:t>
      </w:r>
    </w:p>
    <w:p>
      <w:pPr>
        <w:pStyle w:val="Style13"/>
        <w:numPr>
          <w:ilvl w:val="0"/>
          <w:numId w:val="87"/>
        </w:numPr>
        <w:rPr>
          <w:lang w:val="ru-RU"/>
        </w:rPr>
      </w:pPr>
      <w:r>
        <w:rPr>
          <w:lang w:val="ru-RU"/>
        </w:rPr>
        <w:t>Результат ежедневного осмотра оборудования персоналом, который эксплуатирует это оборудование.</w:t>
      </w:r>
    </w:p>
    <w:p>
      <w:pPr>
        <w:pStyle w:val="Style13"/>
        <w:numPr>
          <w:ilvl w:val="0"/>
          <w:numId w:val="87"/>
        </w:numPr>
        <w:rPr>
          <w:lang w:val="ru-RU"/>
        </w:rPr>
      </w:pPr>
      <w:r>
        <w:rPr>
          <w:lang w:val="ru-RU"/>
        </w:rPr>
        <w:t>Результат наступления сроков планового обслуживания оборудования.</w:t>
      </w:r>
    </w:p>
    <w:p>
      <w:pPr>
        <w:pStyle w:val="Style13"/>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pPr>
        <w:pStyle w:val="Style13"/>
        <w:rPr>
          <w:lang w:val="ru-RU"/>
        </w:rPr>
      </w:pPr>
      <w:r>
        <w:rPr>
          <w:lang w:val="ru-RU"/>
        </w:rPr>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pPr>
        <w:pStyle w:val="Style13"/>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pPr>
        <w:pStyle w:val="Style13"/>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pPr>
        <w:pStyle w:val="Style13"/>
        <w:rPr>
          <w:lang w:val="ru-RU"/>
        </w:rPr>
      </w:pPr>
      <w:r>
        <w:rPr>
          <w:lang w:val="ru-RU"/>
        </w:rPr>
        <w:t>Последняя версия схемы бизнес-процесса:</w:t>
      </w:r>
    </w:p>
    <w:p>
      <w:pPr>
        <w:pStyle w:val="Style13"/>
        <w:rPr/>
      </w:pPr>
      <w:r>
        <w:fldChar w:fldCharType="begin"/>
      </w:r>
      <w:r>
        <w:rPr>
          <w:lang w:val="ru-RU"/>
        </w:rPr>
        <w:instrText xml:space="preserve"> HYPERLINK "https://app.diagrams.net/" \l "Htvolodi-ab%2FASCOA%2Fmain%2Fmaint%2FРабочее задание. Процессы.drawio"</w:instrText>
      </w:r>
      <w:r>
        <w:rPr>
          <w:lang w:val="ru-RU"/>
        </w:rPr>
        <w:fldChar w:fldCharType="separate"/>
      </w:r>
      <w:r>
        <w:rPr>
          <w:lang w:val="ru-RU"/>
        </w:rPr>
        <w:t>Схема бизнес-процесса</w:t>
      </w:r>
      <w:r>
        <w:rPr>
          <w:lang w:val="ru-RU"/>
        </w:rPr>
        <w:fldChar w:fldCharType="end"/>
      </w:r>
    </w:p>
    <w:p>
      <w:pPr>
        <w:pStyle w:val="Style13"/>
        <w:rPr>
          <w:lang w:val="ru-RU"/>
        </w:rPr>
      </w:pPr>
      <w:r>
        <w:rPr>
          <w:lang w:val="ru-RU"/>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3"/>
                    <a:stretch>
                      <a:fillRect/>
                    </a:stretch>
                  </pic:blipFill>
                  <pic:spPr bwMode="auto">
                    <a:xfrm>
                      <a:off x="0" y="0"/>
                      <a:ext cx="6120130" cy="8532495"/>
                    </a:xfrm>
                    <a:prstGeom prst="rect">
                      <a:avLst/>
                    </a:prstGeom>
                  </pic:spPr>
                </pic:pic>
              </a:graphicData>
            </a:graphic>
          </wp:anchor>
        </w:drawing>
      </w:r>
    </w:p>
    <w:p>
      <w:pPr>
        <w:pStyle w:val="3"/>
        <w:rPr>
          <w:lang w:val="ru-RU"/>
        </w:rPr>
      </w:pPr>
      <w:r>
        <w:rPr>
          <w:lang w:val="ru-RU"/>
        </w:rPr>
        <w:t>Регистрация заявки на обслуживание</w:t>
      </w:r>
    </w:p>
    <w:p>
      <w:pPr>
        <w:pStyle w:val="Style13"/>
        <w:rPr>
          <w:lang w:val="ru-RU"/>
        </w:rPr>
      </w:pPr>
      <w:r>
        <w:fldChar w:fldCharType="begin"/>
      </w:r>
      <w:r>
        <w:rPr/>
        <w:instrText xml:space="preserve"> HYPERLINK "https://app.diagrams.net/" \l "Htvolodi%2Fabitech%2Fmain%2Fmaint%2FБП.Формирование заявки на обслуживание.drawio"</w:instrText>
      </w:r>
      <w:r>
        <w:rPr/>
        <w:fldChar w:fldCharType="separate"/>
      </w: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80175" cy="353377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4"/>
                    <a:stretch>
                      <a:fillRect/>
                    </a:stretch>
                  </pic:blipFill>
                  <pic:spPr bwMode="auto">
                    <a:xfrm>
                      <a:off x="0" y="0"/>
                      <a:ext cx="6480175" cy="3533775"/>
                    </a:xfrm>
                    <a:prstGeom prst="rect">
                      <a:avLst/>
                    </a:prstGeom>
                  </pic:spPr>
                </pic:pic>
              </a:graphicData>
            </a:graphic>
          </wp:anchor>
        </w:drawing>
      </w:r>
      <w:r>
        <w:rPr/>
        <w:fldChar w:fldCharType="end"/>
      </w:r>
      <w:r>
        <w:rPr/>
        <w:t>Последняя версия схемы диаграммы</w:t>
      </w:r>
    </w:p>
    <w:p>
      <w:pPr>
        <w:pStyle w:val="2"/>
        <w:rPr/>
      </w:pPr>
      <w:bookmarkStart w:id="17" w:name="_Toc111535553"/>
      <w:bookmarkStart w:id="18" w:name="_Toc108533068"/>
      <w:bookmarkStart w:id="19" w:name="_Toc109738709"/>
      <w:bookmarkEnd w:id="17"/>
      <w:bookmarkEnd w:id="18"/>
      <w:bookmarkEnd w:id="19"/>
      <w:r>
        <w:rPr/>
        <w:t>Справочники</w:t>
      </w:r>
    </w:p>
    <w:p>
      <w:pPr>
        <w:pStyle w:val="3"/>
        <w:shd w:val="clear" w:color="auto" w:fill="BBE33D"/>
        <w:rPr/>
      </w:pPr>
      <w:bookmarkStart w:id="20" w:name="_Toc111535554"/>
      <w:bookmarkStart w:id="21" w:name="_Toc108533069"/>
      <w:bookmarkStart w:id="22" w:name="_Toc109738710"/>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0"/>
      <w:bookmarkEnd w:id="21"/>
      <w:bookmarkEnd w:id="22"/>
      <w:r>
        <w:rPr>
          <w:lang w:val="en-US"/>
        </w:rPr>
        <w:t>. AS-18</w:t>
      </w:r>
    </w:p>
    <w:p>
      <w:pPr>
        <w:pStyle w:val="Style13"/>
        <w:rPr>
          <w:lang w:val="ru-RU"/>
        </w:rPr>
      </w:pPr>
      <w:r>
        <w:rPr>
          <w:b/>
          <w:bCs/>
          <w:color w:val="8D1D75"/>
          <w:lang w:val="ru-RU"/>
        </w:rPr>
        <w:t>Статус функциональности</w:t>
      </w:r>
      <w:r>
        <w:rPr>
          <w:lang w:val="ru-RU"/>
        </w:rPr>
        <w:t xml:space="preserve">: </w:t>
      </w:r>
      <w:r>
        <w:rPr>
          <w:lang w:val="en-US"/>
        </w:rPr>
        <w:t>AB-74. Backlog.</w:t>
      </w:r>
    </w:p>
    <w:p>
      <w:pPr>
        <w:pStyle w:val="Style13"/>
        <w:rPr/>
      </w:pPr>
      <w:hyperlink r:id="rId5">
        <w:r>
          <w:rPr>
            <w:color w:val="3465A4"/>
          </w:rPr>
          <w:t>http://jira.abitech.kz:8080/browse/AS-18</w:t>
        </w:r>
      </w:hyperlink>
    </w:p>
    <w:p>
      <w:pPr>
        <w:pStyle w:val="Style13"/>
        <w:rPr>
          <w:lang w:val="ru-RU"/>
        </w:rPr>
      </w:pPr>
      <w:r>
        <w:rPr>
          <w:lang w:val="ru-RU"/>
        </w:rPr>
        <w:t xml:space="preserve">Справочник предназначен для информирования пользователя по статусу работы с точки зрения начала работы. </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раньше или в срок. Устанавливается, если фактическое время завершения работы меньше планового</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с позже. Устанавливается, если фактическое время завершения работ больше, чем запланированное</w:t>
            </w:r>
          </w:p>
        </w:tc>
      </w:tr>
    </w:tbl>
    <w:p>
      <w:pPr>
        <w:pStyle w:val="Style13"/>
        <w:rPr>
          <w:lang w:val="ru-RU"/>
        </w:rPr>
      </w:pPr>
      <w:r>
        <w:rPr>
          <w:lang w:val="ru-RU"/>
        </w:rPr>
      </w:r>
    </w:p>
    <w:p>
      <w:pPr>
        <w:pStyle w:val="3"/>
        <w:shd w:val="clear" w:color="auto" w:fill="BBE33D"/>
        <w:rPr>
          <w:shd w:fill="BBE33D" w:val="clear"/>
        </w:rPr>
      </w:pPr>
      <w:bookmarkStart w:id="23" w:name="_Toc111535555"/>
      <w:bookmarkStart w:id="24" w:name="_Toc108533070"/>
      <w:bookmarkStart w:id="25" w:name="_Toc109738711"/>
      <w:r>
        <w:rPr>
          <w:shd w:fill="BBE33D" w:val="clear"/>
          <w:lang w:val="ru-RU"/>
        </w:rPr>
        <w:t xml:space="preserve">Справочник статусов наряд-задания по выполнению задач в срок или в нормы времени </w:t>
      </w:r>
      <w:r>
        <w:rPr>
          <w:shd w:fill="BBE33D" w:val="clear"/>
          <w:lang w:val="en-US"/>
        </w:rPr>
        <w:t>WorkNormStatuses</w:t>
      </w:r>
      <w:bookmarkEnd w:id="23"/>
      <w:bookmarkEnd w:id="24"/>
      <w:bookmarkEnd w:id="25"/>
      <w:r>
        <w:rPr>
          <w:shd w:fill="BBE33D" w:val="clear"/>
          <w:lang w:val="ru-RU"/>
        </w:rPr>
        <w:t xml:space="preserve">. </w:t>
      </w:r>
      <w:r>
        <w:rPr>
          <w:shd w:fill="BBE33D" w:val="clear"/>
          <w:lang w:val="en-US"/>
        </w:rPr>
        <w:t>AS-25</w:t>
      </w:r>
    </w:p>
    <w:p>
      <w:pPr>
        <w:pStyle w:val="Style13"/>
        <w:rPr>
          <w:b/>
          <w:b/>
          <w:bCs/>
        </w:rPr>
      </w:pPr>
      <w:r>
        <w:rPr>
          <w:b/>
          <w:bCs/>
          <w:color w:val="8D1D75"/>
          <w:lang w:val="ru-RU"/>
        </w:rPr>
        <w:t>Статус функциональности</w:t>
      </w:r>
      <w:r>
        <w:rPr>
          <w:b/>
          <w:bCs/>
          <w:lang w:val="ru-RU"/>
        </w:rPr>
        <w:t xml:space="preserve">: </w:t>
      </w:r>
    </w:p>
    <w:p>
      <w:pPr>
        <w:pStyle w:val="Style13"/>
        <w:rPr>
          <w:b/>
          <w:b/>
          <w:bCs/>
        </w:rPr>
      </w:pPr>
      <w:hyperlink r:id="rId6">
        <w:r>
          <w:rPr>
            <w:b/>
            <w:bCs/>
          </w:rPr>
          <w:t>https://ascoa.atlassian.net/browse/AB-75</w:t>
        </w:r>
      </w:hyperlink>
    </w:p>
    <w:p>
      <w:pPr>
        <w:pStyle w:val="Style13"/>
        <w:rPr>
          <w:b/>
          <w:b/>
          <w:bCs/>
        </w:rPr>
      </w:pPr>
      <w:hyperlink r:id="rId7">
        <w:r>
          <w:rPr>
            <w:b/>
            <w:bCs/>
          </w:rPr>
          <w:t>http://jira.abitech.kz:8080/browse/AS-25</w:t>
        </w:r>
      </w:hyperlink>
    </w:p>
    <w:p>
      <w:pPr>
        <w:pStyle w:val="Style13"/>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описание статуса. Обязательно к завершению.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AHEAD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Раньше срока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Вовремя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OVERDUE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Просрочено</w:t>
            </w:r>
          </w:p>
        </w:tc>
      </w:tr>
    </w:tbl>
    <w:p>
      <w:pPr>
        <w:pStyle w:val="Style13"/>
        <w:rPr>
          <w:lang w:val="ru-RU"/>
        </w:rPr>
      </w:pPr>
      <w:r>
        <w:rPr>
          <w:lang w:val="ru-RU"/>
        </w:rPr>
      </w:r>
    </w:p>
    <w:p>
      <w:pPr>
        <w:pStyle w:val="3"/>
        <w:rPr>
          <w:lang w:val="ru-RU"/>
        </w:rPr>
      </w:pPr>
      <w:r>
        <w:rPr>
          <w:lang w:val="ru-RU"/>
        </w:rPr>
        <w:t xml:space="preserve">Справочник нормативных значений показателей узлов. </w:t>
      </w:r>
      <w:r>
        <w:rPr>
          <w:lang w:val="en-US"/>
        </w:rPr>
        <w:t>AS-14</w:t>
      </w:r>
    </w:p>
    <w:p>
      <w:pPr>
        <w:pStyle w:val="Style13"/>
        <w:rPr>
          <w:lang w:val="en-US"/>
        </w:rPr>
      </w:pPr>
      <w:r>
        <w:rPr>
          <w:lang w:val="en-US"/>
        </w:rPr>
        <w:t>Jira:</w:t>
      </w:r>
    </w:p>
    <w:p>
      <w:pPr>
        <w:pStyle w:val="Style13"/>
        <w:rPr/>
      </w:pPr>
      <w:hyperlink r:id="rId8">
        <w:r>
          <w:rPr>
            <w:lang w:val="en-US"/>
          </w:rPr>
          <w:t>http://jira.abitech.kz:8080/browse/AS-14</w:t>
        </w:r>
      </w:hyperlink>
    </w:p>
    <w:p>
      <w:pPr>
        <w:pStyle w:val="Style13"/>
        <w:rPr>
          <w:lang w:val="ru-RU"/>
        </w:rPr>
      </w:pPr>
      <w:r>
        <w:rPr/>
        <w:t>Справочник предназначен для заданий нормативных показателей для узлов: геометрия, электрические, гидравлические и прочие.</w:t>
      </w:r>
    </w:p>
    <w:p>
      <w:pPr>
        <w:pStyle w:val="Style13"/>
        <w:rPr>
          <w:lang w:val="ru-RU"/>
        </w:rPr>
      </w:pPr>
      <w:r>
        <w:rPr/>
        <w:t>Модуль: ТОиР.</w:t>
      </w:r>
    </w:p>
    <w:p>
      <w:pPr>
        <w:pStyle w:val="Style13"/>
        <w:rPr>
          <w:lang w:val="ru-RU"/>
        </w:rPr>
      </w:pPr>
      <w:r>
        <w:rPr/>
        <w:t>Меню:</w:t>
      </w:r>
    </w:p>
    <w:p>
      <w:pPr>
        <w:pStyle w:val="Style13"/>
        <w:numPr>
          <w:ilvl w:val="0"/>
          <w:numId w:val="109"/>
        </w:numPr>
        <w:tabs>
          <w:tab w:val="clear" w:pos="709"/>
          <w:tab w:val="left" w:pos="0" w:leader="none"/>
        </w:tabs>
        <w:spacing w:before="0" w:after="0"/>
        <w:ind w:left="709" w:hanging="283"/>
        <w:rPr>
          <w:lang w:val="ru-RU"/>
        </w:rPr>
      </w:pPr>
      <w:r>
        <w:rPr/>
        <w:t xml:space="preserve">En: Maintenance &gt; Directories &gt; Equipment Node Standard Readings </w:t>
      </w:r>
    </w:p>
    <w:p>
      <w:pPr>
        <w:pStyle w:val="Style13"/>
        <w:numPr>
          <w:ilvl w:val="0"/>
          <w:numId w:val="109"/>
        </w:numPr>
        <w:tabs>
          <w:tab w:val="clear" w:pos="709"/>
          <w:tab w:val="left" w:pos="0" w:leader="none"/>
        </w:tabs>
        <w:ind w:left="709" w:hanging="283"/>
        <w:rPr>
          <w:lang w:val="ru-RU"/>
        </w:rPr>
      </w:pPr>
      <w:r>
        <w:rPr/>
        <w:t xml:space="preserve">Ru: ТОиР &gt; Справочники &gt; Нормативные показатели оборудования </w:t>
      </w:r>
    </w:p>
    <w:p>
      <w:pPr>
        <w:pStyle w:val="Style13"/>
        <w:rPr>
          <w:lang w:val="ru-RU"/>
        </w:rPr>
      </w:pPr>
      <w:r>
        <w:rPr/>
        <w:t xml:space="preserve">Название справочника: </w:t>
      </w:r>
      <w:r>
        <w:rPr>
          <w:b/>
        </w:rPr>
        <w:t>EqReadingsStandarts</w:t>
      </w:r>
      <w:r>
        <w:rPr/>
        <w:t>.</w:t>
      </w:r>
    </w:p>
    <w:p>
      <w:pPr>
        <w:pStyle w:val="Style13"/>
        <w:rPr>
          <w:lang w:val="ru-RU"/>
        </w:rPr>
      </w:pPr>
      <w:r>
        <w:rPr/>
        <w:t>Структура справочника:</w:t>
      </w:r>
    </w:p>
    <w:p>
      <w:pPr>
        <w:pStyle w:val="Style13"/>
        <w:numPr>
          <w:ilvl w:val="0"/>
          <w:numId w:val="110"/>
        </w:numPr>
        <w:tabs>
          <w:tab w:val="clear" w:pos="709"/>
          <w:tab w:val="left" w:pos="0" w:leader="none"/>
        </w:tabs>
        <w:spacing w:before="0" w:after="0"/>
        <w:ind w:left="709" w:hanging="283"/>
        <w:rPr>
          <w:lang w:val="ru-RU"/>
        </w:rPr>
      </w:pPr>
      <w:r>
        <w:rPr>
          <w:b/>
        </w:rPr>
        <w:t>Id</w:t>
      </w:r>
      <w:r>
        <w:rPr/>
        <w:t xml:space="preserve"> – целое – заполняется на сервере. </w:t>
      </w:r>
    </w:p>
    <w:p>
      <w:pPr>
        <w:pStyle w:val="Style13"/>
        <w:numPr>
          <w:ilvl w:val="0"/>
          <w:numId w:val="110"/>
        </w:numPr>
        <w:tabs>
          <w:tab w:val="clear" w:pos="709"/>
          <w:tab w:val="left" w:pos="0" w:leader="none"/>
        </w:tabs>
        <w:spacing w:before="0" w:after="0"/>
        <w:ind w:left="709" w:hanging="283"/>
        <w:rPr>
          <w:lang w:val="ru-RU"/>
        </w:rPr>
      </w:pPr>
      <w:r>
        <w:rPr>
          <w:b/>
        </w:rPr>
        <w:t>AssetId</w:t>
      </w:r>
      <w:r>
        <w:rPr/>
        <w:t xml:space="preserve"> – единица оборудования. Ссылка на справочник Активы / ОС / Оборудование. Необязательное поле к заполнению. </w:t>
      </w:r>
    </w:p>
    <w:p>
      <w:pPr>
        <w:pStyle w:val="Style13"/>
        <w:numPr>
          <w:ilvl w:val="0"/>
          <w:numId w:val="110"/>
        </w:numPr>
        <w:tabs>
          <w:tab w:val="clear" w:pos="709"/>
          <w:tab w:val="left" w:pos="0" w:leader="none"/>
        </w:tabs>
        <w:spacing w:before="0" w:after="0"/>
        <w:ind w:left="709" w:hanging="283"/>
        <w:rPr>
          <w:lang w:val="ru-RU"/>
        </w:rPr>
      </w:pPr>
      <w:r>
        <w:rPr>
          <w:b/>
        </w:rPr>
        <w:t>AssetClassId</w:t>
      </w:r>
      <w:r>
        <w:rPr/>
        <w:t xml:space="preserve"> - ссылка на класс оборудования. </w:t>
      </w:r>
      <w:r>
        <w:rPr>
          <w:b/>
        </w:rPr>
        <w:t>AssetClass</w:t>
      </w:r>
      <w:r>
        <w:rPr/>
        <w:t xml:space="preserve"> модуля </w:t>
      </w:r>
      <w:r>
        <w:rPr>
          <w:b/>
        </w:rPr>
        <w:t>Inventory</w:t>
      </w:r>
      <w:r>
        <w:rPr/>
        <w:t xml:space="preserve">. Обязательно к заполнению, если не заполнено поле </w:t>
      </w:r>
      <w:r>
        <w:rPr>
          <w:b/>
        </w:rPr>
        <w:t>AssetId</w:t>
      </w:r>
      <w:r>
        <w:rPr/>
        <w:t xml:space="preserve">. </w:t>
      </w:r>
    </w:p>
    <w:p>
      <w:pPr>
        <w:pStyle w:val="Style13"/>
        <w:numPr>
          <w:ilvl w:val="0"/>
          <w:numId w:val="110"/>
        </w:numPr>
        <w:tabs>
          <w:tab w:val="clear" w:pos="709"/>
          <w:tab w:val="left" w:pos="0" w:leader="none"/>
        </w:tabs>
        <w:spacing w:before="0" w:after="0"/>
        <w:ind w:left="709" w:hanging="283"/>
        <w:rPr>
          <w:lang w:val="ru-RU"/>
        </w:rPr>
      </w:pPr>
      <w:r>
        <w:rPr>
          <w:b/>
        </w:rPr>
        <w:t>ReadingsTypeId</w:t>
      </w:r>
      <w:r>
        <w:rPr/>
        <w:t xml:space="preserve"> – тип показателя. Ссылка на справочник типов показателей. </w:t>
      </w:r>
    </w:p>
    <w:p>
      <w:pPr>
        <w:pStyle w:val="Style13"/>
        <w:numPr>
          <w:ilvl w:val="0"/>
          <w:numId w:val="110"/>
        </w:numPr>
        <w:tabs>
          <w:tab w:val="clear" w:pos="709"/>
          <w:tab w:val="left" w:pos="0" w:leader="none"/>
        </w:tabs>
        <w:spacing w:before="0" w:after="0"/>
        <w:ind w:left="709" w:hanging="283"/>
        <w:rPr>
          <w:lang w:val="ru-RU"/>
        </w:rPr>
      </w:pPr>
      <w:r>
        <w:rPr>
          <w:b/>
        </w:rPr>
        <w:t>ComparisonType</w:t>
      </w:r>
      <w:r>
        <w:rPr/>
        <w:t xml:space="preserve"> - Тип сравнения (server/InfrastructureApp.Base/Enums/Regulations/ComparisonType.cs) : </w:t>
      </w:r>
    </w:p>
    <w:p>
      <w:pPr>
        <w:pStyle w:val="Style13"/>
        <w:numPr>
          <w:ilvl w:val="1"/>
          <w:numId w:val="110"/>
        </w:numPr>
        <w:tabs>
          <w:tab w:val="clear" w:pos="709"/>
          <w:tab w:val="left" w:pos="0" w:leader="none"/>
        </w:tabs>
        <w:spacing w:before="0" w:after="0"/>
        <w:ind w:left="1418" w:hanging="283"/>
        <w:rPr>
          <w:lang w:val="ru-RU"/>
        </w:rPr>
      </w:pPr>
      <w:r>
        <w:rPr/>
        <w:t xml:space="preserve">Равно - = </w:t>
      </w:r>
    </w:p>
    <w:p>
      <w:pPr>
        <w:pStyle w:val="Style13"/>
        <w:numPr>
          <w:ilvl w:val="1"/>
          <w:numId w:val="110"/>
        </w:numPr>
        <w:tabs>
          <w:tab w:val="clear" w:pos="709"/>
          <w:tab w:val="left" w:pos="0" w:leader="none"/>
        </w:tabs>
        <w:spacing w:before="0" w:after="0"/>
        <w:ind w:left="1418" w:hanging="283"/>
        <w:rPr>
          <w:lang w:val="ru-RU"/>
        </w:rPr>
      </w:pPr>
      <w:r>
        <w:rPr/>
        <w:t xml:space="preserve">Меньше - &lt; </w:t>
      </w:r>
    </w:p>
    <w:p>
      <w:pPr>
        <w:pStyle w:val="Style13"/>
        <w:numPr>
          <w:ilvl w:val="1"/>
          <w:numId w:val="110"/>
        </w:numPr>
        <w:tabs>
          <w:tab w:val="clear" w:pos="709"/>
          <w:tab w:val="left" w:pos="0" w:leader="none"/>
        </w:tabs>
        <w:spacing w:before="0" w:after="0"/>
        <w:ind w:left="1418" w:hanging="283"/>
        <w:rPr>
          <w:lang w:val="ru-RU"/>
        </w:rPr>
      </w:pPr>
      <w:r>
        <w:rPr/>
        <w:t xml:space="preserve">Больше - &gt; </w:t>
      </w:r>
    </w:p>
    <w:p>
      <w:pPr>
        <w:pStyle w:val="Style13"/>
        <w:numPr>
          <w:ilvl w:val="1"/>
          <w:numId w:val="110"/>
        </w:numPr>
        <w:tabs>
          <w:tab w:val="clear" w:pos="709"/>
          <w:tab w:val="left" w:pos="0" w:leader="none"/>
        </w:tabs>
        <w:spacing w:before="0" w:after="0"/>
        <w:ind w:left="1418" w:hanging="283"/>
        <w:rPr>
          <w:lang w:val="ru-RU"/>
        </w:rPr>
      </w:pPr>
      <w:r>
        <w:rPr/>
        <w:t xml:space="preserve">Меньше или равно - ≤ </w:t>
      </w:r>
    </w:p>
    <w:p>
      <w:pPr>
        <w:pStyle w:val="Style13"/>
        <w:numPr>
          <w:ilvl w:val="1"/>
          <w:numId w:val="110"/>
        </w:numPr>
        <w:tabs>
          <w:tab w:val="clear" w:pos="709"/>
          <w:tab w:val="left" w:pos="0" w:leader="none"/>
        </w:tabs>
        <w:spacing w:before="0" w:after="0"/>
        <w:ind w:left="1418" w:hanging="283"/>
        <w:rPr>
          <w:lang w:val="ru-RU"/>
        </w:rPr>
      </w:pPr>
      <w:r>
        <w:rPr/>
        <w:t xml:space="preserve">Больше или равно - ≥ </w:t>
      </w:r>
    </w:p>
    <w:p>
      <w:pPr>
        <w:pStyle w:val="Style13"/>
        <w:numPr>
          <w:ilvl w:val="1"/>
          <w:numId w:val="110"/>
        </w:numPr>
        <w:tabs>
          <w:tab w:val="clear" w:pos="709"/>
          <w:tab w:val="left" w:pos="0" w:leader="none"/>
        </w:tabs>
        <w:spacing w:before="0" w:after="0"/>
        <w:ind w:left="1418" w:hanging="283"/>
        <w:rPr>
          <w:lang w:val="ru-RU"/>
        </w:rPr>
      </w:pPr>
      <w:r>
        <w:rPr/>
        <w:t xml:space="preserve">Между – между/between </w:t>
      </w:r>
    </w:p>
    <w:p>
      <w:pPr>
        <w:pStyle w:val="Style13"/>
        <w:numPr>
          <w:ilvl w:val="1"/>
          <w:numId w:val="110"/>
        </w:numPr>
        <w:tabs>
          <w:tab w:val="clear" w:pos="709"/>
          <w:tab w:val="left" w:pos="0" w:leader="none"/>
        </w:tabs>
        <w:spacing w:before="0" w:after="0"/>
        <w:ind w:left="1418" w:hanging="283"/>
        <w:rPr>
          <w:lang w:val="ru-RU"/>
        </w:rPr>
      </w:pPr>
      <w:r>
        <w:rPr/>
        <w:t xml:space="preserve">Вне – вне/out </w:t>
      </w:r>
    </w:p>
    <w:p>
      <w:pPr>
        <w:pStyle w:val="Style13"/>
        <w:numPr>
          <w:ilvl w:val="0"/>
          <w:numId w:val="110"/>
        </w:numPr>
        <w:tabs>
          <w:tab w:val="clear" w:pos="709"/>
          <w:tab w:val="left" w:pos="0" w:leader="none"/>
        </w:tabs>
        <w:spacing w:before="0" w:after="0"/>
        <w:ind w:left="709" w:hanging="283"/>
        <w:rPr>
          <w:lang w:val="ru-RU"/>
        </w:rPr>
      </w:pPr>
      <w:r>
        <w:rPr>
          <w:b/>
        </w:rPr>
        <w:t>MinValue</w:t>
      </w:r>
      <w:r>
        <w:rPr/>
        <w:t xml:space="preserve"> – вещественный тип. </w:t>
      </w:r>
    </w:p>
    <w:p>
      <w:pPr>
        <w:pStyle w:val="Style13"/>
        <w:numPr>
          <w:ilvl w:val="0"/>
          <w:numId w:val="110"/>
        </w:numPr>
        <w:tabs>
          <w:tab w:val="clear" w:pos="709"/>
          <w:tab w:val="left" w:pos="0" w:leader="none"/>
        </w:tabs>
        <w:ind w:left="709" w:hanging="283"/>
        <w:rPr>
          <w:lang w:val="ru-RU"/>
        </w:rPr>
      </w:pPr>
      <w:r>
        <w:rPr>
          <w:b/>
        </w:rPr>
        <w:t>MaxValue</w:t>
      </w:r>
      <w:r>
        <w:rPr/>
        <w:t xml:space="preserve"> – вещественный тип. </w:t>
      </w:r>
    </w:p>
    <w:p>
      <w:pPr>
        <w:pStyle w:val="Style13"/>
        <w:rPr>
          <w:lang w:val="ru-RU"/>
        </w:rPr>
      </w:pPr>
      <w:r>
        <w:rPr/>
        <w:t>Функциональность справочника:</w:t>
      </w:r>
    </w:p>
    <w:p>
      <w:pPr>
        <w:pStyle w:val="Style13"/>
        <w:numPr>
          <w:ilvl w:val="0"/>
          <w:numId w:val="111"/>
        </w:numPr>
        <w:tabs>
          <w:tab w:val="clear" w:pos="709"/>
          <w:tab w:val="left" w:pos="0" w:leader="none"/>
        </w:tabs>
        <w:spacing w:before="0" w:after="0"/>
        <w:ind w:left="709" w:hanging="283"/>
        <w:rPr>
          <w:lang w:val="ru-RU"/>
        </w:rPr>
      </w:pPr>
      <w:r>
        <w:rPr/>
        <w:t xml:space="preserve">Добавить/удалить/отредактировать. </w:t>
      </w:r>
    </w:p>
    <w:p>
      <w:pPr>
        <w:pStyle w:val="Style13"/>
        <w:numPr>
          <w:ilvl w:val="0"/>
          <w:numId w:val="111"/>
        </w:numPr>
        <w:tabs>
          <w:tab w:val="clear" w:pos="709"/>
          <w:tab w:val="left" w:pos="0" w:leader="none"/>
        </w:tabs>
        <w:ind w:left="709" w:hanging="283"/>
        <w:rPr>
          <w:lang w:val="ru-RU"/>
        </w:rPr>
      </w:pPr>
      <w:r>
        <w:rPr/>
        <w:t xml:space="preserve">Выбор из drop-down - достаточно простого выбора из списка, без отдельной экранной формы выбора. </w:t>
      </w:r>
    </w:p>
    <w:p>
      <w:pPr>
        <w:pStyle w:val="Style13"/>
        <w:rPr>
          <w:lang w:val="ru-RU"/>
        </w:rPr>
      </w:pPr>
      <w:r>
        <w:rPr>
          <w:lang w:val="ru-RU"/>
        </w:rPr>
      </w:r>
    </w:p>
    <w:p>
      <w:pPr>
        <w:pStyle w:val="3"/>
        <w:rPr>
          <w:lang w:val="ru-RU"/>
        </w:rPr>
      </w:pPr>
      <w:r>
        <w:rPr>
          <w:lang w:val="ru-RU"/>
        </w:rPr>
        <w:t>Справочник «Ремонтные подразделения»</w:t>
      </w:r>
    </w:p>
    <w:p>
      <w:pPr>
        <w:pStyle w:val="Style13"/>
        <w:rPr>
          <w:lang w:val="en-US"/>
        </w:rPr>
      </w:pPr>
      <w:r>
        <w:rPr>
          <w:lang w:val="en-US"/>
        </w:rPr>
        <w:t>Jira:</w:t>
      </w:r>
    </w:p>
    <w:p>
      <w:pPr>
        <w:pStyle w:val="Style13"/>
        <w:rPr>
          <w:lang w:val="en-US"/>
        </w:rPr>
      </w:pPr>
      <w:hyperlink r:id="rId9">
        <w:r>
          <w:rPr>
            <w:lang w:val="en-US"/>
          </w:rPr>
          <w:t>http://jira.abitech.kz:8080/browse/AS-104</w:t>
        </w:r>
      </w:hyperlink>
    </w:p>
    <w:p>
      <w:pPr>
        <w:pStyle w:val="Style13"/>
        <w:rPr>
          <w:lang w:val="en-US"/>
        </w:rPr>
      </w:pPr>
      <w:r>
        <w:rPr>
          <w:lang w:val="ru-RU"/>
        </w:rPr>
        <w:t>Справочник предназначен для учета подразделений, которые могут проводить ремонты. Участвует в выборках оргединиц по обслуживанию и формированию отчетов в разрезе ремонтных подразделений.</w:t>
      </w:r>
    </w:p>
    <w:p>
      <w:pPr>
        <w:pStyle w:val="Style13"/>
        <w:rPr>
          <w:lang w:val="ru-RU"/>
        </w:rPr>
      </w:pPr>
      <w:r>
        <w:rPr>
          <w:lang w:val="ru-RU"/>
        </w:rPr>
        <w:t xml:space="preserve">Название справочника: </w:t>
      </w:r>
      <w:r>
        <w:rPr>
          <w:b/>
          <w:bCs/>
          <w:lang w:val="en-US"/>
        </w:rPr>
        <w:t>RepairOrgUnits</w:t>
      </w:r>
      <w:r>
        <w:rPr>
          <w:lang w:val="ru-RU"/>
        </w:rPr>
        <w:t xml:space="preserve">. Модуль </w:t>
      </w:r>
      <w:r>
        <w:rPr>
          <w:b/>
          <w:bCs/>
          <w:lang w:val="en-US"/>
        </w:rPr>
        <w:t>Infrastructure</w:t>
      </w:r>
      <w:r>
        <w:rPr>
          <w:lang w:val="en-US"/>
        </w:rPr>
        <w:t>.</w:t>
      </w:r>
    </w:p>
    <w:p>
      <w:pPr>
        <w:pStyle w:val="Style13"/>
        <w:rPr>
          <w:lang w:val="ru-RU"/>
        </w:rPr>
      </w:pPr>
      <w:r>
        <w:rPr>
          <w:lang w:val="ru-RU"/>
        </w:rPr>
        <w:t>Структура справочника:</w:t>
      </w:r>
    </w:p>
    <w:p>
      <w:pPr>
        <w:pStyle w:val="Style13"/>
        <w:numPr>
          <w:ilvl w:val="0"/>
          <w:numId w:val="105"/>
        </w:numPr>
        <w:rPr>
          <w:lang w:val="ru-RU"/>
        </w:rPr>
      </w:pPr>
      <w:r>
        <w:rPr>
          <w:lang w:val="ru-RU"/>
        </w:rPr>
        <w:t>Идентификатор – целое – заполняется в режиме онлайн.</w:t>
      </w:r>
    </w:p>
    <w:p>
      <w:pPr>
        <w:pStyle w:val="Style13"/>
        <w:numPr>
          <w:ilvl w:val="0"/>
          <w:numId w:val="105"/>
        </w:numPr>
        <w:rPr>
          <w:lang w:val="ru-RU"/>
        </w:rPr>
      </w:pPr>
      <w:r>
        <w:rPr>
          <w:lang w:val="ru-RU"/>
        </w:rPr>
        <w:t xml:space="preserve">Подразделение компании – ссылка на справочник оргединиц модуля </w:t>
      </w:r>
      <w:r>
        <w:rPr>
          <w:lang w:val="en-US"/>
        </w:rPr>
        <w:t>HR</w:t>
      </w:r>
      <w:r>
        <w:rPr>
          <w:lang w:val="ru-RU"/>
        </w:rPr>
        <w:t>.</w:t>
      </w:r>
    </w:p>
    <w:p>
      <w:pPr>
        <w:pStyle w:val="Style13"/>
        <w:rPr>
          <w:lang w:val="ru-RU"/>
        </w:rPr>
      </w:pPr>
      <w:r>
        <w:rPr>
          <w:lang w:val="ru-RU"/>
        </w:rPr>
        <w:t xml:space="preserve">Функциональность: стандартная. </w:t>
      </w:r>
    </w:p>
    <w:p>
      <w:pPr>
        <w:pStyle w:val="Style13"/>
        <w:rPr>
          <w:lang w:val="ru-RU"/>
        </w:rPr>
      </w:pPr>
      <w:r>
        <w:rPr>
          <w:lang w:val="ru-RU"/>
        </w:rPr>
        <w:t>Отображать название подразделения с учетом всей иерархии через /. Например: Суперкомпания/Филиал 1/Ремонтный цех 123.</w:t>
      </w:r>
    </w:p>
    <w:p>
      <w:pPr>
        <w:pStyle w:val="3"/>
        <w:rPr>
          <w:lang w:val="ru-RU"/>
        </w:rPr>
      </w:pPr>
      <w:r>
        <w:rPr>
          <w:lang w:val="ru-RU"/>
        </w:rPr>
        <w:t>Справочник «Типы дефектов оборудования» (</w:t>
      </w:r>
      <w:r>
        <w:rPr>
          <w:lang w:val="en-US"/>
        </w:rPr>
        <w:t>AS</w:t>
      </w:r>
      <w:r>
        <w:rPr>
          <w:lang w:val="ru-RU"/>
        </w:rPr>
        <w:t>-107)</w:t>
      </w:r>
    </w:p>
    <w:p>
      <w:pPr>
        <w:pStyle w:val="Style13"/>
        <w:rPr>
          <w:lang w:val="en-US"/>
        </w:rPr>
      </w:pPr>
      <w:r>
        <w:rPr>
          <w:lang w:val="en-US"/>
        </w:rPr>
        <w:t>Jira:</w:t>
      </w:r>
    </w:p>
    <w:p>
      <w:pPr>
        <w:pStyle w:val="Style13"/>
        <w:rPr>
          <w:lang w:val="en-US"/>
        </w:rPr>
      </w:pPr>
      <w:hyperlink r:id="rId10">
        <w:r>
          <w:rPr>
            <w:lang w:val="en-US"/>
          </w:rPr>
          <w:t>http://jira.abitech.kz:8080/browse/AS-107</w:t>
        </w:r>
      </w:hyperlink>
    </w:p>
    <w:p>
      <w:pPr>
        <w:pStyle w:val="Style13"/>
        <w:rPr>
          <w:lang w:val="ru-RU"/>
        </w:rPr>
      </w:pPr>
      <w:r>
        <w:rPr>
          <w:lang w:val="ru-RU"/>
        </w:rPr>
        <w:t>Справочник предназначен для систематизации типовых дефектов оборудования по классу оборудования.</w:t>
      </w:r>
    </w:p>
    <w:p>
      <w:pPr>
        <w:pStyle w:val="Style13"/>
        <w:rPr>
          <w:lang w:val="en-US"/>
        </w:rPr>
      </w:pPr>
      <w:r>
        <w:rPr>
          <w:lang w:val="ru-RU"/>
        </w:rPr>
        <w:t xml:space="preserve">Название таблицы: </w:t>
      </w:r>
      <w:r>
        <w:rPr>
          <w:b/>
          <w:bCs/>
          <w:lang w:val="en-US"/>
        </w:rPr>
        <w:t>EqDefectTypes</w:t>
      </w:r>
      <w:r>
        <w:rPr>
          <w:lang w:val="ru-RU"/>
        </w:rPr>
        <w:t xml:space="preserve">. Модуль </w:t>
      </w:r>
      <w:r>
        <w:rPr>
          <w:b/>
          <w:bCs/>
          <w:lang w:val="en-US"/>
        </w:rPr>
        <w:t>infrastructure</w:t>
      </w:r>
      <w:r>
        <w:rPr>
          <w:lang w:val="en-US"/>
        </w:rPr>
        <w:t>.</w:t>
      </w:r>
    </w:p>
    <w:p>
      <w:pPr>
        <w:pStyle w:val="Style13"/>
        <w:rPr>
          <w:lang w:val="ru-RU"/>
        </w:rPr>
      </w:pPr>
      <w:r>
        <w:rPr>
          <w:lang w:val="ru-RU"/>
        </w:rPr>
        <w:t>Структура:</w:t>
      </w:r>
    </w:p>
    <w:p>
      <w:pPr>
        <w:pStyle w:val="Style13"/>
        <w:numPr>
          <w:ilvl w:val="0"/>
          <w:numId w:val="106"/>
        </w:numPr>
        <w:rPr>
          <w:lang w:val="ru-RU"/>
        </w:rPr>
      </w:pPr>
      <w:r>
        <w:rPr>
          <w:b/>
          <w:bCs/>
          <w:lang w:val="en-US"/>
        </w:rPr>
        <w:t>Id</w:t>
      </w:r>
      <w:r>
        <w:rPr>
          <w:lang w:val="ru-RU"/>
        </w:rPr>
        <w:t xml:space="preserve"> – </w:t>
      </w:r>
      <w:r>
        <w:rPr>
          <w:lang w:val="en-US"/>
        </w:rPr>
        <w:t>Guid</w:t>
      </w:r>
      <w:r>
        <w:rPr>
          <w:lang w:val="ru-RU"/>
        </w:rPr>
        <w:t xml:space="preserve"> – типы могут создаваться в на рабочем месте в режиме офлайн (?).</w:t>
      </w:r>
    </w:p>
    <w:p>
      <w:pPr>
        <w:pStyle w:val="Style13"/>
        <w:numPr>
          <w:ilvl w:val="0"/>
          <w:numId w:val="106"/>
        </w:numPr>
        <w:rPr>
          <w:lang w:val="ru-RU"/>
        </w:rPr>
      </w:pPr>
      <w:r>
        <w:rPr>
          <w:b/>
          <w:bCs/>
          <w:lang w:val="en-US"/>
        </w:rPr>
        <w:t>Code</w:t>
      </w:r>
      <w:r>
        <w:rPr>
          <w:lang w:val="en-US"/>
        </w:rPr>
        <w:t xml:space="preserve"> – string – </w:t>
      </w:r>
      <w:r>
        <w:rPr>
          <w:lang w:val="ru-RU"/>
        </w:rPr>
        <w:t>код</w:t>
      </w:r>
      <w:r>
        <w:rPr>
          <w:lang w:val="en-US"/>
        </w:rPr>
        <w:t xml:space="preserve">. </w:t>
      </w:r>
      <w:r>
        <w:rPr>
          <w:lang w:val="ru-RU"/>
        </w:rPr>
        <w:t>Может быть пустым. Уникальное значение.</w:t>
      </w:r>
    </w:p>
    <w:p>
      <w:pPr>
        <w:pStyle w:val="Style13"/>
        <w:numPr>
          <w:ilvl w:val="0"/>
          <w:numId w:val="106"/>
        </w:numPr>
        <w:rPr>
          <w:lang w:val="ru-RU"/>
        </w:rPr>
      </w:pPr>
      <w:r>
        <w:rPr>
          <w:b/>
          <w:bCs/>
          <w:lang w:val="en-US"/>
        </w:rPr>
        <w:t>AssetClassId</w:t>
      </w:r>
      <w:r>
        <w:rPr>
          <w:lang w:val="ru-RU"/>
        </w:rPr>
        <w:t xml:space="preserve"> – класс оборудования - ссылка на справочник классов оборудования / основных средств (модуль </w:t>
      </w:r>
      <w:r>
        <w:rPr>
          <w:b/>
          <w:bCs/>
          <w:lang w:val="en-US"/>
        </w:rPr>
        <w:t>inventory</w:t>
      </w:r>
      <w:r>
        <w:rPr>
          <w:lang w:val="ru-RU"/>
        </w:rPr>
        <w:t>). Может быть пустым – общий тип.</w:t>
      </w:r>
    </w:p>
    <w:p>
      <w:pPr>
        <w:pStyle w:val="Style13"/>
        <w:numPr>
          <w:ilvl w:val="0"/>
          <w:numId w:val="106"/>
        </w:numPr>
        <w:rPr>
          <w:lang w:val="ru-RU"/>
        </w:rPr>
      </w:pPr>
      <w:r>
        <w:rPr>
          <w:b/>
          <w:bCs/>
          <w:lang w:val="en-US"/>
        </w:rPr>
        <w:t>Description</w:t>
      </w:r>
      <w:r>
        <w:rPr>
          <w:lang w:val="en-US"/>
        </w:rPr>
        <w:t xml:space="preserve"> – string – </w:t>
      </w:r>
      <w:r>
        <w:rPr>
          <w:lang w:val="ru-RU"/>
        </w:rPr>
        <w:t>описание типа.</w:t>
      </w:r>
    </w:p>
    <w:p>
      <w:pPr>
        <w:pStyle w:val="Style13"/>
        <w:numPr>
          <w:ilvl w:val="0"/>
          <w:numId w:val="106"/>
        </w:numPr>
        <w:rPr>
          <w:lang w:val="ru-RU"/>
        </w:rPr>
      </w:pPr>
      <w:r>
        <w:rPr>
          <w:b/>
          <w:bCs/>
          <w:lang w:val="en-US"/>
        </w:rPr>
        <w:t>ExtDescription</w:t>
      </w:r>
      <w:r>
        <w:rPr>
          <w:lang w:val="en-US"/>
        </w:rPr>
        <w:t xml:space="preserve"> – string – </w:t>
      </w:r>
      <w:r>
        <w:rPr>
          <w:lang w:val="ru-RU"/>
        </w:rPr>
        <w:t>расширенное</w:t>
      </w:r>
      <w:r>
        <w:rPr>
          <w:lang w:val="en-US"/>
        </w:rPr>
        <w:t xml:space="preserve"> </w:t>
      </w:r>
      <w:r>
        <w:rPr>
          <w:lang w:val="ru-RU"/>
        </w:rPr>
        <w:t>описание.</w:t>
      </w:r>
    </w:p>
    <w:p>
      <w:pPr>
        <w:pStyle w:val="Style13"/>
        <w:rPr>
          <w:lang w:val="ru-RU"/>
        </w:rPr>
      </w:pPr>
      <w:r>
        <w:rPr>
          <w:lang w:val="ru-RU"/>
        </w:rPr>
        <w:t>Функциональность – стандартная.</w:t>
      </w:r>
    </w:p>
    <w:p>
      <w:pPr>
        <w:pStyle w:val="Style13"/>
        <w:rPr>
          <w:lang w:val="ru-RU"/>
        </w:rPr>
      </w:pPr>
      <w:r>
        <w:rPr>
          <w:lang w:val="ru-RU"/>
        </w:rPr>
      </w:r>
    </w:p>
    <w:p>
      <w:pPr>
        <w:pStyle w:val="2"/>
        <w:rPr/>
      </w:pPr>
      <w:bookmarkStart w:id="26" w:name="_Toc111535556"/>
      <w:r>
        <w:rPr/>
        <w:t>Документы / операции</w:t>
      </w:r>
      <w:bookmarkEnd w:id="26"/>
    </w:p>
    <w:p>
      <w:pPr>
        <w:pStyle w:val="3"/>
        <w:rPr>
          <w:lang w:val="ru-RU"/>
        </w:rPr>
      </w:pPr>
      <w:bookmarkStart w:id="27" w:name="_Toc111535557"/>
      <w:r>
        <w:rPr>
          <w:lang w:val="ru-RU"/>
        </w:rPr>
        <w:t>Заявка/требование на регистрацию проблемы / дефекта / срока обслуживания</w:t>
      </w:r>
      <w:bookmarkEnd w:id="27"/>
    </w:p>
    <w:p>
      <w:pPr>
        <w:pStyle w:val="Style13"/>
        <w:rPr/>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Таблица в базе данных: </w:t>
      </w:r>
      <w:r>
        <w:rPr>
          <w:b/>
          <w:bCs/>
          <w:lang w:val="en-US"/>
        </w:rPr>
        <w:t>MaintReqests</w:t>
      </w:r>
      <w:r>
        <w:rPr>
          <w:lang w:val="ru-RU"/>
        </w:rPr>
        <w:t>.</w:t>
      </w:r>
    </w:p>
    <w:p>
      <w:pPr>
        <w:pStyle w:val="Style13"/>
        <w:rPr>
          <w:lang w:val="ru-RU"/>
        </w:rPr>
      </w:pPr>
      <w:r>
        <w:rPr>
          <w:lang w:val="ru-RU"/>
        </w:rPr>
        <w:t xml:space="preserve">Меню: </w:t>
      </w:r>
    </w:p>
    <w:p>
      <w:pPr>
        <w:pStyle w:val="Style13"/>
        <w:rPr>
          <w:lang w:val="ru-RU"/>
        </w:rPr>
      </w:pPr>
      <w:r>
        <w:rPr>
          <w:b/>
          <w:bCs/>
          <w:u w:val="single"/>
          <w:lang w:val="ru-RU"/>
        </w:rPr>
        <w:t>Структура документа</w:t>
      </w:r>
      <w:r>
        <w:rPr>
          <w:lang w:val="ru-RU"/>
        </w:rPr>
        <w:t>:</w:t>
      </w:r>
    </w:p>
    <w:p>
      <w:pPr>
        <w:pStyle w:val="Style13"/>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pPr>
        <w:pStyle w:val="Style13"/>
        <w:numPr>
          <w:ilvl w:val="0"/>
          <w:numId w:val="52"/>
        </w:numPr>
        <w:rPr>
          <w:lang w:val="en-US"/>
        </w:rPr>
      </w:pPr>
      <w:r>
        <w:rPr>
          <w:b/>
          <w:bCs/>
          <w:lang w:val="en-US"/>
        </w:rPr>
        <w:t>DocNumber</w:t>
      </w:r>
      <w:r>
        <w:rPr>
          <w:lang w:val="en-US"/>
        </w:rPr>
        <w:t xml:space="preserve"> – </w:t>
      </w:r>
      <w:r>
        <w:rPr>
          <w:lang w:val="ru-RU"/>
        </w:rPr>
        <w:t>строка — номер документа.</w:t>
      </w:r>
    </w:p>
    <w:p>
      <w:pPr>
        <w:pStyle w:val="Style13"/>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pPr>
        <w:pStyle w:val="Style13"/>
        <w:numPr>
          <w:ilvl w:val="0"/>
          <w:numId w:val="52"/>
        </w:numPr>
        <w:rPr>
          <w:lang w:val="en-US"/>
        </w:rPr>
      </w:pPr>
      <w:r>
        <w:rPr>
          <w:b/>
          <w:bCs/>
          <w:lang w:val="en-US"/>
        </w:rPr>
        <w:t>Description</w:t>
      </w:r>
      <w:r>
        <w:rPr>
          <w:lang w:val="en-US"/>
        </w:rPr>
        <w:t xml:space="preserve"> – </w:t>
      </w:r>
      <w:r>
        <w:rPr>
          <w:lang w:val="ru-RU"/>
        </w:rPr>
        <w:t>описание документа.</w:t>
      </w:r>
    </w:p>
    <w:p>
      <w:pPr>
        <w:pStyle w:val="Style13"/>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pPr>
        <w:pStyle w:val="Style13"/>
        <w:numPr>
          <w:ilvl w:val="0"/>
          <w:numId w:val="52"/>
        </w:numPr>
        <w:rPr>
          <w:lang w:val="ru-RU"/>
        </w:rPr>
      </w:pPr>
      <w:r>
        <w:rPr>
          <w:b/>
          <w:bCs/>
          <w:lang w:val="ru-RU"/>
        </w:rPr>
        <w:t>WorkflowTypeId</w:t>
      </w:r>
      <w:r>
        <w:rPr>
          <w:lang w:val="ru-RU"/>
        </w:rPr>
        <w:t xml:space="preserve"> – ссылка на таблицу рабочих процессов.</w:t>
      </w:r>
    </w:p>
    <w:p>
      <w:pPr>
        <w:pStyle w:val="Style13"/>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pPr>
        <w:pStyle w:val="Style13"/>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pPr>
        <w:pStyle w:val="Style13"/>
        <w:numPr>
          <w:ilvl w:val="0"/>
          <w:numId w:val="52"/>
        </w:numPr>
        <w:rPr>
          <w:lang w:val="ru-RU"/>
        </w:rPr>
      </w:pPr>
      <w:r>
        <w:rPr>
          <w:b/>
          <w:bCs/>
          <w:lang w:val="en-US"/>
        </w:rPr>
        <w:t>MaintenanceTypeId</w:t>
      </w:r>
      <w:r>
        <w:rPr>
          <w:lang w:val="ru-RU"/>
        </w:rPr>
        <w:t xml:space="preserve"> – ссылка на тип обслуживания.</w:t>
      </w:r>
    </w:p>
    <w:p>
      <w:pPr>
        <w:pStyle w:val="Style13"/>
        <w:numPr>
          <w:ilvl w:val="0"/>
          <w:numId w:val="52"/>
        </w:numPr>
        <w:rPr>
          <w:lang w:val="ru-RU"/>
        </w:rPr>
      </w:pPr>
      <w:r>
        <w:rPr>
          <w:b/>
          <w:bCs/>
          <w:lang w:val="en-US"/>
        </w:rPr>
        <w:t>RequestReason</w:t>
      </w:r>
      <w:r>
        <w:rPr>
          <w:lang w:val="ru-RU"/>
        </w:rPr>
        <w:t xml:space="preserve"> – строка — причина для проведения обслуживания.</w:t>
      </w:r>
    </w:p>
    <w:p>
      <w:pPr>
        <w:pStyle w:val="Style13"/>
        <w:numPr>
          <w:ilvl w:val="0"/>
          <w:numId w:val="52"/>
        </w:numPr>
        <w:rPr>
          <w:lang w:val="en-US"/>
        </w:rPr>
      </w:pPr>
      <w:r>
        <w:rPr>
          <w:b/>
          <w:bCs/>
          <w:lang w:val="en-US"/>
        </w:rPr>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SourceDocRefId</w:t>
      </w:r>
      <w:r>
        <w:rPr>
          <w:lang w:val="ru-RU"/>
        </w:rPr>
        <w:t xml:space="preserve"> – строка — ключ записи — документа источника. </w:t>
      </w:r>
    </w:p>
    <w:p>
      <w:pPr>
        <w:pStyle w:val="Style13"/>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ResultDocId</w:t>
      </w:r>
      <w:r>
        <w:rPr>
          <w:lang w:val="ru-RU"/>
        </w:rPr>
        <w:t xml:space="preserve"> – строка — ключ записи — дочернего документа.</w:t>
      </w:r>
    </w:p>
    <w:p>
      <w:pPr>
        <w:pStyle w:val="Style13"/>
        <w:rPr>
          <w:lang w:val="ru-RU"/>
        </w:rPr>
      </w:pPr>
      <w:r>
        <w:rPr>
          <w:b/>
          <w:bCs/>
          <w:u w:val="single"/>
          <w:lang w:val="ru-RU"/>
        </w:rPr>
        <w:t>Форма документа</w:t>
      </w:r>
      <w:r>
        <w:rPr>
          <w:lang w:val="ru-RU"/>
        </w:rPr>
        <w:t>:</w:t>
      </w:r>
    </w:p>
    <w:p>
      <w:pPr>
        <w:pStyle w:val="Style13"/>
        <w:rPr>
          <w:lang w:val="ru-RU"/>
        </w:rPr>
      </w:pPr>
      <w:r>
        <w:rPr>
          <w:b/>
          <w:bCs/>
          <w:lang w:val="ru-RU"/>
        </w:rPr>
        <w:t>Шапка документа</w:t>
      </w:r>
      <w:r>
        <w:rPr>
          <w:lang w:val="ru-RU"/>
        </w:rPr>
        <w:t>:</w:t>
      </w:r>
    </w:p>
    <w:p>
      <w:pPr>
        <w:pStyle w:val="Style13"/>
        <w:rPr>
          <w:shd w:fill="999999" w:val="clear"/>
        </w:rPr>
      </w:pPr>
      <w:r>
        <w:rPr>
          <w:shd w:fill="999999" w:val="clear"/>
          <w:lang w:val="ru-RU"/>
        </w:rPr>
        <w:t>Меню «Дополнительные операции»:</w:t>
      </w:r>
    </w:p>
    <w:p>
      <w:pPr>
        <w:pStyle w:val="Style13"/>
        <w:numPr>
          <w:ilvl w:val="0"/>
          <w:numId w:val="57"/>
        </w:numPr>
        <w:rPr>
          <w:shd w:fill="999999" w:val="clear"/>
        </w:rPr>
      </w:pPr>
      <w:r>
        <w:rPr>
          <w:shd w:fill="999999" w:val="clear"/>
          <w:lang w:val="ru-RU"/>
        </w:rPr>
        <w:t>Сформировать дефектную ведомость.</w:t>
      </w:r>
    </w:p>
    <w:p>
      <w:pPr>
        <w:pStyle w:val="Style13"/>
        <w:numPr>
          <w:ilvl w:val="0"/>
          <w:numId w:val="57"/>
        </w:numPr>
        <w:rPr>
          <w:shd w:fill="999999" w:val="clear"/>
        </w:rPr>
      </w:pPr>
      <w:r>
        <w:rPr>
          <w:shd w:fill="999999" w:val="clear"/>
          <w:lang w:val="ru-RU"/>
        </w:rPr>
        <w:t>Сформировать наряд-задание.</w:t>
      </w:r>
    </w:p>
    <w:p>
      <w:pPr>
        <w:pStyle w:val="Style13"/>
        <w:rPr>
          <w:lang w:val="ru-RU"/>
        </w:rPr>
      </w:pPr>
      <w:r>
        <w:rPr>
          <w:lang w:val="ru-RU"/>
        </w:rPr>
      </w:r>
    </w:p>
    <w:p>
      <w:pPr>
        <w:pStyle w:val="Style13"/>
        <w:rPr>
          <w:lang w:val="ru-RU"/>
        </w:rPr>
      </w:pPr>
      <w:r>
        <w:rPr>
          <w:b/>
          <w:bCs/>
          <w:lang w:val="ru-RU"/>
        </w:rPr>
        <w:t>Вкладка «Основания для обслуживания»:</w:t>
      </w:r>
    </w:p>
    <w:p>
      <w:pPr>
        <w:pStyle w:val="Style13"/>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pPr>
        <w:pStyle w:val="Style13"/>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pPr>
        <w:pStyle w:val="Style13"/>
        <w:rPr>
          <w:lang w:val="ru-RU"/>
        </w:rPr>
      </w:pPr>
      <w:r>
        <w:rPr>
          <w:lang w:val="ru-RU"/>
        </w:rPr>
        <w:t>Структура:</w:t>
      </w:r>
    </w:p>
    <w:p>
      <w:pPr>
        <w:pStyle w:val="Style13"/>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pPr>
        <w:pStyle w:val="Style13"/>
        <w:numPr>
          <w:ilvl w:val="0"/>
          <w:numId w:val="53"/>
        </w:numPr>
        <w:rPr>
          <w:lang w:val="ru-RU"/>
        </w:rPr>
      </w:pPr>
      <w:r>
        <w:rPr>
          <w:b/>
          <w:bCs/>
          <w:lang w:val="en-US"/>
        </w:rPr>
        <w:t>MaintRequestId</w:t>
      </w:r>
      <w:r>
        <w:rPr>
          <w:lang w:val="ru-RU"/>
        </w:rPr>
        <w:t xml:space="preserve"> – ссылка на запрос на обслуживание.</w:t>
      </w:r>
    </w:p>
    <w:p>
      <w:pPr>
        <w:pStyle w:val="Style13"/>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pPr>
        <w:pStyle w:val="Style13"/>
        <w:rPr>
          <w:b/>
          <w:b/>
          <w:bCs/>
        </w:rPr>
      </w:pPr>
      <w:r>
        <w:rPr>
          <w:b/>
          <w:bCs/>
          <w:lang w:val="ru-RU"/>
        </w:rPr>
        <w:t>Вкладка «Запланированное обслуживание по ед.оборудования»:</w:t>
      </w:r>
    </w:p>
    <w:p>
      <w:pPr>
        <w:pStyle w:val="Style13"/>
        <w:rPr/>
      </w:pPr>
      <w:r>
        <w:rPr>
          <w:lang w:val="ru-RU"/>
        </w:rPr>
        <w:t xml:space="preserve">Вкладка предназначена для формирования предварительного </w:t>
      </w:r>
    </w:p>
    <w:p>
      <w:pPr>
        <w:pStyle w:val="Style13"/>
        <w:numPr>
          <w:ilvl w:val="0"/>
          <w:numId w:val="56"/>
        </w:numPr>
        <w:rPr>
          <w:lang w:val="ru-RU"/>
        </w:rPr>
      </w:pPr>
      <w:r>
        <w:rPr>
          <w:lang w:val="ru-RU"/>
        </w:rPr>
        <w:t xml:space="preserve">№ </w:t>
      </w:r>
      <w:r>
        <w:rPr>
          <w:lang w:val="ru-RU"/>
        </w:rPr>
        <w:t>п/п.</w:t>
      </w:r>
    </w:p>
    <w:p>
      <w:pPr>
        <w:pStyle w:val="Style13"/>
        <w:numPr>
          <w:ilvl w:val="0"/>
          <w:numId w:val="56"/>
        </w:numPr>
        <w:rPr>
          <w:lang w:val="ru-RU"/>
        </w:rPr>
      </w:pPr>
      <w:r>
        <w:rPr>
          <w:b/>
          <w:bCs/>
          <w:lang w:val="en-US"/>
        </w:rPr>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pPr>
        <w:pStyle w:val="Style13"/>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pPr>
        <w:pStyle w:val="Style13"/>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pPr>
        <w:pStyle w:val="Style13"/>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pPr>
        <w:pStyle w:val="Style13"/>
        <w:numPr>
          <w:ilvl w:val="0"/>
          <w:numId w:val="56"/>
        </w:numPr>
        <w:rPr>
          <w:lang w:val="ru-RU"/>
        </w:rPr>
      </w:pPr>
      <w:r>
        <w:rPr>
          <w:lang w:val="ru-RU"/>
        </w:rPr>
        <w:t>Плановая дата (сравнивается с датой документа). Необязательное поле.</w:t>
      </w:r>
    </w:p>
    <w:p>
      <w:pPr>
        <w:pStyle w:val="Style13"/>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pPr>
        <w:pStyle w:val="Style13"/>
        <w:rPr>
          <w:b/>
          <w:b/>
          <w:bCs/>
          <w:lang w:val="ru-RU"/>
        </w:rPr>
      </w:pPr>
      <w:r>
        <w:rPr>
          <w:b/>
          <w:bCs/>
          <w:lang w:val="ru-RU"/>
        </w:rPr>
        <w:t>Вкладка - Табличная часть «Проведенные работы с единицей оборудования»</w:t>
      </w:r>
    </w:p>
    <w:p>
      <w:pPr>
        <w:pStyle w:val="Style13"/>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Журнала проведенного 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pPr>
        <w:pStyle w:val="Style13"/>
        <w:rPr>
          <w:lang w:val="ru-RU"/>
        </w:rPr>
      </w:pPr>
      <w:r>
        <w:rPr>
          <w:lang w:val="ru-RU"/>
        </w:rPr>
        <w:t>Состав:</w:t>
      </w:r>
    </w:p>
    <w:p>
      <w:pPr>
        <w:pStyle w:val="Style13"/>
        <w:numPr>
          <w:ilvl w:val="0"/>
          <w:numId w:val="54"/>
        </w:numPr>
        <w:rPr>
          <w:lang w:val="ru-RU"/>
        </w:rPr>
      </w:pPr>
      <w:r>
        <w:rPr>
          <w:lang w:val="ru-RU"/>
        </w:rPr>
        <w:t xml:space="preserve">№ </w:t>
      </w:r>
      <w:r>
        <w:rPr>
          <w:lang w:val="ru-RU"/>
        </w:rPr>
        <w:t>п/п.</w:t>
      </w:r>
    </w:p>
    <w:p>
      <w:pPr>
        <w:pStyle w:val="Style13"/>
        <w:numPr>
          <w:ilvl w:val="0"/>
          <w:numId w:val="54"/>
        </w:numPr>
        <w:rPr>
          <w:color w:val="C9211E"/>
          <w:lang w:val="ru-RU"/>
        </w:rPr>
      </w:pPr>
      <w:r>
        <w:rPr>
          <w:color w:val="C9211E"/>
          <w:lang w:val="ru-RU"/>
        </w:rPr>
        <w:t>Тип обслуживания - …</w:t>
      </w:r>
    </w:p>
    <w:p>
      <w:pPr>
        <w:pStyle w:val="Style13"/>
        <w:numPr>
          <w:ilvl w:val="0"/>
          <w:numId w:val="54"/>
        </w:numPr>
        <w:rPr>
          <w:color w:val="C9211E"/>
          <w:lang w:val="ru-RU"/>
        </w:rPr>
      </w:pPr>
      <w:r>
        <w:rPr>
          <w:color w:val="C9211E"/>
          <w:lang w:val="ru-RU"/>
        </w:rPr>
        <w:t xml:space="preserve">Дата обслуживания - </w:t>
      </w:r>
    </w:p>
    <w:p>
      <w:pPr>
        <w:pStyle w:val="Style13"/>
        <w:numPr>
          <w:ilvl w:val="0"/>
          <w:numId w:val="54"/>
        </w:numPr>
        <w:rPr>
          <w:lang w:val="ru-RU"/>
        </w:rPr>
      </w:pPr>
      <w:r>
        <w:rPr>
          <w:color w:val="C9211E"/>
          <w:lang w:val="ru-RU"/>
        </w:rPr>
        <w:t>Ответственный -</w:t>
      </w:r>
      <w:r>
        <w:rPr>
          <w:lang w:val="ru-RU"/>
        </w:rPr>
        <w:t xml:space="preserve"> </w:t>
      </w:r>
    </w:p>
    <w:p>
      <w:pPr>
        <w:pStyle w:val="Style13"/>
        <w:rPr>
          <w:lang w:val="ru-RU"/>
        </w:rPr>
      </w:pPr>
      <w:r>
        <w:rPr>
          <w:lang w:val="ru-RU"/>
        </w:rPr>
        <w:t>Вкладка - Табличная часть «Текущие показатели»</w:t>
      </w:r>
    </w:p>
    <w:p>
      <w:pPr>
        <w:pStyle w:val="Style13"/>
        <w:numPr>
          <w:ilvl w:val="0"/>
          <w:numId w:val="55"/>
        </w:numPr>
        <w:rPr>
          <w:lang w:val="ru-RU"/>
        </w:rPr>
      </w:pPr>
      <w:r>
        <w:rPr>
          <w:lang w:val="ru-RU"/>
        </w:rPr>
        <w:t xml:space="preserve">№ </w:t>
      </w:r>
      <w:r>
        <w:rPr>
          <w:lang w:val="ru-RU"/>
        </w:rPr>
        <w:t>п/п.</w:t>
      </w:r>
    </w:p>
    <w:p>
      <w:pPr>
        <w:pStyle w:val="Style13"/>
        <w:numPr>
          <w:ilvl w:val="0"/>
          <w:numId w:val="55"/>
        </w:numPr>
        <w:rPr>
          <w:lang w:val="ru-RU"/>
        </w:rPr>
      </w:pPr>
      <w:r>
        <w:rPr>
          <w:lang w:val="ru-RU"/>
        </w:rPr>
        <w:t>Тип показателя.</w:t>
      </w:r>
    </w:p>
    <w:p>
      <w:pPr>
        <w:pStyle w:val="Style13"/>
        <w:numPr>
          <w:ilvl w:val="0"/>
          <w:numId w:val="55"/>
        </w:numPr>
        <w:rPr>
          <w:lang w:val="ru-RU"/>
        </w:rPr>
      </w:pPr>
      <w:r>
        <w:rPr>
          <w:lang w:val="ru-RU"/>
        </w:rPr>
        <w:t>Величина</w:t>
      </w:r>
    </w:p>
    <w:p>
      <w:pPr>
        <w:pStyle w:val="Style13"/>
        <w:numPr>
          <w:ilvl w:val="0"/>
          <w:numId w:val="55"/>
        </w:numPr>
        <w:rPr>
          <w:lang w:val="ru-RU"/>
        </w:rPr>
      </w:pPr>
      <w:r>
        <w:rPr>
          <w:lang w:val="ru-RU"/>
        </w:rPr>
        <w:t>Ед. измерения.</w:t>
      </w:r>
    </w:p>
    <w:p>
      <w:pPr>
        <w:pStyle w:val="2"/>
        <w:rPr/>
      </w:pPr>
      <w:r>
        <w:rPr/>
        <w:t>Наряд-задание</w:t>
      </w:r>
    </w:p>
    <w:p>
      <w:pPr>
        <w:pStyle w:val="Style13"/>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pPr>
        <w:pStyle w:val="Style13"/>
        <w:rPr>
          <w:lang w:val="ru-RU"/>
        </w:rPr>
      </w:pPr>
      <w:r>
        <w:rPr>
          <w:b/>
          <w:bCs/>
          <w:lang w:val="ru-RU"/>
        </w:rPr>
        <w:t>Модуль</w:t>
      </w:r>
      <w:r>
        <w:rPr>
          <w:lang w:val="ru-RU"/>
        </w:rPr>
        <w:t>: ТОиР.</w:t>
      </w:r>
    </w:p>
    <w:p>
      <w:pPr>
        <w:pStyle w:val="Style13"/>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pPr>
        <w:pStyle w:val="Style13"/>
        <w:rPr>
          <w:lang w:val="en-US"/>
        </w:rPr>
      </w:pPr>
      <w:r>
        <w:rPr>
          <w:b/>
          <w:bCs/>
          <w:lang w:val="ru-RU"/>
        </w:rPr>
        <w:t>Основная таблица</w:t>
      </w:r>
      <w:r>
        <w:rPr>
          <w:lang w:val="ru-RU"/>
        </w:rPr>
        <w:t xml:space="preserve">: </w:t>
      </w:r>
      <w:r>
        <w:rPr>
          <w:lang w:val="en-US"/>
        </w:rPr>
        <w:t>Jobs.</w:t>
      </w:r>
    </w:p>
    <w:p>
      <w:pPr>
        <w:pStyle w:val="3"/>
        <w:rPr>
          <w:lang w:val="ru-RU"/>
        </w:rPr>
      </w:pPr>
      <w:r>
        <w:rPr>
          <w:lang w:val="ru-RU"/>
        </w:rPr>
        <w:t>Общая информация</w:t>
      </w:r>
    </w:p>
    <w:p>
      <w:pPr>
        <w:pStyle w:val="Style13"/>
        <w:rPr>
          <w:lang w:val="ru-RU"/>
        </w:rPr>
      </w:pPr>
      <w:r>
        <w:rPr/>
        <w:t>http://wiki.askou.kz/?page_id=1821</w:t>
      </w:r>
    </w:p>
    <w:p>
      <w:pPr>
        <w:pStyle w:val="Style13"/>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pPr>
        <w:pStyle w:val="Style13"/>
        <w:numPr>
          <w:ilvl w:val="0"/>
          <w:numId w:val="77"/>
        </w:numPr>
        <w:rPr/>
      </w:pPr>
      <w:r>
        <w:rPr>
          <w:lang w:val="ru-RU"/>
        </w:rPr>
        <w:t>Описывать требуемую работу.</w:t>
      </w:r>
    </w:p>
    <w:p>
      <w:pPr>
        <w:pStyle w:val="Style13"/>
        <w:numPr>
          <w:ilvl w:val="0"/>
          <w:numId w:val="77"/>
        </w:numPr>
        <w:rPr>
          <w:lang w:val="ru-RU"/>
        </w:rPr>
      </w:pPr>
      <w:r>
        <w:rPr>
          <w:lang w:val="ru-RU"/>
        </w:rPr>
        <w:t>Ставить нормативные временные рамки выполнения работы и фиксировать фактические.</w:t>
      </w:r>
    </w:p>
    <w:p>
      <w:pPr>
        <w:pStyle w:val="Style13"/>
        <w:numPr>
          <w:ilvl w:val="0"/>
          <w:numId w:val="77"/>
        </w:numPr>
        <w:rPr>
          <w:lang w:val="ru-RU"/>
        </w:rPr>
      </w:pPr>
      <w:r>
        <w:rPr>
          <w:lang w:val="ru-RU"/>
        </w:rPr>
        <w:t>Детализировать работу путем указания детальных задач.</w:t>
      </w:r>
    </w:p>
    <w:p>
      <w:pPr>
        <w:pStyle w:val="Style13"/>
        <w:numPr>
          <w:ilvl w:val="0"/>
          <w:numId w:val="77"/>
        </w:numPr>
        <w:rPr>
          <w:lang w:val="ru-RU"/>
        </w:rPr>
      </w:pPr>
      <w:r>
        <w:rPr>
          <w:lang w:val="ru-RU"/>
        </w:rPr>
        <w:t>Формировать маршрут из единиц оборудования, на каждой из которых необходимо выполнить требуемые работы.</w:t>
      </w:r>
    </w:p>
    <w:p>
      <w:pPr>
        <w:pStyle w:val="Style13"/>
        <w:numPr>
          <w:ilvl w:val="0"/>
          <w:numId w:val="77"/>
        </w:numPr>
        <w:rPr>
          <w:lang w:val="ru-RU"/>
        </w:rPr>
      </w:pPr>
      <w:r>
        <w:rPr>
          <w:lang w:val="ru-RU"/>
        </w:rPr>
        <w:t>Фиксировать состояние оборудования с использованием фотоснимков и фиксацией показателей оборудования.</w:t>
      </w:r>
    </w:p>
    <w:p>
      <w:pPr>
        <w:pStyle w:val="Style13"/>
        <w:numPr>
          <w:ilvl w:val="0"/>
          <w:numId w:val="77"/>
        </w:numPr>
        <w:rPr>
          <w:lang w:val="ru-RU"/>
        </w:rPr>
      </w:pPr>
      <w:r>
        <w:rPr>
          <w:lang w:val="ru-RU"/>
        </w:rPr>
        <w:t xml:space="preserve">Привязывать работу к организационной структуре предприятия и месту выполнения работ. </w:t>
      </w:r>
    </w:p>
    <w:p>
      <w:pPr>
        <w:pStyle w:val="Style13"/>
        <w:numPr>
          <w:ilvl w:val="0"/>
          <w:numId w:val="77"/>
        </w:numPr>
        <w:rPr>
          <w:lang w:val="ru-RU"/>
        </w:rPr>
      </w:pPr>
      <w:r>
        <w:rPr>
          <w:lang w:val="ru-RU"/>
        </w:rPr>
        <w:t>Приоритезировать работы.</w:t>
      </w:r>
    </w:p>
    <w:p>
      <w:pPr>
        <w:pStyle w:val="Style13"/>
        <w:numPr>
          <w:ilvl w:val="0"/>
          <w:numId w:val="77"/>
        </w:numPr>
        <w:rPr>
          <w:lang w:val="ru-RU"/>
        </w:rPr>
      </w:pPr>
      <w:r>
        <w:rPr>
          <w:lang w:val="ru-RU"/>
        </w:rPr>
        <w:t>Регистрировать исполнителей по работе.</w:t>
      </w:r>
    </w:p>
    <w:p>
      <w:pPr>
        <w:pStyle w:val="Style13"/>
        <w:numPr>
          <w:ilvl w:val="0"/>
          <w:numId w:val="77"/>
        </w:numPr>
        <w:rPr>
          <w:lang w:val="ru-RU"/>
        </w:rPr>
      </w:pPr>
      <w:r>
        <w:rPr>
          <w:lang w:val="ru-RU"/>
        </w:rPr>
        <w:t>Регистрировать требуемые материалы и специальное оборудование для выполнения работы.</w:t>
      </w:r>
    </w:p>
    <w:p>
      <w:pPr>
        <w:pStyle w:val="Style13"/>
        <w:numPr>
          <w:ilvl w:val="0"/>
          <w:numId w:val="77"/>
        </w:numPr>
        <w:rPr>
          <w:lang w:val="ru-RU"/>
        </w:rPr>
      </w:pPr>
      <w:r>
        <w:rPr>
          <w:lang w:val="ru-RU"/>
        </w:rPr>
        <w:t>Привязывать инструкции, приказы, распоряжения, другие документы, имеющие отношение к работе.</w:t>
      </w:r>
    </w:p>
    <w:p>
      <w:pPr>
        <w:pStyle w:val="Style13"/>
        <w:numPr>
          <w:ilvl w:val="0"/>
          <w:numId w:val="77"/>
        </w:numPr>
        <w:rPr>
          <w:shd w:fill="FFFF00" w:val="clear"/>
          <w:lang w:val="ru-RU"/>
        </w:rPr>
      </w:pPr>
      <w:commentRangeStart w:id="0"/>
      <w:r>
        <w:rPr>
          <w:shd w:fill="FFFF00" w:val="clear"/>
          <w:lang w:val="ru-RU"/>
        </w:rPr>
        <w:t>Фиксировать посменную работу.</w:t>
      </w:r>
      <w:commentRangeEnd w:id="0"/>
      <w:r>
        <w:commentReference w:id="0"/>
      </w:r>
      <w:r>
        <w:rPr>
          <w:shd w:fill="FFFF00" w:val="clear"/>
          <w:lang w:val="ru-RU"/>
        </w:rPr>
      </w:r>
    </w:p>
    <w:p>
      <w:pPr>
        <w:pStyle w:val="Style13"/>
        <w:numPr>
          <w:ilvl w:val="0"/>
          <w:numId w:val="77"/>
        </w:numPr>
        <w:rPr>
          <w:shd w:fill="FFFF00" w:val="clear"/>
          <w:lang w:val="ru-RU"/>
        </w:rPr>
      </w:pPr>
      <w:commentRangeStart w:id="1"/>
      <w:r>
        <w:rPr>
          <w:shd w:fill="FFFF00" w:val="clear"/>
          <w:lang w:val="ru-RU"/>
        </w:rPr>
        <w:t>Работа в паре с документом «Наряд-задание».</w:t>
      </w:r>
      <w:commentRangeEnd w:id="1"/>
      <w:r>
        <w:commentReference w:id="1"/>
      </w:r>
      <w:r>
        <w:rPr>
          <w:shd w:fill="FFFF00" w:val="clear"/>
          <w:lang w:val="ru-RU"/>
        </w:rPr>
      </w:r>
    </w:p>
    <w:p>
      <w:pPr>
        <w:pStyle w:val="Style13"/>
        <w:numPr>
          <w:ilvl w:val="0"/>
          <w:numId w:val="77"/>
        </w:numPr>
        <w:rPr/>
      </w:pPr>
      <w:r>
        <w:rPr>
          <w:lang w:val="ru-RU"/>
        </w:rPr>
        <w:t>Документ имеет свой жизненный цикл, т. е. проходит через несколько статусов, которые отражают важные вехи в процессе выполнения или организации работы. На каждом этапе с документом работают другие пользователи с соответствующими доступами к функциональности документа.</w:t>
      </w:r>
    </w:p>
    <w:p>
      <w:pPr>
        <w:pStyle w:val="Style13"/>
        <w:rPr>
          <w:lang w:val="ru-RU"/>
        </w:rPr>
      </w:pPr>
      <w:r>
        <w:rPr>
          <w:lang w:val="ru-RU"/>
        </w:rPr>
        <w:t>Группы информации:</w:t>
      </w:r>
    </w:p>
    <w:p>
      <w:pPr>
        <w:pStyle w:val="Style13"/>
        <w:numPr>
          <w:ilvl w:val="0"/>
          <w:numId w:val="64"/>
        </w:numPr>
        <w:rPr>
          <w:lang w:val="ru-RU"/>
        </w:rPr>
      </w:pPr>
      <w:r>
        <w:rPr>
          <w:lang w:val="ru-RU"/>
        </w:rPr>
        <w:t>Общая информация.</w:t>
      </w:r>
    </w:p>
    <w:p>
      <w:pPr>
        <w:pStyle w:val="Style13"/>
        <w:numPr>
          <w:ilvl w:val="1"/>
          <w:numId w:val="64"/>
        </w:numPr>
        <w:rPr>
          <w:lang w:val="ru-RU"/>
        </w:rPr>
      </w:pPr>
      <w:r>
        <w:rPr>
          <w:lang w:val="ru-RU"/>
        </w:rPr>
        <w:t>Нумерация документов.</w:t>
      </w:r>
    </w:p>
    <w:p>
      <w:pPr>
        <w:pStyle w:val="Style13"/>
        <w:numPr>
          <w:ilvl w:val="1"/>
          <w:numId w:val="64"/>
        </w:numPr>
        <w:rPr>
          <w:lang w:val="ru-RU"/>
        </w:rPr>
      </w:pPr>
      <w:r>
        <w:rPr>
          <w:lang w:val="ru-RU"/>
        </w:rPr>
        <w:t>Дата документа / операции.</w:t>
      </w:r>
    </w:p>
    <w:p>
      <w:pPr>
        <w:pStyle w:val="Style13"/>
        <w:numPr>
          <w:ilvl w:val="1"/>
          <w:numId w:val="64"/>
        </w:numPr>
        <w:rPr>
          <w:lang w:val="ru-RU"/>
        </w:rPr>
      </w:pPr>
      <w:r>
        <w:rPr>
          <w:lang w:val="ru-RU"/>
        </w:rPr>
        <w:t>Приоритет.</w:t>
      </w:r>
    </w:p>
    <w:p>
      <w:pPr>
        <w:pStyle w:val="Style13"/>
        <w:numPr>
          <w:ilvl w:val="1"/>
          <w:numId w:val="64"/>
        </w:numPr>
        <w:rPr>
          <w:lang w:val="ru-RU"/>
        </w:rPr>
      </w:pPr>
      <w:r>
        <w:rPr>
          <w:lang w:val="ru-RU"/>
        </w:rPr>
        <w:t>Планировщик.</w:t>
      </w:r>
    </w:p>
    <w:p>
      <w:pPr>
        <w:pStyle w:val="Style13"/>
        <w:numPr>
          <w:ilvl w:val="1"/>
          <w:numId w:val="64"/>
        </w:numPr>
        <w:rPr>
          <w:lang w:val="ru-RU"/>
        </w:rPr>
      </w:pPr>
      <w:r>
        <w:rPr>
          <w:lang w:val="ru-RU"/>
        </w:rPr>
        <w:t>Исполнитель / прораб / бригадир / …</w:t>
      </w:r>
    </w:p>
    <w:p>
      <w:pPr>
        <w:pStyle w:val="Style13"/>
        <w:numPr>
          <w:ilvl w:val="1"/>
          <w:numId w:val="64"/>
        </w:numPr>
        <w:rPr>
          <w:lang w:val="ru-RU"/>
        </w:rPr>
      </w:pPr>
      <w:r>
        <w:rPr>
          <w:lang w:val="ru-RU"/>
        </w:rPr>
        <w:t>Статус документа – состояние операции.</w:t>
      </w:r>
    </w:p>
    <w:p>
      <w:pPr>
        <w:pStyle w:val="Style13"/>
        <w:numPr>
          <w:ilvl w:val="0"/>
          <w:numId w:val="64"/>
        </w:numPr>
        <w:rPr>
          <w:lang w:val="ru-RU"/>
        </w:rPr>
      </w:pPr>
      <w:r>
        <w:rPr>
          <w:lang w:val="ru-RU"/>
        </w:rPr>
        <w:t>Плановые даты и периоды:</w:t>
      </w:r>
    </w:p>
    <w:p>
      <w:pPr>
        <w:pStyle w:val="Style13"/>
        <w:numPr>
          <w:ilvl w:val="1"/>
          <w:numId w:val="64"/>
        </w:numPr>
        <w:rPr>
          <w:lang w:val="ru-RU"/>
        </w:rPr>
      </w:pPr>
      <w:r>
        <w:rPr>
          <w:lang w:val="ru-RU"/>
        </w:rPr>
        <w:t>Плановая дата начала работы.</w:t>
      </w:r>
    </w:p>
    <w:p>
      <w:pPr>
        <w:pStyle w:val="Style13"/>
        <w:numPr>
          <w:ilvl w:val="1"/>
          <w:numId w:val="64"/>
        </w:numPr>
        <w:rPr>
          <w:lang w:val="ru-RU"/>
        </w:rPr>
      </w:pPr>
      <w:r>
        <w:rPr>
          <w:lang w:val="ru-RU"/>
        </w:rPr>
        <w:t>Плановая дата окончания работы.</w:t>
      </w:r>
    </w:p>
    <w:p>
      <w:pPr>
        <w:pStyle w:val="Style13"/>
        <w:numPr>
          <w:ilvl w:val="1"/>
          <w:numId w:val="64"/>
        </w:numPr>
        <w:rPr>
          <w:lang w:val="ru-RU"/>
        </w:rPr>
      </w:pPr>
      <w:r>
        <w:rPr>
          <w:lang w:val="ru-RU"/>
        </w:rPr>
        <w:t>Плановая дата останова оборудования.</w:t>
      </w:r>
    </w:p>
    <w:p>
      <w:pPr>
        <w:pStyle w:val="Style13"/>
        <w:numPr>
          <w:ilvl w:val="1"/>
          <w:numId w:val="64"/>
        </w:numPr>
        <w:rPr>
          <w:lang w:val="ru-RU"/>
        </w:rPr>
      </w:pPr>
      <w:r>
        <w:rPr>
          <w:lang w:val="ru-RU"/>
        </w:rPr>
        <w:t>Плановая дата запуска оборудования.</w:t>
      </w:r>
    </w:p>
    <w:p>
      <w:pPr>
        <w:pStyle w:val="Style13"/>
        <w:numPr>
          <w:ilvl w:val="0"/>
          <w:numId w:val="64"/>
        </w:numPr>
        <w:rPr>
          <w:lang w:val="ru-RU"/>
        </w:rPr>
      </w:pPr>
      <w:r>
        <w:rPr>
          <w:lang w:val="ru-RU"/>
        </w:rPr>
        <w:t>Фактические даты и периоды:</w:t>
      </w:r>
    </w:p>
    <w:p>
      <w:pPr>
        <w:pStyle w:val="Style13"/>
        <w:numPr>
          <w:ilvl w:val="1"/>
          <w:numId w:val="64"/>
        </w:numPr>
        <w:rPr>
          <w:lang w:val="ru-RU"/>
        </w:rPr>
      </w:pPr>
      <w:r>
        <w:rPr>
          <w:lang w:val="ru-RU"/>
        </w:rPr>
        <w:t>Фактическая дата начала работы.</w:t>
      </w:r>
    </w:p>
    <w:p>
      <w:pPr>
        <w:pStyle w:val="Style13"/>
        <w:numPr>
          <w:ilvl w:val="1"/>
          <w:numId w:val="64"/>
        </w:numPr>
        <w:rPr>
          <w:lang w:val="ru-RU"/>
        </w:rPr>
      </w:pPr>
      <w:r>
        <w:rPr>
          <w:lang w:val="ru-RU"/>
        </w:rPr>
        <w:t>Фактическая дата окончания работы.</w:t>
      </w:r>
    </w:p>
    <w:p>
      <w:pPr>
        <w:pStyle w:val="Style13"/>
        <w:numPr>
          <w:ilvl w:val="1"/>
          <w:numId w:val="64"/>
        </w:numPr>
        <w:rPr>
          <w:lang w:val="ru-RU"/>
        </w:rPr>
      </w:pPr>
      <w:r>
        <w:rPr>
          <w:lang w:val="ru-RU"/>
        </w:rPr>
        <w:t>Фактическая дата останова оборудования.</w:t>
      </w:r>
    </w:p>
    <w:p>
      <w:pPr>
        <w:pStyle w:val="Style13"/>
        <w:numPr>
          <w:ilvl w:val="1"/>
          <w:numId w:val="64"/>
        </w:numPr>
        <w:rPr>
          <w:lang w:val="ru-RU"/>
        </w:rPr>
      </w:pPr>
      <w:r>
        <w:rPr>
          <w:lang w:val="ru-RU"/>
        </w:rPr>
        <w:t>Фактическая дата запуска оборудования.</w:t>
      </w:r>
    </w:p>
    <w:p>
      <w:pPr>
        <w:pStyle w:val="Style13"/>
        <w:numPr>
          <w:ilvl w:val="0"/>
          <w:numId w:val="64"/>
        </w:numPr>
        <w:rPr>
          <w:lang w:val="ru-RU"/>
        </w:rPr>
      </w:pPr>
      <w:r>
        <w:rPr>
          <w:lang w:val="ru-RU"/>
        </w:rPr>
        <w:t>Нормы:</w:t>
      </w:r>
    </w:p>
    <w:p>
      <w:pPr>
        <w:pStyle w:val="Style13"/>
        <w:numPr>
          <w:ilvl w:val="1"/>
          <w:numId w:val="64"/>
        </w:numPr>
        <w:rPr>
          <w:lang w:val="ru-RU"/>
        </w:rPr>
      </w:pPr>
      <w:r>
        <w:rPr>
          <w:lang w:val="ru-RU"/>
        </w:rPr>
        <w:t>Затрат времени на операции.</w:t>
      </w:r>
    </w:p>
    <w:p>
      <w:pPr>
        <w:pStyle w:val="Style13"/>
        <w:numPr>
          <w:ilvl w:val="1"/>
          <w:numId w:val="64"/>
        </w:numPr>
        <w:rPr>
          <w:lang w:val="ru-RU"/>
        </w:rPr>
      </w:pPr>
      <w:r>
        <w:rPr>
          <w:lang w:val="ru-RU"/>
        </w:rPr>
        <w:t>Затрат материалов на операцию.</w:t>
      </w:r>
    </w:p>
    <w:p>
      <w:pPr>
        <w:pStyle w:val="Style13"/>
        <w:numPr>
          <w:ilvl w:val="1"/>
          <w:numId w:val="64"/>
        </w:numPr>
        <w:rPr>
          <w:lang w:val="ru-RU"/>
        </w:rPr>
      </w:pPr>
      <w:r>
        <w:rPr>
          <w:lang w:val="ru-RU"/>
        </w:rPr>
        <w:t>Затрат материалов на узел.</w:t>
      </w:r>
    </w:p>
    <w:p>
      <w:pPr>
        <w:pStyle w:val="Style13"/>
        <w:numPr>
          <w:ilvl w:val="1"/>
          <w:numId w:val="64"/>
        </w:numPr>
        <w:rPr>
          <w:lang w:val="ru-RU"/>
        </w:rPr>
      </w:pPr>
      <w:r>
        <w:rPr>
          <w:lang w:val="ru-RU"/>
        </w:rPr>
        <w:t>Затрат труда на операцию.</w:t>
      </w:r>
    </w:p>
    <w:p>
      <w:pPr>
        <w:pStyle w:val="Style13"/>
        <w:numPr>
          <w:ilvl w:val="1"/>
          <w:numId w:val="64"/>
        </w:numPr>
        <w:rPr>
          <w:lang w:val="ru-RU"/>
        </w:rPr>
      </w:pPr>
      <w:r>
        <w:rPr>
          <w:lang w:val="ru-RU"/>
        </w:rPr>
        <w:t>Затрат труда на узел.</w:t>
      </w:r>
    </w:p>
    <w:p>
      <w:pPr>
        <w:pStyle w:val="Style13"/>
        <w:numPr>
          <w:ilvl w:val="1"/>
          <w:numId w:val="64"/>
        </w:numPr>
        <w:rPr>
          <w:lang w:val="ru-RU"/>
        </w:rPr>
      </w:pPr>
      <w:r>
        <w:rPr>
          <w:lang w:val="ru-RU"/>
        </w:rPr>
        <w:t>Затрат специального оборудования на операцию.</w:t>
      </w:r>
    </w:p>
    <w:p>
      <w:pPr>
        <w:pStyle w:val="Style13"/>
        <w:numPr>
          <w:ilvl w:val="1"/>
          <w:numId w:val="64"/>
        </w:numPr>
        <w:rPr>
          <w:lang w:val="ru-RU"/>
        </w:rPr>
      </w:pPr>
      <w:r>
        <w:rPr>
          <w:lang w:val="ru-RU"/>
        </w:rPr>
        <w:t>Затрат специального оборудования на узел.</w:t>
      </w:r>
    </w:p>
    <w:p>
      <w:pPr>
        <w:pStyle w:val="Style13"/>
        <w:numPr>
          <w:ilvl w:val="1"/>
          <w:numId w:val="64"/>
        </w:numPr>
        <w:rPr>
          <w:lang w:val="ru-RU"/>
        </w:rPr>
      </w:pPr>
      <w:r>
        <w:rPr>
          <w:lang w:val="ru-RU"/>
        </w:rPr>
      </w:r>
    </w:p>
    <w:p>
      <w:pPr>
        <w:pStyle w:val="Style13"/>
        <w:numPr>
          <w:ilvl w:val="0"/>
          <w:numId w:val="64"/>
        </w:numPr>
        <w:rPr>
          <w:lang w:val="ru-RU"/>
        </w:rPr>
      </w:pPr>
      <w:r>
        <w:rPr>
          <w:lang w:val="ru-RU"/>
        </w:rPr>
        <w:t>Квалификационные требования к выполнению работ.</w:t>
      </w:r>
    </w:p>
    <w:p>
      <w:pPr>
        <w:pStyle w:val="Style13"/>
        <w:numPr>
          <w:ilvl w:val="0"/>
          <w:numId w:val="64"/>
        </w:numPr>
        <w:rPr>
          <w:lang w:val="ru-RU"/>
        </w:rPr>
      </w:pPr>
      <w:r>
        <w:rPr>
          <w:lang w:val="ru-RU"/>
        </w:rPr>
        <w:t>Допуск к работе по прохождению инструктажей.</w:t>
      </w:r>
    </w:p>
    <w:p>
      <w:pPr>
        <w:pStyle w:val="Style13"/>
        <w:numPr>
          <w:ilvl w:val="0"/>
          <w:numId w:val="64"/>
        </w:numPr>
        <w:rPr>
          <w:lang w:val="ru-RU"/>
        </w:rPr>
      </w:pPr>
      <w:r>
        <w:rPr>
          <w:lang w:val="ru-RU"/>
        </w:rPr>
      </w:r>
    </w:p>
    <w:p>
      <w:pPr>
        <w:pStyle w:val="Style13"/>
        <w:rPr>
          <w:lang w:val="ru-RU"/>
        </w:rPr>
      </w:pPr>
      <w:r>
        <w:rPr>
          <w:lang w:val="ru-RU"/>
        </w:rPr>
        <w:t>История:</w:t>
      </w:r>
    </w:p>
    <w:p>
      <w:pPr>
        <w:pStyle w:val="Style13"/>
        <w:numPr>
          <w:ilvl w:val="0"/>
          <w:numId w:val="65"/>
        </w:numPr>
        <w:rPr>
          <w:lang w:val="ru-RU"/>
        </w:rPr>
      </w:pPr>
      <w:r>
        <w:rPr>
          <w:lang w:val="ru-RU"/>
        </w:rPr>
        <w:t>Выполнения операций: переходы по статусам документа с регистрацией исполнителя и времени.</w:t>
      </w:r>
    </w:p>
    <w:p>
      <w:pPr>
        <w:pStyle w:val="Style13"/>
        <w:numPr>
          <w:ilvl w:val="0"/>
          <w:numId w:val="65"/>
        </w:numPr>
        <w:shd w:val="clear" w:color="auto" w:fill="FFFF00"/>
        <w:rPr>
          <w:lang w:val="ru-RU"/>
        </w:rPr>
      </w:pPr>
      <w:commentRangeStart w:id="2"/>
      <w:r>
        <w:rPr>
          <w:shd w:fill="FFFF00" w:val="clear"/>
          <w:lang w:val="ru-RU"/>
        </w:rPr>
        <w:t>Скорость прохождения документа по рабочему маршруту</w:t>
      </w:r>
      <w:r>
        <w:rPr>
          <w:shd w:fill="FFFF00" w:val="clear"/>
          <w:lang w:val="ru-RU"/>
        </w:rPr>
      </w:r>
      <w:commentRangeEnd w:id="2"/>
      <w:r>
        <w:commentReference w:id="2"/>
      </w:r>
      <w:r>
        <w:rPr>
          <w:lang w:val="ru-RU"/>
        </w:rPr>
        <w:t>.</w:t>
      </w:r>
    </w:p>
    <w:p>
      <w:pPr>
        <w:pStyle w:val="Style13"/>
        <w:rPr>
          <w:lang w:val="ru-RU"/>
        </w:rPr>
      </w:pPr>
      <w:r>
        <w:rPr>
          <w:lang w:val="ru-RU"/>
        </w:rPr>
        <w:t>Основные статусы документа:</w:t>
      </w:r>
    </w:p>
    <w:p>
      <w:pPr>
        <w:pStyle w:val="Style13"/>
        <w:numPr>
          <w:ilvl w:val="0"/>
          <w:numId w:val="101"/>
        </w:numPr>
        <w:rPr>
          <w:lang w:val="ru-RU"/>
        </w:rPr>
      </w:pPr>
      <w:r>
        <w:rPr>
          <w:b/>
          <w:bCs/>
          <w:lang w:val="ru-RU"/>
        </w:rPr>
        <w:t>Новый/черновик/</w:t>
      </w:r>
      <w:r>
        <w:rPr>
          <w:b/>
          <w:bCs/>
          <w:lang w:val="en-US"/>
        </w:rPr>
        <w:t>draft</w:t>
      </w:r>
      <w:r>
        <w:rPr>
          <w:lang w:val="ru-RU"/>
        </w:rPr>
        <w:t xml:space="preserve"> – присваивается документу при создании. Основное назначение статуса — подготовка данных по работе к выполнению.</w:t>
      </w:r>
    </w:p>
    <w:p>
      <w:pPr>
        <w:pStyle w:val="Style13"/>
        <w:numPr>
          <w:ilvl w:val="0"/>
          <w:numId w:val="101"/>
        </w:numPr>
        <w:rPr>
          <w:lang w:val="ru-RU"/>
        </w:rPr>
      </w:pPr>
      <w:r>
        <w:rPr>
          <w:b/>
          <w:bCs/>
          <w:lang w:val="ru-RU"/>
        </w:rPr>
        <w:t xml:space="preserve"> </w:t>
      </w:r>
      <w:r>
        <w:rPr>
          <w:b/>
          <w:bCs/>
          <w:lang w:val="ru-RU"/>
        </w:rPr>
        <w:t>К выполнению/</w:t>
      </w:r>
      <w:r>
        <w:rPr>
          <w:b/>
          <w:bCs/>
          <w:lang w:val="en-US"/>
        </w:rPr>
        <w:t>To</w:t>
      </w:r>
      <w:r>
        <w:rPr>
          <w:b/>
          <w:bCs/>
          <w:lang w:val="ru-RU"/>
        </w:rPr>
        <w:t xml:space="preserve"> </w:t>
      </w:r>
      <w:r>
        <w:rPr>
          <w:b/>
          <w:bCs/>
          <w:lang w:val="en-US"/>
        </w:rPr>
        <w:t>Execute</w:t>
      </w:r>
      <w:r>
        <w:rPr>
          <w:lang w:val="ru-RU"/>
        </w:rPr>
        <w:t xml:space="preserve"> – присваивается документу планировщиком или лицом, которое уполномочено выдавать работы. Основное назначение статуса — отметка работы как спланированной к выполнению, а также сигнал о том, что эта работа должна быть выполнена.</w:t>
      </w:r>
    </w:p>
    <w:p>
      <w:pPr>
        <w:pStyle w:val="Style13"/>
        <w:numPr>
          <w:ilvl w:val="0"/>
          <w:numId w:val="101"/>
        </w:numPr>
        <w:rPr>
          <w:lang w:val="ru-RU"/>
        </w:rPr>
      </w:pPr>
      <w:r>
        <w:rPr>
          <w:b/>
          <w:bCs/>
          <w:lang w:val="ru-RU"/>
        </w:rPr>
        <w:t>В работе/</w:t>
      </w:r>
      <w:r>
        <w:rPr>
          <w:b/>
          <w:bCs/>
          <w:lang w:val="en-US"/>
        </w:rPr>
        <w:t>In</w:t>
      </w:r>
      <w:r>
        <w:rPr>
          <w:b/>
          <w:bCs/>
          <w:lang w:val="ru-RU"/>
        </w:rPr>
        <w:t xml:space="preserve"> </w:t>
      </w:r>
      <w:r>
        <w:rPr>
          <w:b/>
          <w:bCs/>
          <w:lang w:val="en-US"/>
        </w:rPr>
        <w:t>Progress</w:t>
      </w:r>
      <w:r>
        <w:rPr>
          <w:lang w:val="ru-RU"/>
        </w:rPr>
        <w:t xml:space="preserve"> – присваивается документу, когда работа по документу начала и продолжает выполняться. В этом статусе регистрируются параметры выполнения работы.</w:t>
      </w:r>
    </w:p>
    <w:p>
      <w:pPr>
        <w:pStyle w:val="Style13"/>
        <w:numPr>
          <w:ilvl w:val="0"/>
          <w:numId w:val="101"/>
        </w:numPr>
        <w:rPr>
          <w:lang w:val="ru-RU"/>
        </w:rPr>
      </w:pPr>
      <w:r>
        <w:rPr>
          <w:b/>
          <w:bCs/>
          <w:lang w:val="ru-RU"/>
        </w:rPr>
        <w:t xml:space="preserve">Выполнен / </w:t>
      </w:r>
      <w:r>
        <w:rPr>
          <w:b/>
          <w:bCs/>
          <w:lang w:val="en-US"/>
        </w:rPr>
        <w:t>Done</w:t>
      </w:r>
      <w:r>
        <w:rPr>
          <w:lang w:val="ru-RU"/>
        </w:rPr>
        <w:t xml:space="preserve"> – присваивается документу, когда работа по документу завершена.</w:t>
      </w:r>
    </w:p>
    <w:p>
      <w:pPr>
        <w:pStyle w:val="Style13"/>
        <w:numPr>
          <w:ilvl w:val="0"/>
          <w:numId w:val="101"/>
        </w:numPr>
        <w:rPr>
          <w:lang w:val="ru-RU"/>
        </w:rPr>
      </w:pPr>
      <w:r>
        <w:rPr>
          <w:b/>
          <w:bCs/>
          <w:lang w:val="ru-RU"/>
        </w:rPr>
        <w:t xml:space="preserve">Закрыт / </w:t>
      </w:r>
      <w:r>
        <w:rPr>
          <w:b/>
          <w:bCs/>
          <w:lang w:val="en-US"/>
        </w:rPr>
        <w:t>Closed</w:t>
      </w:r>
      <w:r>
        <w:rPr>
          <w:b/>
          <w:bCs/>
          <w:lang w:val="ru-RU"/>
        </w:rPr>
        <w:t xml:space="preserve"> </w:t>
      </w:r>
      <w:r>
        <w:rPr>
          <w:lang w:val="ru-RU"/>
        </w:rPr>
        <w:t>– присваивается документу, когда документ завершен и в дальнейшем он используется только для информационных целей.</w:t>
      </w:r>
    </w:p>
    <w:p>
      <w:pPr>
        <w:pStyle w:val="31"/>
        <w:rPr>
          <w:lang w:val="ru-RU"/>
        </w:rPr>
      </w:pPr>
      <w:r>
        <w:rPr>
          <w:lang w:val="ru-RU"/>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475740"/>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11"/>
                    <a:stretch>
                      <a:fillRect/>
                    </a:stretch>
                  </pic:blipFill>
                  <pic:spPr bwMode="auto">
                    <a:xfrm>
                      <a:off x="0" y="0"/>
                      <a:ext cx="6120130" cy="1475740"/>
                    </a:xfrm>
                    <a:prstGeom prst="rect">
                      <a:avLst/>
                    </a:prstGeom>
                  </pic:spPr>
                </pic:pic>
              </a:graphicData>
            </a:graphic>
          </wp:anchor>
        </w:drawing>
      </w:r>
    </w:p>
    <w:p>
      <w:pPr>
        <w:pStyle w:val="3"/>
        <w:rPr>
          <w:lang w:val="ru-RU"/>
        </w:rPr>
      </w:pPr>
      <w:r>
        <w:rPr>
          <w:lang w:val="ru-RU"/>
        </w:rPr>
        <w:t>Функции документа. Схема</w:t>
      </w:r>
    </w:p>
    <w:p>
      <w:pPr>
        <w:pStyle w:val="Style13"/>
        <w:rPr>
          <w:lang w:val="ru-RU"/>
        </w:rPr>
      </w:pPr>
      <w:r>
        <w:rPr>
          <w:lang w:val="ru-RU"/>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94705" cy="958977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12"/>
                    <a:stretch>
                      <a:fillRect/>
                    </a:stretch>
                  </pic:blipFill>
                  <pic:spPr bwMode="auto">
                    <a:xfrm>
                      <a:off x="0" y="0"/>
                      <a:ext cx="5894705" cy="9589770"/>
                    </a:xfrm>
                    <a:prstGeom prst="rect">
                      <a:avLst/>
                    </a:prstGeom>
                  </pic:spPr>
                </pic:pic>
              </a:graphicData>
            </a:graphic>
          </wp:anchor>
        </w:drawing>
      </w:r>
    </w:p>
    <w:p>
      <w:pPr>
        <w:pStyle w:val="3"/>
        <w:rPr>
          <w:lang w:val="ru-RU"/>
        </w:rPr>
      </w:pPr>
      <w:r>
        <w:rPr>
          <w:lang w:val="ru-RU"/>
        </w:rPr>
        <w:t>Способ хранения данных документа</w:t>
      </w:r>
    </w:p>
    <w:p>
      <w:pPr>
        <w:pStyle w:val="Style13"/>
        <w:rPr>
          <w:lang w:val="ru-RU"/>
        </w:rPr>
      </w:pPr>
      <w:r>
        <w:rPr>
          <w:lang w:val="ru-RU"/>
        </w:rPr>
        <w:t>Наряд-задание является распорядительным документом, который описывает и регистрирует операции при выполнении работ. Данные документа хранятся в таблицах:</w:t>
      </w:r>
    </w:p>
    <w:p>
      <w:pPr>
        <w:pStyle w:val="Style13"/>
        <w:numPr>
          <w:ilvl w:val="0"/>
          <w:numId w:val="104"/>
        </w:numPr>
        <w:rPr>
          <w:lang w:val="ru-RU"/>
        </w:rPr>
      </w:pPr>
      <w:r>
        <w:rPr>
          <w:b/>
          <w:bCs/>
          <w:lang w:val="en-US"/>
        </w:rPr>
        <w:t>WorkFlowDocuments</w:t>
      </w:r>
      <w:r>
        <w:rPr>
          <w:lang w:val="ru-RU"/>
        </w:rPr>
        <w:t xml:space="preserve"> модуля </w:t>
      </w:r>
      <w:r>
        <w:rPr>
          <w:b/>
          <w:bCs/>
          <w:lang w:val="en-US"/>
        </w:rPr>
        <w:t>DocWorkflow</w:t>
      </w:r>
      <w:r>
        <w:rPr>
          <w:b/>
          <w:bCs/>
          <w:lang w:val="ru-RU"/>
        </w:rPr>
        <w:t xml:space="preserve"> – </w:t>
      </w:r>
      <w:r>
        <w:rPr>
          <w:lang w:val="ru-RU"/>
        </w:rPr>
        <w:t xml:space="preserve">данные, которые относятся к документу как документу и его движению по рабочему процессу. Характеристики операций с точки зрения затрат времени и ресурсов по работе вцелом. </w:t>
      </w:r>
    </w:p>
    <w:p>
      <w:pPr>
        <w:pStyle w:val="Style13"/>
        <w:numPr>
          <w:ilvl w:val="0"/>
          <w:numId w:val="104"/>
        </w:numPr>
        <w:rPr>
          <w:lang w:val="ru-RU"/>
        </w:rPr>
      </w:pPr>
      <w:r>
        <w:rPr>
          <w:b/>
          <w:bCs/>
          <w:lang w:val="en-US"/>
        </w:rPr>
        <w:t>Jobs</w:t>
      </w:r>
      <w:r>
        <w:rPr>
          <w:b/>
          <w:bCs/>
          <w:lang w:val="ru-RU"/>
        </w:rPr>
        <w:t>/</w:t>
      </w:r>
      <w:r>
        <w:rPr>
          <w:b/>
          <w:bCs/>
          <w:lang w:val="en-US"/>
        </w:rPr>
        <w:t>Tasks</w:t>
      </w:r>
      <w:r>
        <w:rPr>
          <w:b/>
          <w:bCs/>
          <w:lang w:val="ru-RU"/>
        </w:rPr>
        <w:t xml:space="preserve"> модуля </w:t>
      </w:r>
      <w:r>
        <w:rPr>
          <w:b/>
          <w:bCs/>
          <w:lang w:val="en-US"/>
        </w:rPr>
        <w:t>Infrastructure</w:t>
      </w:r>
      <w:r>
        <w:rPr>
          <w:lang w:val="ru-RU"/>
        </w:rPr>
        <w:t xml:space="preserve"> – данные, которые относятся к работе с оборудованием и задач работы. Это класс оборудования, единица оборудования, перечень задач, учет времени выполнения задач, которые являются скорее технологическими операциями, прочее.</w:t>
      </w:r>
    </w:p>
    <w:p>
      <w:pPr>
        <w:pStyle w:val="Style13"/>
        <w:rPr>
          <w:lang w:val="ru-RU"/>
        </w:rPr>
      </w:pPr>
      <w:r>
        <w:rPr>
          <w:lang w:val="ru-RU"/>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480175" cy="3084195"/>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13"/>
                    <a:stretch>
                      <a:fillRect/>
                    </a:stretch>
                  </pic:blipFill>
                  <pic:spPr bwMode="auto">
                    <a:xfrm>
                      <a:off x="0" y="0"/>
                      <a:ext cx="6480175" cy="3084195"/>
                    </a:xfrm>
                    <a:prstGeom prst="rect">
                      <a:avLst/>
                    </a:prstGeom>
                  </pic:spPr>
                </pic:pic>
              </a:graphicData>
            </a:graphic>
          </wp:anchor>
        </w:drawing>
      </w:r>
    </w:p>
    <w:p>
      <w:pPr>
        <w:pStyle w:val="3"/>
        <w:rPr>
          <w:lang w:val="ru-RU"/>
        </w:rPr>
      </w:pPr>
      <w:bookmarkStart w:id="28" w:name="_Toc111535567"/>
      <w:bookmarkStart w:id="29" w:name="_Toc108533076"/>
      <w:bookmarkStart w:id="30" w:name="_Toc109738717"/>
      <w:r>
        <w:rPr>
          <w:lang w:val="ru-RU"/>
        </w:rPr>
        <w:t>Форма документа</w:t>
      </w:r>
      <w:bookmarkEnd w:id="28"/>
      <w:bookmarkEnd w:id="29"/>
      <w:bookmarkEnd w:id="30"/>
    </w:p>
    <w:p>
      <w:pPr>
        <w:pStyle w:val="Style13"/>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pPr>
        <w:pStyle w:val="Style13"/>
        <w:rPr/>
      </w:pPr>
      <w:r>
        <w:fldChar w:fldCharType="begin"/>
      </w:r>
      <w:r>
        <w:rPr>
          <w:color w:val="729FCF"/>
        </w:rPr>
        <w:instrText xml:space="preserve"> HYPERLINK "https://app.diagrams.net/" \l "Htvolodi-ab%2FASCOA%2Fmain%2Fmaint%2FРабочее задание.drawio"</w:instrText>
      </w:r>
      <w:r>
        <w:rPr>
          <w:color w:val="729FCF"/>
        </w:rPr>
        <w:fldChar w:fldCharType="separate"/>
      </w:r>
      <w:r>
        <w:rPr>
          <w:color w:val="729FCF"/>
        </w:rPr>
        <w:t>Последняя версия схемы формы</w:t>
      </w:r>
      <w:r>
        <w:rPr>
          <w:color w:val="729FCF"/>
        </w:rPr>
        <w:fldChar w:fldCharType="end"/>
      </w:r>
    </w:p>
    <w:p>
      <w:pPr>
        <w:pStyle w:val="Style13"/>
        <w:rPr>
          <w:lang w:val="ru-RU"/>
        </w:rPr>
      </w:pPr>
      <w:r>
        <w:rPr>
          <w:lang w:val="ru-RU"/>
        </w:rPr>
        <w:t>Основные статусы документа:</w:t>
      </w:r>
    </w:p>
    <w:p>
      <w:pPr>
        <w:pStyle w:val="Style13"/>
        <w:numPr>
          <w:ilvl w:val="0"/>
          <w:numId w:val="66"/>
        </w:numPr>
        <w:rPr>
          <w:lang w:val="ru-RU"/>
        </w:rPr>
      </w:pPr>
      <w:r>
        <w:rPr>
          <w:lang w:val="ru-RU"/>
        </w:rPr>
        <w:t>Компонент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pPr>
        <w:pStyle w:val="Style13"/>
        <w:numPr>
          <w:ilvl w:val="0"/>
          <w:numId w:val="66"/>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pPr>
        <w:pStyle w:val="Style13"/>
        <w:numPr>
          <w:ilvl w:val="0"/>
          <w:numId w:val="66"/>
        </w:numPr>
        <w:rPr>
          <w:lang w:val="ru-RU"/>
        </w:rPr>
      </w:pPr>
      <w:r>
        <w:rPr>
          <w:lang w:val="ru-RU"/>
        </w:rPr>
      </w:r>
    </w:p>
    <w:p>
      <w:pPr>
        <w:pStyle w:val="4"/>
        <w:rPr>
          <w:lang w:val="ru-RU"/>
        </w:rPr>
      </w:pPr>
      <w:r>
        <w:rPr>
          <w:lang w:val="ru-RU"/>
        </w:rPr>
        <w:t xml:space="preserve">Компонент “Рабочий процесс документа». </w:t>
      </w:r>
      <w:r>
        <w:rPr>
          <w:lang w:val="en-US"/>
        </w:rPr>
        <w:t>AS</w:t>
      </w:r>
      <w:r>
        <w:rPr>
          <w:lang w:val="ru-RU"/>
        </w:rPr>
        <w:t>-39</w:t>
      </w:r>
    </w:p>
    <w:p>
      <w:pPr>
        <w:pStyle w:val="Style13"/>
        <w:rPr>
          <w:lang w:val="ru-RU"/>
        </w:rPr>
      </w:pPr>
      <w:r>
        <w:rPr>
          <w:lang w:val="en-US"/>
        </w:rPr>
        <w:t>Jira</w:t>
      </w:r>
      <w:r>
        <w:rPr>
          <w:lang w:val="ru-RU"/>
        </w:rPr>
        <w:t>:</w:t>
      </w:r>
    </w:p>
    <w:p>
      <w:pPr>
        <w:pStyle w:val="Style13"/>
        <w:rPr/>
      </w:pPr>
      <w:hyperlink r:id="rId14">
        <w:r>
          <w:rPr>
            <w:color w:val="3465A4"/>
          </w:rPr>
          <w:t>http://jira.abitech.kz:8080/browse/AS-39</w:t>
        </w:r>
      </w:hyperlink>
    </w:p>
    <w:p>
      <w:pPr>
        <w:pStyle w:val="Style13"/>
        <w:rPr>
          <w:lang w:val="ru-RU"/>
        </w:rPr>
      </w:pPr>
      <w:r>
        <w:rPr/>
        <w:drawing>
          <wp:inline distT="0" distB="0" distL="0" distR="0">
            <wp:extent cx="6480175" cy="66294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5"/>
                    <a:stretch>
                      <a:fillRect/>
                    </a:stretch>
                  </pic:blipFill>
                  <pic:spPr bwMode="auto">
                    <a:xfrm>
                      <a:off x="0" y="0"/>
                      <a:ext cx="6480175" cy="662940"/>
                    </a:xfrm>
                    <a:prstGeom prst="rect">
                      <a:avLst/>
                    </a:prstGeom>
                  </pic:spPr>
                </pic:pic>
              </a:graphicData>
            </a:graphic>
          </wp:inline>
        </w:drawing>
      </w:r>
    </w:p>
    <w:p>
      <w:pPr>
        <w:pStyle w:val="Style13"/>
        <w:rPr>
          <w:lang w:val="ru-RU"/>
        </w:rPr>
      </w:pPr>
      <w:r>
        <w:rPr>
          <w:lang w:val="ru-RU"/>
        </w:rPr>
        <w:t>Компонент используется для:</w:t>
      </w:r>
    </w:p>
    <w:p>
      <w:pPr>
        <w:pStyle w:val="Style13"/>
        <w:numPr>
          <w:ilvl w:val="0"/>
          <w:numId w:val="93"/>
        </w:numPr>
        <w:rPr>
          <w:lang w:val="ru-RU"/>
        </w:rPr>
      </w:pPr>
      <w:r>
        <w:rPr>
          <w:lang w:val="ru-RU"/>
        </w:rPr>
        <w:t xml:space="preserve">Определения рабочего процесса, по которому должен двигаться документ. </w:t>
      </w:r>
    </w:p>
    <w:p>
      <w:pPr>
        <w:pStyle w:val="Style13"/>
        <w:numPr>
          <w:ilvl w:val="0"/>
          <w:numId w:val="93"/>
        </w:numPr>
        <w:rPr>
          <w:lang w:val="ru-RU"/>
        </w:rPr>
      </w:pPr>
      <w:r>
        <w:rPr>
          <w:lang w:val="ru-RU"/>
        </w:rPr>
        <w:t>Определения текущего статуса документа.</w:t>
      </w:r>
    </w:p>
    <w:p>
      <w:pPr>
        <w:pStyle w:val="Style13"/>
        <w:rPr>
          <w:lang w:val="ru-RU"/>
        </w:rPr>
      </w:pPr>
      <w:r>
        <w:rPr>
          <w:lang w:val="ru-RU"/>
        </w:rPr>
        <w:t>Состав компоненты:</w:t>
      </w:r>
    </w:p>
    <w:p>
      <w:pPr>
        <w:pStyle w:val="Style13"/>
        <w:numPr>
          <w:ilvl w:val="0"/>
          <w:numId w:val="67"/>
        </w:numPr>
        <w:rPr>
          <w:lang w:val="ru-RU"/>
        </w:rPr>
      </w:pPr>
      <w:r>
        <w:rPr>
          <w:b/>
          <w:bCs/>
          <w:lang w:val="ru-RU"/>
        </w:rPr>
        <w:t>Тип документа рабочего процесса</w:t>
      </w:r>
      <w:r>
        <w:rPr>
          <w:lang w:val="ru-RU"/>
        </w:rPr>
        <w:t>. Всегда – «</w:t>
      </w:r>
      <w:r>
        <w:rPr>
          <w:b/>
          <w:bCs/>
          <w:lang w:val="ru-RU"/>
        </w:rPr>
        <w:t>Наряд-задание</w:t>
      </w:r>
      <w:r>
        <w:rPr>
          <w:lang w:val="ru-RU"/>
        </w:rPr>
        <w:t>». Регистрируется в типах документов модуля рабочего процесса (</w:t>
      </w:r>
      <w:r>
        <w:rPr>
          <w:lang w:val="en-US"/>
        </w:rPr>
        <w:t>Workflow</w:t>
      </w:r>
      <w:r>
        <w:rPr>
          <w:lang w:val="ru-RU"/>
        </w:rPr>
        <w:t>). Поле изменить нельзя.</w:t>
      </w:r>
    </w:p>
    <w:p>
      <w:pPr>
        <w:pStyle w:val="Style13"/>
        <w:numPr>
          <w:ilvl w:val="0"/>
          <w:numId w:val="67"/>
        </w:numPr>
        <w:rPr>
          <w:lang w:val="ru-RU"/>
        </w:rPr>
      </w:pPr>
      <w:r>
        <w:rPr>
          <w:b/>
          <w:bCs/>
          <w:lang w:val="ru-RU"/>
        </w:rPr>
        <w:t>Рабочий процесс</w:t>
      </w:r>
      <w:r>
        <w:rPr>
          <w:lang w:val="ru-RU"/>
        </w:rPr>
        <w:t xml:space="preserve"> – ссылка на тип рабочего процесса модуля рабочего процесса. </w:t>
      </w:r>
    </w:p>
    <w:p>
      <w:pPr>
        <w:pStyle w:val="Style13"/>
        <w:numPr>
          <w:ilvl w:val="1"/>
          <w:numId w:val="67"/>
        </w:numPr>
        <w:rPr>
          <w:lang w:val="ru-RU"/>
        </w:rPr>
      </w:pPr>
      <w:r>
        <w:rPr>
          <w:lang w:val="ru-RU"/>
        </w:rPr>
        <w:t xml:space="preserve">При создании нового документа поле остается пустым. </w:t>
      </w:r>
    </w:p>
    <w:p>
      <w:pPr>
        <w:pStyle w:val="Style13"/>
        <w:numPr>
          <w:ilvl w:val="1"/>
          <w:numId w:val="67"/>
        </w:numPr>
        <w:rPr>
          <w:lang w:val="ru-RU"/>
        </w:rPr>
      </w:pPr>
      <w:r>
        <w:rPr>
          <w:lang w:val="ru-RU"/>
        </w:rPr>
        <w:t xml:space="preserve">Пользователь выбирает, по какому рабочему процессу будет двигаться документ. </w:t>
      </w:r>
      <w:commentRangeStart w:id="3"/>
      <w:r>
        <w:rPr>
          <w:lang w:val="ru-RU"/>
        </w:rPr>
        <w:t>Если в справочнике типов документа указан рабочий процесс по умолчанию, то проставляется указанный тип рабочего процесса.</w:t>
      </w:r>
      <w:r>
        <w:rPr>
          <w:lang w:val="ru-RU"/>
        </w:rPr>
      </w:r>
      <w:commentRangeEnd w:id="3"/>
      <w:r>
        <w:commentReference w:id="3"/>
      </w:r>
      <w:r>
        <w:rPr>
          <w:lang w:val="ru-RU"/>
        </w:rPr>
        <w:t xml:space="preserve"> </w:t>
      </w:r>
    </w:p>
    <w:p>
      <w:pPr>
        <w:pStyle w:val="Style13"/>
        <w:numPr>
          <w:ilvl w:val="1"/>
          <w:numId w:val="67"/>
        </w:numPr>
        <w:rPr>
          <w:lang w:val="ru-RU"/>
        </w:rPr>
      </w:pPr>
      <w:r>
        <w:rPr>
          <w:lang w:val="ru-RU"/>
        </w:rPr>
        <w:t>Поле можно поменять только в статусе документа «</w:t>
      </w:r>
      <w:r>
        <w:rPr>
          <w:b/>
          <w:bCs/>
          <w:lang w:val="ru-RU"/>
        </w:rPr>
        <w:t>Черновик</w:t>
      </w:r>
      <w:r>
        <w:rPr>
          <w:lang w:val="ru-RU"/>
        </w:rPr>
        <w:t>».</w:t>
      </w:r>
    </w:p>
    <w:p>
      <w:pPr>
        <w:pStyle w:val="Style13"/>
        <w:numPr>
          <w:ilvl w:val="0"/>
          <w:numId w:val="67"/>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 </w:t>
      </w:r>
    </w:p>
    <w:p>
      <w:pPr>
        <w:pStyle w:val="Style13"/>
        <w:numPr>
          <w:ilvl w:val="1"/>
          <w:numId w:val="67"/>
        </w:numPr>
        <w:rPr>
          <w:lang w:val="ru-RU"/>
        </w:rPr>
      </w:pPr>
      <w:r>
        <w:rPr>
          <w:lang w:val="ru-RU"/>
        </w:rPr>
        <w:t xml:space="preserve">Пользователь может перевести документ из текущего статуса в другой, выбрав следующий статус и сохранив документ. </w:t>
      </w:r>
    </w:p>
    <w:p>
      <w:pPr>
        <w:pStyle w:val="Style13"/>
        <w:numPr>
          <w:ilvl w:val="1"/>
          <w:numId w:val="67"/>
        </w:numPr>
        <w:rPr>
          <w:lang w:val="ru-RU"/>
        </w:rPr>
      </w:pPr>
      <w:r>
        <w:rPr>
          <w:lang w:val="ru-RU"/>
        </w:rPr>
        <w:t xml:space="preserve">Чтобы пользователь мог перевести документ в следующий статус, у него должны быть соответствующие полномочия. Более подробно см. </w:t>
      </w:r>
      <w:r>
        <w:rPr>
          <w:lang w:val="ru-RU"/>
        </w:rPr>
        <w:fldChar w:fldCharType="begin"/>
      </w:r>
      <w:r>
        <w:rPr>
          <w:lang w:val="ru-RU"/>
        </w:rPr>
        <w:instrText xml:space="preserve"> REF __RefHeading___Toc4332_683149136 \n \h </w:instrText>
      </w:r>
      <w:r>
        <w:rPr>
          <w:lang w:val="ru-RU"/>
        </w:rPr>
        <w:fldChar w:fldCharType="separate"/>
      </w:r>
      <w:r>
        <w:rPr>
          <w:lang w:val="ru-RU"/>
        </w:rPr>
        <w:t xml:space="preserve"> 6.1.4 </w:t>
      </w:r>
      <w:r>
        <w:rPr>
          <w:lang w:val="ru-RU"/>
        </w:rPr>
        <w:fldChar w:fldCharType="end"/>
      </w:r>
      <w:r>
        <w:rPr>
          <w:lang w:val="ru-RU"/>
        </w:rPr>
        <w:t>.</w:t>
      </w:r>
    </w:p>
    <w:p>
      <w:pPr>
        <w:pStyle w:val="Style13"/>
        <w:numPr>
          <w:ilvl w:val="1"/>
          <w:numId w:val="67"/>
        </w:numPr>
        <w:rPr>
          <w:lang w:val="ru-RU"/>
        </w:rPr>
      </w:pPr>
      <w:r>
        <w:rPr>
          <w:lang w:val="ru-RU"/>
        </w:rPr>
        <w:t xml:space="preserve">Событие изменения статуса документа регистрируется в журнале изменений статусов документов. См. здесь: </w:t>
      </w:r>
      <w:r>
        <w:rPr>
          <w:lang w:val="ru-RU"/>
        </w:rPr>
        <w:fldChar w:fldCharType="begin"/>
      </w:r>
      <w:r>
        <w:rPr>
          <w:lang w:val="ru-RU"/>
        </w:rPr>
        <w:instrText xml:space="preserve"> REF __RefHeading___Toc4334_683149136 \n \h </w:instrText>
      </w:r>
      <w:r>
        <w:rPr>
          <w:lang w:val="ru-RU"/>
        </w:rPr>
        <w:fldChar w:fldCharType="separate"/>
      </w:r>
      <w:r>
        <w:rPr>
          <w:lang w:val="ru-RU"/>
        </w:rPr>
        <w:t xml:space="preserve"> 6.1.5 </w:t>
      </w:r>
      <w:r>
        <w:rPr>
          <w:lang w:val="ru-RU"/>
        </w:rPr>
        <w:fldChar w:fldCharType="end"/>
      </w:r>
      <w:r>
        <w:rPr>
          <w:lang w:val="ru-RU"/>
        </w:rPr>
        <w:t xml:space="preserve"> </w:t>
      </w:r>
    </w:p>
    <w:p>
      <w:pPr>
        <w:pStyle w:val="Style13"/>
        <w:rPr>
          <w:lang w:val="ru-RU"/>
        </w:rPr>
      </w:pPr>
      <w:r>
        <w:rPr>
          <w:lang w:val="ru-RU"/>
        </w:rPr>
        <w:t xml:space="preserve">Вышеперечисленные поля хранятся в таблице </w:t>
      </w:r>
      <w:r>
        <w:rPr>
          <w:b/>
          <w:bCs/>
          <w:lang w:val="en-US"/>
        </w:rPr>
        <w:t>WorkOrderDocuments</w:t>
      </w:r>
      <w:r>
        <w:rPr>
          <w:lang w:val="ru-RU"/>
        </w:rPr>
        <w:t xml:space="preserve"> модуля </w:t>
      </w:r>
      <w:r>
        <w:rPr>
          <w:b/>
          <w:bCs/>
          <w:lang w:val="en-US"/>
        </w:rPr>
        <w:t>infrastracture</w:t>
      </w:r>
      <w:r>
        <w:rPr>
          <w:lang w:val="ru-RU"/>
        </w:rPr>
        <w:t>.</w:t>
      </w:r>
    </w:p>
    <w:p>
      <w:pPr>
        <w:pStyle w:val="Style13"/>
        <w:numPr>
          <w:ilvl w:val="0"/>
          <w:numId w:val="67"/>
        </w:numPr>
        <w:rPr>
          <w:shd w:fill="999999" w:val="clear"/>
        </w:rPr>
      </w:pPr>
      <w:commentRangeStart w:id="4"/>
      <w:r>
        <w:rPr>
          <w:b/>
          <w:bCs/>
          <w:shd w:fill="999999" w:val="clear"/>
          <w:lang w:val="ru-RU"/>
        </w:rPr>
        <w:t>Статус начала/окончания работ</w:t>
      </w:r>
      <w:r>
        <w:rPr>
          <w:shd w:fill="999999" w:val="clear"/>
          <w:lang w:val="ru-RU"/>
        </w:rPr>
        <w:t xml:space="preserve"> – отображает статус работы с точки зрения начала и завершения работы.</w:t>
      </w:r>
    </w:p>
    <w:p>
      <w:pPr>
        <w:pStyle w:val="Style13"/>
        <w:numPr>
          <w:ilvl w:val="0"/>
          <w:numId w:val="67"/>
        </w:numPr>
        <w:rPr>
          <w:shd w:fill="999999" w:val="clear"/>
        </w:rPr>
      </w:pPr>
      <w:r>
        <w:rPr>
          <w:b/>
          <w:bCs/>
          <w:shd w:fill="999999" w:val="clear"/>
          <w:lang w:val="ru-RU"/>
        </w:rPr>
        <w:t>Статус документа с точки зрения выполнения работы в срок</w:t>
      </w:r>
      <w:r>
        <w:rPr>
          <w:shd w:fill="999999" w:val="clear"/>
          <w:lang w:val="ru-RU"/>
        </w:rPr>
        <w:t>.</w:t>
      </w:r>
      <w:commentRangeEnd w:id="4"/>
      <w:r>
        <w:commentReference w:id="4"/>
      </w:r>
      <w:r>
        <w:rPr>
          <w:shd w:fill="999999" w:val="clear"/>
          <w:lang w:val="ru-RU"/>
        </w:rPr>
      </w:r>
    </w:p>
    <w:p>
      <w:pPr>
        <w:pStyle w:val="Style13"/>
        <w:numPr>
          <w:ilvl w:val="0"/>
          <w:numId w:val="67"/>
        </w:numPr>
        <w:rPr>
          <w:shd w:fill="999999" w:val="clear"/>
        </w:rPr>
      </w:pPr>
      <w:commentRangeStart w:id="5"/>
      <w:r>
        <w:rPr>
          <w:b/>
          <w:bCs/>
          <w:shd w:fill="999999" w:val="clear"/>
          <w:lang w:val="ru-RU"/>
        </w:rPr>
        <w:t>Дополнительные действия с документом</w:t>
      </w:r>
      <w:r>
        <w:rPr>
          <w:shd w:fill="999999" w:val="clear"/>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commentRangeEnd w:id="5"/>
      <w:r>
        <w:commentReference w:id="5"/>
      </w:r>
      <w:r>
        <w:rPr>
          <w:shd w:fill="999999" w:val="clear"/>
          <w:lang w:val="ru-RU"/>
        </w:rPr>
      </w:r>
    </w:p>
    <w:p>
      <w:pPr>
        <w:pStyle w:val="4"/>
        <w:rPr>
          <w:lang w:val="ru-RU"/>
        </w:rPr>
      </w:pPr>
      <w:r>
        <w:rPr>
          <w:lang w:val="ru-RU"/>
        </w:rPr>
        <w:t xml:space="preserve">Компонент «Дополнительные компоненты документа» </w:t>
      </w:r>
      <w:r>
        <w:rPr>
          <w:lang w:val="en-US"/>
        </w:rPr>
        <w:t>AS</w:t>
      </w:r>
      <w:r>
        <w:rPr>
          <w:lang w:val="ru-RU"/>
        </w:rPr>
        <w:t>-102</w:t>
      </w:r>
    </w:p>
    <w:p>
      <w:pPr>
        <w:pStyle w:val="Style13"/>
        <w:rPr>
          <w:lang w:val="ru-RU"/>
        </w:rPr>
      </w:pPr>
      <w:r>
        <w:rPr>
          <w:lang w:val="en-US"/>
        </w:rPr>
        <w:t>Jira</w:t>
      </w:r>
      <w:r>
        <w:rPr>
          <w:lang w:val="ru-RU"/>
        </w:rPr>
        <w:t>:</w:t>
      </w:r>
    </w:p>
    <w:p>
      <w:pPr>
        <w:pStyle w:val="Style13"/>
        <w:rPr>
          <w:b/>
          <w:b/>
          <w:bCs/>
          <w:i/>
          <w:i/>
          <w:iCs/>
          <w:color w:val="1F3864" w:themeColor="accent1" w:themeShade="80"/>
        </w:rPr>
      </w:pPr>
      <w:r>
        <w:rPr>
          <w:b/>
          <w:bCs/>
          <w:i/>
          <w:iCs/>
          <w:color w:val="1F3864" w:themeColor="accent1" w:themeShade="80"/>
          <w:lang w:val="en-US"/>
        </w:rPr>
        <w:t>http</w:t>
      </w:r>
      <w:r>
        <w:rPr>
          <w:b/>
          <w:bCs/>
          <w:i/>
          <w:iCs/>
          <w:color w:val="1F3864" w:themeColor="accent1" w:themeShade="80"/>
          <w:lang w:val="ru-RU"/>
        </w:rPr>
        <w:t>://</w:t>
      </w:r>
      <w:r>
        <w:rPr>
          <w:b/>
          <w:bCs/>
          <w:i/>
          <w:iCs/>
          <w:color w:val="1F3864" w:themeColor="accent1" w:themeShade="80"/>
          <w:lang w:val="en-US"/>
        </w:rPr>
        <w:t>jira</w:t>
      </w:r>
      <w:r>
        <w:rPr>
          <w:b/>
          <w:bCs/>
          <w:i/>
          <w:iCs/>
          <w:color w:val="1F3864" w:themeColor="accent1" w:themeShade="80"/>
          <w:lang w:val="ru-RU"/>
        </w:rPr>
        <w:t>.</w:t>
      </w:r>
      <w:r>
        <w:rPr>
          <w:b/>
          <w:bCs/>
          <w:i/>
          <w:iCs/>
          <w:color w:val="1F3864" w:themeColor="accent1" w:themeShade="80"/>
          <w:lang w:val="en-US"/>
        </w:rPr>
        <w:t>abitech</w:t>
      </w:r>
      <w:r>
        <w:rPr>
          <w:b/>
          <w:bCs/>
          <w:i/>
          <w:iCs/>
          <w:color w:val="1F3864" w:themeColor="accent1" w:themeShade="80"/>
          <w:lang w:val="ru-RU"/>
        </w:rPr>
        <w:t>.</w:t>
      </w:r>
      <w:r>
        <w:rPr>
          <w:b/>
          <w:bCs/>
          <w:i/>
          <w:iCs/>
          <w:color w:val="1F3864" w:themeColor="accent1" w:themeShade="80"/>
          <w:lang w:val="en-US"/>
        </w:rPr>
        <w:t>kz</w:t>
      </w:r>
      <w:r>
        <w:rPr>
          <w:b/>
          <w:bCs/>
          <w:i/>
          <w:iCs/>
          <w:color w:val="1F3864" w:themeColor="accent1" w:themeShade="80"/>
          <w:lang w:val="ru-RU"/>
        </w:rPr>
        <w:t>:8080/</w:t>
      </w:r>
      <w:r>
        <w:rPr>
          <w:b/>
          <w:bCs/>
          <w:i/>
          <w:iCs/>
          <w:color w:val="1F3864" w:themeColor="accent1" w:themeShade="80"/>
          <w:lang w:val="en-US"/>
        </w:rPr>
        <w:t>browse</w:t>
      </w:r>
      <w:r>
        <w:rPr>
          <w:b/>
          <w:bCs/>
          <w:i/>
          <w:iCs/>
          <w:color w:val="1F3864" w:themeColor="accent1" w:themeShade="80"/>
          <w:lang w:val="ru-RU"/>
        </w:rPr>
        <w:t>/</w:t>
      </w:r>
      <w:r>
        <w:rPr>
          <w:b/>
          <w:bCs/>
          <w:i/>
          <w:iCs/>
          <w:color w:val="1F3864" w:themeColor="accent1" w:themeShade="80"/>
          <w:lang w:val="en-US"/>
        </w:rPr>
        <w:t>AS</w:t>
      </w:r>
      <w:r>
        <w:rPr>
          <w:b/>
          <w:bCs/>
          <w:i/>
          <w:iCs/>
          <w:color w:val="1F3864" w:themeColor="accent1" w:themeShade="80"/>
          <w:lang w:val="ru-RU"/>
        </w:rPr>
        <w:t>-102</w:t>
      </w:r>
    </w:p>
    <w:p>
      <w:pPr>
        <w:pStyle w:val="Style13"/>
        <w:rPr>
          <w:lang w:val="ru-RU"/>
        </w:rPr>
      </w:pPr>
      <w:r>
        <w:rPr/>
        <w:drawing>
          <wp:inline distT="0" distB="0" distL="0" distR="0">
            <wp:extent cx="6480175" cy="143573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6"/>
                    <a:stretch>
                      <a:fillRect/>
                    </a:stretch>
                  </pic:blipFill>
                  <pic:spPr bwMode="auto">
                    <a:xfrm>
                      <a:off x="0" y="0"/>
                      <a:ext cx="6480175" cy="1435735"/>
                    </a:xfrm>
                    <a:prstGeom prst="rect">
                      <a:avLst/>
                    </a:prstGeom>
                  </pic:spPr>
                </pic:pic>
              </a:graphicData>
            </a:graphic>
          </wp:inline>
        </w:drawing>
      </w:r>
    </w:p>
    <w:p>
      <w:pPr>
        <w:pStyle w:val="Style13"/>
        <w:rPr/>
      </w:pPr>
      <w:r>
        <w:rPr>
          <w:lang w:val="ru-RU"/>
        </w:rPr>
        <w:t>При создании документа его форма имеет только минимальный набор атрибутов для работы.</w:t>
      </w:r>
    </w:p>
    <w:p>
      <w:pPr>
        <w:pStyle w:val="Style13"/>
        <w:rPr/>
      </w:pPr>
      <w:r>
        <w:rPr>
          <w:lang w:val="ru-RU"/>
        </w:rPr>
        <w:t>Если пользователю необходимы дополнительные функции формы, то он их может подключить через «</w:t>
      </w:r>
      <w:r>
        <w:rPr>
          <w:b/>
          <w:bCs/>
          <w:lang w:val="ru-RU"/>
        </w:rPr>
        <w:t>Дополнительные компоненты</w:t>
      </w:r>
      <w:r>
        <w:rPr>
          <w:lang w:val="ru-RU"/>
        </w:rPr>
        <w:t xml:space="preserve">». Для этого используется </w:t>
      </w:r>
      <w:r>
        <w:rPr>
          <w:lang w:val="en-US"/>
        </w:rPr>
        <w:t>FieldSet</w:t>
      </w:r>
      <w:r>
        <w:rPr>
          <w:lang w:val="ru-RU"/>
        </w:rPr>
        <w:t xml:space="preserve"> или </w:t>
      </w:r>
      <w:r>
        <w:rPr>
          <w:lang w:val="en-US"/>
        </w:rPr>
        <w:t>Advanced</w:t>
      </w:r>
      <w:r>
        <w:rPr>
          <w:lang w:val="ru-RU"/>
        </w:rPr>
        <w:t xml:space="preserve"> </w:t>
      </w:r>
      <w:r>
        <w:rPr>
          <w:lang w:val="en-US"/>
        </w:rPr>
        <w:t>Panel</w:t>
      </w:r>
      <w:r>
        <w:rPr>
          <w:lang w:val="ru-RU"/>
        </w:rPr>
        <w:t xml:space="preserve"> (</w:t>
      </w:r>
      <w:r>
        <w:rPr>
          <w:lang w:val="en-US"/>
        </w:rPr>
        <w:t>PrimeVue</w:t>
      </w:r>
      <w:r>
        <w:rPr>
          <w:lang w:val="ru-RU"/>
        </w:rPr>
        <w:t xml:space="preserve">) </w:t>
      </w:r>
      <w:r>
        <w:rPr>
          <w:lang w:val="en-US"/>
        </w:rPr>
        <w:t>c</w:t>
      </w:r>
      <w:r>
        <w:rPr>
          <w:lang w:val="ru-RU"/>
        </w:rPr>
        <w:t xml:space="preserve"> набором чек-боксов для включения/выключения соответствующего компонента. </w:t>
      </w:r>
    </w:p>
    <w:p>
      <w:pPr>
        <w:pStyle w:val="Style13"/>
        <w:rPr>
          <w:lang w:val="ru-RU"/>
        </w:rPr>
      </w:pPr>
      <w:r>
        <w:rPr/>
        <w:t xml:space="preserve">Набор чек-боксов хранится в таблице </w:t>
      </w:r>
      <w:r>
        <w:rPr>
          <w:b/>
          <w:bCs/>
        </w:rPr>
        <w:t xml:space="preserve">DocComponents </w:t>
      </w:r>
      <w:r>
        <w:rPr/>
        <w:t xml:space="preserve">модуля </w:t>
      </w:r>
      <w:r>
        <w:rPr>
          <w:b/>
          <w:bCs/>
        </w:rPr>
        <w:t>DocWorkflow</w:t>
      </w:r>
      <w:r>
        <w:rPr/>
        <w:t xml:space="preserve">. </w:t>
      </w:r>
      <w:r>
        <w:rPr>
          <w:lang w:val="ru-RU"/>
        </w:rPr>
        <w:t>Таблица имеет следующие поля:</w:t>
      </w:r>
    </w:p>
    <w:p>
      <w:pPr>
        <w:pStyle w:val="Style13"/>
        <w:numPr>
          <w:ilvl w:val="0"/>
          <w:numId w:val="123"/>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pPr>
        <w:pStyle w:val="Style13"/>
        <w:numPr>
          <w:ilvl w:val="0"/>
          <w:numId w:val="67"/>
        </w:numPr>
        <w:rPr>
          <w:lang w:val="ru-RU"/>
        </w:rPr>
      </w:pPr>
      <w:r>
        <w:rPr>
          <w:b/>
          <w:bCs/>
          <w:lang w:val="en-US"/>
        </w:rPr>
        <w:t>DocId</w:t>
      </w:r>
      <w:r>
        <w:rPr>
          <w:lang w:val="ru-RU"/>
        </w:rPr>
        <w:t xml:space="preserve"> – ссылка на документ.</w:t>
      </w:r>
    </w:p>
    <w:p>
      <w:pPr>
        <w:pStyle w:val="Style13"/>
        <w:numPr>
          <w:ilvl w:val="0"/>
          <w:numId w:val="67"/>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b/>
          <w:bCs/>
          <w:lang w:val="en-US"/>
        </w:rPr>
        <w:t>DocWorkflow</w:t>
      </w:r>
      <w:r>
        <w:rPr>
          <w:lang w:val="ru-RU"/>
        </w:rPr>
        <w:t xml:space="preserve"> - </w:t>
      </w:r>
      <w:r>
        <w:rPr>
          <w:b/>
          <w:bCs/>
          <w:lang w:val="en-US"/>
        </w:rPr>
        <w:t>DocComponentTypes</w:t>
      </w:r>
      <w:r>
        <w:rPr>
          <w:lang w:val="ru-RU"/>
        </w:rPr>
        <w:t>.</w:t>
      </w:r>
    </w:p>
    <w:p>
      <w:pPr>
        <w:pStyle w:val="Style13"/>
        <w:numPr>
          <w:ilvl w:val="0"/>
          <w:numId w:val="67"/>
        </w:numPr>
        <w:rPr>
          <w:lang w:val="ru-RU"/>
        </w:rPr>
      </w:pPr>
      <w:r>
        <w:rPr>
          <w:b/>
          <w:bCs/>
          <w:lang w:val="en-US"/>
        </w:rPr>
        <w:t>ComponentIsOn</w:t>
      </w:r>
      <w:r>
        <w:rPr>
          <w:lang w:val="ru-RU"/>
        </w:rPr>
        <w:t xml:space="preserve"> – булево значение — признак, что компонент включен (или нет).</w:t>
      </w:r>
    </w:p>
    <w:p>
      <w:pPr>
        <w:pStyle w:val="Style13"/>
        <w:rPr>
          <w:lang w:val="ru-RU"/>
        </w:rPr>
      </w:pPr>
      <w:r>
        <w:rPr>
          <w:lang w:val="ru-RU"/>
        </w:rPr>
        <w:t>Возможные действия:</w:t>
      </w:r>
    </w:p>
    <w:p>
      <w:pPr>
        <w:pStyle w:val="Style13"/>
        <w:numPr>
          <w:ilvl w:val="0"/>
          <w:numId w:val="94"/>
        </w:numPr>
        <w:rPr>
          <w:lang w:val="ru-RU"/>
        </w:rPr>
      </w:pPr>
      <w:r>
        <w:rPr>
          <w:lang w:val="ru-RU"/>
        </w:rPr>
        <w:t>Открыть/закрыть панель включения компонент.</w:t>
      </w:r>
    </w:p>
    <w:p>
      <w:pPr>
        <w:pStyle w:val="Style13"/>
        <w:numPr>
          <w:ilvl w:val="0"/>
          <w:numId w:val="94"/>
        </w:numPr>
        <w:rPr>
          <w:lang w:val="ru-RU"/>
        </w:rPr>
      </w:pPr>
      <w:r>
        <w:rPr>
          <w:lang w:val="ru-RU"/>
        </w:rPr>
        <w:t>Выбрать нужные компоненты.</w:t>
      </w:r>
    </w:p>
    <w:p>
      <w:pPr>
        <w:pStyle w:val="Style13"/>
        <w:numPr>
          <w:ilvl w:val="0"/>
          <w:numId w:val="94"/>
        </w:numPr>
        <w:rPr>
          <w:lang w:val="ru-RU"/>
        </w:rPr>
      </w:pPr>
      <w:r>
        <w:rPr>
          <w:lang w:val="ru-RU"/>
        </w:rPr>
        <w:t xml:space="preserve">При построении перечня переключателей для компонент система проверяет их доступность по таблице  </w:t>
      </w:r>
      <w:r>
        <w:rPr>
          <w:b/>
          <w:bCs/>
          <w:lang w:val="en-US"/>
        </w:rPr>
        <w:t>DocTypeComponents</w:t>
      </w:r>
      <w:r>
        <w:rPr>
          <w:lang w:val="ru-RU"/>
        </w:rPr>
        <w:t xml:space="preserve"> в модуле </w:t>
      </w:r>
      <w:r>
        <w:rPr>
          <w:b/>
          <w:bCs/>
          <w:lang w:val="en-US"/>
        </w:rPr>
        <w:t>DocWorkflow</w:t>
      </w:r>
      <w:r>
        <w:rPr>
          <w:b/>
          <w:bCs/>
          <w:lang w:val="ru-RU"/>
        </w:rPr>
        <w:t>.</w:t>
      </w:r>
    </w:p>
    <w:p>
      <w:pPr>
        <w:pStyle w:val="Style13"/>
        <w:numPr>
          <w:ilvl w:val="0"/>
          <w:numId w:val="94"/>
        </w:numPr>
        <w:rPr>
          <w:lang w:val="ru-RU"/>
        </w:rPr>
      </w:pPr>
      <w:r>
        <w:rPr>
          <w:lang w:val="ru-RU"/>
        </w:rPr>
        <w:t>При включении компонента формы на экране появляются дополнительные элементы управления (см. соответствующий компонент).</w:t>
      </w:r>
    </w:p>
    <w:p>
      <w:pPr>
        <w:pStyle w:val="Style13"/>
        <w:numPr>
          <w:ilvl w:val="0"/>
          <w:numId w:val="94"/>
        </w:numPr>
        <w:rPr>
          <w:lang w:val="ru-RU"/>
        </w:rPr>
      </w:pPr>
      <w:r>
        <w:rPr>
          <w:lang w:val="ru-RU"/>
        </w:rPr>
        <w:t>При сохранении документа настройки компонентов сохраняются в таблице.</w:t>
      </w:r>
    </w:p>
    <w:p>
      <w:pPr>
        <w:pStyle w:val="Style13"/>
        <w:numPr>
          <w:ilvl w:val="0"/>
          <w:numId w:val="94"/>
        </w:numPr>
        <w:rPr/>
      </w:pPr>
      <w:r>
        <w:rPr>
          <w:lang w:val="ru-RU"/>
        </w:rPr>
        <w:t>При открытии документа проверяется, что уже есть настройки компонентов. Если есть, то активные компоненты отображаются.</w:t>
      </w:r>
    </w:p>
    <w:p>
      <w:pPr>
        <w:pStyle w:val="Style13"/>
        <w:rPr>
          <w:lang w:val="en-US"/>
        </w:rPr>
      </w:pPr>
      <w:r>
        <w:rPr>
          <w:lang w:val="en-US"/>
        </w:rPr>
      </w:r>
    </w:p>
    <w:p>
      <w:pPr>
        <w:pStyle w:val="4"/>
        <w:rPr>
          <w:lang w:val="ru-RU"/>
        </w:rPr>
      </w:pPr>
      <w:r>
        <w:rPr>
          <w:lang w:val="ru-RU"/>
        </w:rPr>
        <w:t xml:space="preserve">Компонент основных данных по документу. </w:t>
      </w:r>
      <w:r>
        <w:rPr>
          <w:lang w:val="en-US"/>
        </w:rPr>
        <w:t>AS</w:t>
      </w:r>
      <w:r>
        <w:rPr>
          <w:lang w:val="ru-RU"/>
        </w:rPr>
        <w:t>-41</w:t>
      </w:r>
    </w:p>
    <w:p>
      <w:pPr>
        <w:pStyle w:val="Style13"/>
        <w:rPr>
          <w:lang w:val="en-US"/>
        </w:rPr>
      </w:pPr>
      <w:r>
        <w:rPr>
          <w:lang w:val="en-US"/>
        </w:rPr>
        <w:t>Jira:</w:t>
      </w:r>
    </w:p>
    <w:p>
      <w:pPr>
        <w:pStyle w:val="Style13"/>
        <w:rPr/>
      </w:pPr>
      <w:hyperlink r:id="rId17">
        <w:r>
          <w:rPr>
            <w:color w:val="3465A4"/>
            <w:lang w:val="en-US"/>
          </w:rPr>
          <w:t>http://jira.abitech.kz:8080/browse/AS-41</w:t>
        </w:r>
      </w:hyperlink>
    </w:p>
    <w:p>
      <w:pPr>
        <w:pStyle w:val="Style13"/>
        <w:rPr>
          <w:lang w:val="ru-RU"/>
        </w:rPr>
      </w:pPr>
      <w:r>
        <w:rPr/>
        <w:drawing>
          <wp:inline distT="0" distB="0" distL="0" distR="0">
            <wp:extent cx="6480175" cy="268160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8"/>
                    <a:stretch>
                      <a:fillRect/>
                    </a:stretch>
                  </pic:blipFill>
                  <pic:spPr bwMode="auto">
                    <a:xfrm>
                      <a:off x="0" y="0"/>
                      <a:ext cx="6480175" cy="2681605"/>
                    </a:xfrm>
                    <a:prstGeom prst="rect">
                      <a:avLst/>
                    </a:prstGeom>
                  </pic:spPr>
                </pic:pic>
              </a:graphicData>
            </a:graphic>
          </wp:inline>
        </w:drawing>
      </w:r>
    </w:p>
    <w:p>
      <w:pPr>
        <w:pStyle w:val="Style13"/>
        <w:rPr>
          <w:lang w:val="ru-RU"/>
        </w:rPr>
      </w:pPr>
      <w:r>
        <w:rPr>
          <w:lang w:val="ru-RU"/>
        </w:rPr>
        <w:t>Компонент предназначен регистрации в БД основных данных документа. Данный компонент не может быть выключен.</w:t>
      </w:r>
    </w:p>
    <w:p>
      <w:pPr>
        <w:pStyle w:val="Style13"/>
        <w:numPr>
          <w:ilvl w:val="0"/>
          <w:numId w:val="6"/>
        </w:numPr>
        <w:r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pPr>
        <w:pStyle w:val="Style13"/>
        <w:numPr>
          <w:ilvl w:val="0"/>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w:t>
      </w:r>
    </w:p>
    <w:p>
      <w:pPr>
        <w:pStyle w:val="Style13"/>
        <w:numPr>
          <w:ilvl w:val="0"/>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pPr>
        <w:pStyle w:val="Style13"/>
        <w:numPr>
          <w:ilvl w:val="0"/>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w:t>
      </w:r>
    </w:p>
    <w:p>
      <w:pPr>
        <w:pStyle w:val="Style13"/>
        <w:numPr>
          <w:ilvl w:val="0"/>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pPr>
        <w:pStyle w:val="Style13"/>
        <w:numPr>
          <w:ilvl w:val="0"/>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pPr>
        <w:pStyle w:val="Style13"/>
        <w:numPr>
          <w:ilvl w:val="0"/>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pPr>
        <w:pStyle w:val="Style13"/>
        <w:numPr>
          <w:ilvl w:val="0"/>
          <w:numId w:val="6"/>
        </w:numPr>
        <w:rPr>
          <w:lang w:val="ru-RU"/>
        </w:rPr>
      </w:pPr>
      <w:r>
        <w:rPr>
          <w:b/>
          <w:bCs/>
          <w:lang w:val="en-US"/>
        </w:rPr>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pPr>
        <w:pStyle w:val="Style13"/>
        <w:numPr>
          <w:ilvl w:val="0"/>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pPr>
        <w:pStyle w:val="Style13"/>
        <w:numPr>
          <w:ilvl w:val="0"/>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pPr>
        <w:pStyle w:val="Style13"/>
        <w:numPr>
          <w:ilvl w:val="0"/>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pPr>
        <w:pStyle w:val="Style13"/>
        <w:numPr>
          <w:ilvl w:val="0"/>
          <w:numId w:val="6"/>
        </w:numPr>
        <w:rPr>
          <w:shd w:fill="FFFF00" w:val="clear"/>
        </w:rPr>
      </w:pPr>
      <w:commentRangeStart w:id="6"/>
      <w:r>
        <w:rPr>
          <w:b/>
          <w:bCs/>
          <w:shd w:fill="FFFF00" w:val="clear"/>
          <w:lang w:val="ru-RU"/>
        </w:rPr>
        <w:t>Плановая длительность работы</w:t>
      </w:r>
      <w:r>
        <w:rPr>
          <w:shd w:fill="FFFF00" w:val="clear"/>
          <w:lang w:val="ru-RU"/>
        </w:rPr>
        <w:t>: заполняется планировщиком.</w:t>
      </w:r>
      <w:commentRangeEnd w:id="6"/>
      <w:r>
        <w:commentReference w:id="6"/>
      </w:r>
      <w:r>
        <w:rPr>
          <w:shd w:fill="FFFF00" w:val="clear"/>
          <w:lang w:val="ru-RU"/>
        </w:rPr>
      </w:r>
    </w:p>
    <w:p>
      <w:pPr>
        <w:pStyle w:val="Style13"/>
        <w:numPr>
          <w:ilvl w:val="0"/>
          <w:numId w:val="6"/>
        </w:numPr>
        <w:rPr>
          <w:lang w:val="ru-RU"/>
        </w:rPr>
      </w:pPr>
      <w:r>
        <w:rPr>
          <w:b/>
          <w:bCs/>
          <w:lang w:val="en-US"/>
        </w:rPr>
        <w:t>StartedOn</w:t>
      </w:r>
      <w:r>
        <w:rPr>
          <w:b/>
          <w:bCs/>
          <w:lang w:val="ru-RU"/>
        </w:rPr>
        <w:t xml:space="preserve"> – Фактическая дата/время начала работ</w:t>
      </w:r>
      <w:r>
        <w:rPr>
          <w:lang w:val="ru-RU"/>
        </w:rPr>
        <w:t>.</w:t>
      </w:r>
    </w:p>
    <w:p>
      <w:pPr>
        <w:pStyle w:val="Style13"/>
        <w:numPr>
          <w:ilvl w:val="0"/>
          <w:numId w:val="6"/>
        </w:numPr>
        <w:rPr>
          <w:lang w:val="ru-RU"/>
        </w:rPr>
      </w:pPr>
      <w:r>
        <w:rPr>
          <w:b/>
          <w:bCs/>
          <w:lang w:val="en-US"/>
        </w:rPr>
        <w:t>FinishedOn</w:t>
      </w:r>
      <w:r>
        <w:rPr>
          <w:b/>
          <w:bCs/>
          <w:lang w:val="ru-RU"/>
        </w:rPr>
        <w:t xml:space="preserve"> – Фактическая дата/время окончания работ.</w:t>
      </w:r>
    </w:p>
    <w:p>
      <w:pPr>
        <w:pStyle w:val="Style13"/>
        <w:numPr>
          <w:ilvl w:val="0"/>
          <w:numId w:val="6"/>
        </w:numPr>
        <w:rPr>
          <w:shd w:fill="FFFF00" w:val="clear"/>
        </w:rPr>
      </w:pPr>
      <w:commentRangeStart w:id="7"/>
      <w:r>
        <w:rPr>
          <w:b/>
          <w:bCs/>
          <w:shd w:fill="FFFF00" w:val="clear"/>
          <w:lang w:val="ru-RU"/>
        </w:rPr>
        <w:t xml:space="preserve">Фактическая длительность работ - </w:t>
      </w:r>
      <w:r>
        <w:rPr>
          <w:shd w:fill="FFFF00" w:val="clear"/>
          <w:lang w:val="ru-RU"/>
        </w:rPr>
        <w:t>разница окончания последней работы и начала первой работы.</w:t>
      </w:r>
      <w:commentRangeEnd w:id="7"/>
      <w:r>
        <w:commentReference w:id="7"/>
      </w:r>
      <w:r>
        <w:rPr>
          <w:shd w:fill="FFFF00" w:val="clear"/>
          <w:lang w:val="ru-RU"/>
        </w:rPr>
      </w:r>
    </w:p>
    <w:p>
      <w:pPr>
        <w:pStyle w:val="Style13"/>
        <w:rPr/>
      </w:pPr>
      <w:r>
        <w:rPr/>
        <w:t xml:space="preserve">Основные данные хранятся в основной таблице </w:t>
      </w:r>
      <w:r>
        <w:rPr>
          <w:lang w:val="ru-RU"/>
        </w:rPr>
        <w:t xml:space="preserve">документов </w:t>
      </w:r>
      <w:r>
        <w:rPr/>
        <w:t>заданий</w:t>
      </w:r>
      <w:r>
        <w:rPr>
          <w:lang w:val="ru-RU"/>
        </w:rPr>
        <w:t xml:space="preserve"> на работы </w:t>
      </w:r>
      <w:commentRangeStart w:id="8"/>
      <w:r>
        <w:rPr>
          <w:b/>
          <w:bCs/>
          <w:highlight w:val="yellow"/>
        </w:rPr>
        <w:t>WorkOrderDocuments</w:t>
      </w:r>
      <w:r>
        <w:rPr>
          <w:highlight w:val="yellow"/>
        </w:rPr>
        <w:t xml:space="preserve"> </w:t>
      </w:r>
      <w:r>
        <w:rPr>
          <w:highlight w:val="yellow"/>
        </w:rPr>
      </w:r>
      <w:commentRangeEnd w:id="8"/>
      <w:r>
        <w:commentReference w:id="8"/>
      </w:r>
      <w:r>
        <w:rPr/>
        <w:t xml:space="preserve">модуля </w:t>
      </w:r>
      <w:r>
        <w:rPr>
          <w:b/>
          <w:bCs/>
        </w:rPr>
        <w:t>DocWorkflow</w:t>
      </w:r>
      <w:r>
        <w:rPr/>
        <w:t>.</w:t>
      </w:r>
    </w:p>
    <w:p>
      <w:pPr>
        <w:pStyle w:val="Style13"/>
        <w:rPr>
          <w:lang w:val="ru-RU"/>
        </w:rPr>
      </w:pPr>
      <w:r>
        <w:rPr>
          <w:lang w:val="ru-RU"/>
        </w:rPr>
        <w:t>Заполнение полей компонента:</w:t>
      </w:r>
    </w:p>
    <w:p>
      <w:pPr>
        <w:pStyle w:val="Style13"/>
        <w:numPr>
          <w:ilvl w:val="1"/>
          <w:numId w:val="95"/>
        </w:numPr>
        <w:rPr>
          <w:lang w:val="ru-RU"/>
        </w:rPr>
      </w:pPr>
      <w:r>
        <w:rPr>
          <w:b/>
          <w:bCs/>
          <w:lang w:val="ru-RU"/>
        </w:rPr>
        <w:t>Номер документа</w:t>
      </w:r>
      <w:r>
        <w:rPr>
          <w:lang w:val="ru-RU"/>
        </w:rPr>
        <w:t xml:space="preserve"> - заполняется автоматически. Пользователь может поменять. Комбинация «Номер документа» + «Дата документа» является уникальной.</w:t>
      </w:r>
    </w:p>
    <w:p>
      <w:pPr>
        <w:pStyle w:val="Style13"/>
        <w:numPr>
          <w:ilvl w:val="1"/>
          <w:numId w:val="95"/>
        </w:numPr>
        <w:rPr>
          <w:lang w:val="ru-RU"/>
        </w:rPr>
      </w:pPr>
      <w:r>
        <w:rPr>
          <w:b/>
          <w:bCs/>
          <w:lang w:val="ru-RU"/>
        </w:rPr>
        <w:t>Дата документа</w:t>
      </w:r>
      <w:r>
        <w:rPr>
          <w:lang w:val="ru-RU"/>
        </w:rPr>
        <w:t xml:space="preserve"> - заполняется текущей датой + текущее время. Пользователь может сам выставить, используя элементом управления «Календарь». Обязательное поле. Можно изменять, пока документ в состоянии «</w:t>
      </w:r>
      <w:r>
        <w:rPr>
          <w:b/>
          <w:bCs/>
          <w:lang w:val="ru-RU"/>
        </w:rPr>
        <w:t>Черновик</w:t>
      </w:r>
      <w:r>
        <w:rPr>
          <w:lang w:val="ru-RU"/>
        </w:rPr>
        <w:t>».</w:t>
      </w:r>
    </w:p>
    <w:p>
      <w:pPr>
        <w:pStyle w:val="Style13"/>
        <w:numPr>
          <w:ilvl w:val="1"/>
          <w:numId w:val="95"/>
        </w:numPr>
        <w:rPr>
          <w:lang w:val="ru-RU"/>
        </w:rPr>
      </w:pPr>
      <w:r>
        <w:rPr>
          <w:lang w:val="ru-RU"/>
        </w:rPr>
        <w:t xml:space="preserve"> </w:t>
      </w:r>
      <w:r>
        <w:rPr>
          <w:b/>
          <w:bCs/>
          <w:lang w:val="ru-RU"/>
        </w:rPr>
        <w:t>Оргединица</w:t>
      </w:r>
      <w:r>
        <w:rPr>
          <w:lang w:val="ru-RU"/>
        </w:rPr>
        <w:t xml:space="preserve"> - подразделение, в котором работает автор документа. Пользователь может выбрать другую, доступную ему оргединицу. Обязательное поле.</w:t>
      </w:r>
    </w:p>
    <w:p>
      <w:pPr>
        <w:pStyle w:val="Style13"/>
        <w:numPr>
          <w:ilvl w:val="1"/>
          <w:numId w:val="95"/>
        </w:numPr>
        <w:rPr>
          <w:lang w:val="ru-RU"/>
        </w:rPr>
      </w:pPr>
      <w:r>
        <w:rPr>
          <w:b/>
          <w:bCs/>
          <w:lang w:val="ru-RU"/>
        </w:rPr>
        <w:t>Приоритет</w:t>
      </w:r>
      <w:r>
        <w:rPr>
          <w:lang w:val="ru-RU"/>
        </w:rPr>
        <w:t xml:space="preserve"> — значение с кодом «50». Проследить, что в таблице приоритетов есть такая запись.</w:t>
      </w:r>
    </w:p>
    <w:p>
      <w:pPr>
        <w:pStyle w:val="Style13"/>
        <w:numPr>
          <w:ilvl w:val="1"/>
          <w:numId w:val="95"/>
        </w:numPr>
        <w:rPr>
          <w:lang w:val="ru-RU"/>
        </w:rPr>
      </w:pPr>
      <w:r>
        <w:rPr>
          <w:b/>
          <w:bCs/>
          <w:lang w:val="ru-RU"/>
        </w:rPr>
        <w:t>Задание выдал</w:t>
      </w:r>
      <w:r>
        <w:rPr>
          <w:lang w:val="ru-RU"/>
        </w:rPr>
        <w:t xml:space="preserve"> – ссылка на работника, кто перевел документ из состояния «</w:t>
      </w:r>
      <w:r>
        <w:rPr>
          <w:b/>
          <w:bCs/>
          <w:lang w:val="ru-RU"/>
        </w:rPr>
        <w:t>Черновик</w:t>
      </w:r>
      <w:r>
        <w:rPr>
          <w:lang w:val="ru-RU"/>
        </w:rPr>
        <w:t>» в следующий статус.</w:t>
      </w:r>
    </w:p>
    <w:p>
      <w:pPr>
        <w:pStyle w:val="Style13"/>
        <w:numPr>
          <w:ilvl w:val="1"/>
          <w:numId w:val="95"/>
        </w:numPr>
        <w:rPr>
          <w:lang w:val="ru-RU"/>
        </w:rPr>
      </w:pPr>
      <w:r>
        <w:rPr>
          <w:b/>
          <w:bCs/>
          <w:lang w:val="ru-RU"/>
        </w:rPr>
        <w:t>Производящий работы</w:t>
      </w:r>
      <w:r>
        <w:rPr>
          <w:lang w:val="ru-RU"/>
        </w:rPr>
        <w:t xml:space="preserve"> — заполняется работником-планировщиком или системой тем работником, кто перевел документ в состояние «</w:t>
      </w:r>
      <w:r>
        <w:rPr>
          <w:b/>
          <w:bCs/>
          <w:lang w:val="ru-RU"/>
        </w:rPr>
        <w:t>В работе</w:t>
      </w:r>
      <w:r>
        <w:rPr>
          <w:lang w:val="ru-RU"/>
        </w:rPr>
        <w:t>».</w:t>
      </w:r>
    </w:p>
    <w:p>
      <w:pPr>
        <w:pStyle w:val="Normal"/>
        <w:numPr>
          <w:ilvl w:val="1"/>
          <w:numId w:val="95"/>
        </w:numPr>
        <w:rPr>
          <w:lang w:val="ru-RU"/>
        </w:rPr>
      </w:pPr>
      <w:r>
        <w:rPr>
          <w:b/>
          <w:bCs/>
          <w:lang w:val="ru-RU"/>
        </w:rPr>
        <w:t>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pPr>
        <w:pStyle w:val="Style13"/>
        <w:numPr>
          <w:ilvl w:val="1"/>
          <w:numId w:val="95"/>
        </w:numPr>
        <w:rPr>
          <w:lang w:val="ru-RU"/>
        </w:rPr>
      </w:pPr>
      <w:r>
        <w:rPr>
          <w:b/>
          <w:bCs/>
          <w:lang w:val="ru-RU"/>
        </w:rPr>
        <w:t>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pPr>
        <w:pStyle w:val="Style13"/>
        <w:numPr>
          <w:ilvl w:val="1"/>
          <w:numId w:val="95"/>
        </w:numPr>
        <w:rPr>
          <w:shd w:fill="FFFF00" w:val="clear"/>
        </w:rPr>
      </w:pPr>
      <w:commentRangeStart w:id="9"/>
      <w:r>
        <w:rPr>
          <w:b/>
          <w:bCs/>
          <w:shd w:fill="FFFF00" w:val="clear"/>
          <w:lang w:val="ru-RU"/>
        </w:rPr>
        <w:t>Фактическая длительность работ</w:t>
      </w:r>
      <w:r>
        <w:rPr>
          <w:shd w:fill="FFFF00" w:val="clear"/>
          <w:lang w:val="ru-RU"/>
        </w:rPr>
        <w:t>: заполняется производящим работы или автоматически как разница окончания последней работы и начала первой работы.</w:t>
      </w:r>
      <w:commentRangeEnd w:id="9"/>
      <w:r>
        <w:commentReference w:id="9"/>
      </w:r>
      <w:r>
        <w:rPr>
          <w:shd w:fill="FFFF00" w:val="clear"/>
          <w:lang w:val="ru-RU"/>
        </w:rPr>
      </w:r>
    </w:p>
    <w:p>
      <w:pPr>
        <w:pStyle w:val="Style13"/>
        <w:rPr>
          <w:lang w:val="ru-RU"/>
        </w:rPr>
      </w:pPr>
      <w:r>
        <w:rPr>
          <w:lang w:val="ru-RU"/>
        </w:rPr>
      </w:r>
    </w:p>
    <w:p>
      <w:pPr>
        <w:pStyle w:val="4"/>
        <w:rPr>
          <w:lang w:val="ru-RU"/>
        </w:rPr>
      </w:pPr>
      <w:r>
        <w:rPr>
          <w:lang w:val="ru-RU"/>
        </w:rPr>
        <w:t>Компонент «Данные по обслуживанию единицы оборудования»</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334125" cy="236220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9"/>
                    <a:stretch>
                      <a:fillRect/>
                    </a:stretch>
                  </pic:blipFill>
                  <pic:spPr bwMode="auto">
                    <a:xfrm>
                      <a:off x="0" y="0"/>
                      <a:ext cx="6334125" cy="2362200"/>
                    </a:xfrm>
                    <a:prstGeom prst="rect">
                      <a:avLst/>
                    </a:prstGeom>
                  </pic:spPr>
                </pic:pic>
              </a:graphicData>
            </a:graphic>
          </wp:inline>
        </w:drawing>
      </w:r>
    </w:p>
    <w:p>
      <w:pPr>
        <w:pStyle w:val="Style13"/>
        <w:rPr>
          <w:lang w:val="ru-RU"/>
        </w:rPr>
      </w:pPr>
      <w:r>
        <w:rPr>
          <w:lang w:val="ru-RU"/>
        </w:rPr>
        <w:t>Компонент заполняется для привязки работы к классу оборудования и единице оборудования.</w:t>
      </w:r>
    </w:p>
    <w:p>
      <w:pPr>
        <w:pStyle w:val="Style13"/>
        <w:rPr>
          <w:lang w:val="ru-RU"/>
        </w:rPr>
      </w:pPr>
      <w:r>
        <w:rPr>
          <w:lang w:val="ru-RU"/>
        </w:rPr>
        <w:t>Компонент заполняется, если не выбран компонент «</w:t>
      </w:r>
      <w:r>
        <w:rPr>
          <w:b/>
          <w:bCs/>
          <w:lang w:val="ru-RU"/>
        </w:rPr>
        <w:t>Маршрут по оборудованию</w:t>
      </w:r>
      <w:r>
        <w:rPr>
          <w:lang w:val="ru-RU"/>
        </w:rPr>
        <w:t>».</w:t>
      </w:r>
    </w:p>
    <w:p>
      <w:pPr>
        <w:pStyle w:val="Style13"/>
        <w:numPr>
          <w:ilvl w:val="0"/>
          <w:numId w:val="92"/>
        </w:numPr>
        <w:rPr>
          <w:lang w:val="ru-RU"/>
        </w:rPr>
      </w:pPr>
      <w:r>
        <w:rPr>
          <w:b/>
          <w:bCs/>
          <w:lang w:val="ru-RU"/>
        </w:rPr>
        <w:t xml:space="preserve">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Pr>
          <w:b/>
          <w:bCs/>
          <w:lang w:val="ru-RU"/>
        </w:rPr>
        <w:t>Маршрут по оборудованию</w:t>
      </w:r>
      <w:r>
        <w:rPr>
          <w:lang w:val="ru-RU"/>
        </w:rPr>
        <w:t>».</w:t>
      </w:r>
    </w:p>
    <w:p>
      <w:pPr>
        <w:pStyle w:val="Style13"/>
        <w:numPr>
          <w:ilvl w:val="0"/>
          <w:numId w:val="92"/>
        </w:numPr>
        <w:rPr>
          <w:lang w:val="ru-RU"/>
        </w:rPr>
      </w:pPr>
      <w:r>
        <w:rPr>
          <w:b/>
          <w:bCs/>
          <w:lang w:val="ru-RU"/>
        </w:rPr>
        <w:t>Единица оборудования</w:t>
      </w:r>
      <w:r>
        <w:rPr>
          <w:lang w:val="ru-RU"/>
        </w:rPr>
        <w:t xml:space="preserve"> — выбор из справочника «</w:t>
      </w:r>
      <w:r>
        <w:rPr>
          <w:b/>
          <w:bCs/>
          <w:lang w:val="ru-RU"/>
        </w:rPr>
        <w:t>Оборудование / ОС</w:t>
      </w:r>
      <w:r>
        <w:rPr>
          <w:lang w:val="ru-RU"/>
        </w:rPr>
        <w:t>». Обязательно поле, если в опциях документа не выбрано «</w:t>
      </w:r>
      <w:r>
        <w:rPr>
          <w:b/>
          <w:bCs/>
          <w:lang w:val="ru-RU"/>
        </w:rPr>
        <w:t>Маршрут по оборудованию</w:t>
      </w:r>
      <w:r>
        <w:rPr>
          <w:lang w:val="ru-RU"/>
        </w:rPr>
        <w:t>».</w:t>
      </w:r>
    </w:p>
    <w:p>
      <w:pPr>
        <w:pStyle w:val="Style13"/>
        <w:numPr>
          <w:ilvl w:val="0"/>
          <w:numId w:val="92"/>
        </w:numPr>
        <w:rPr>
          <w:lang w:val="ru-RU"/>
        </w:rPr>
      </w:pPr>
      <w:r>
        <w:rPr>
          <w:b/>
          <w:bCs/>
          <w:lang w:val="ru-RU"/>
        </w:rPr>
        <w:t xml:space="preserve">Тип обслуживания </w:t>
      </w:r>
      <w:r>
        <w:rPr>
          <w:lang w:val="ru-RU"/>
        </w:rPr>
        <w:t>– выбор из справочника «</w:t>
      </w:r>
      <w:r>
        <w:rPr>
          <w:b/>
          <w:bCs/>
          <w:lang w:val="ru-RU"/>
        </w:rPr>
        <w:t>Типы обслуживания</w:t>
      </w:r>
      <w:r>
        <w:rPr>
          <w:lang w:val="ru-RU"/>
        </w:rPr>
        <w:t xml:space="preserve">». Необязательное поле. </w:t>
      </w:r>
    </w:p>
    <w:p>
      <w:pPr>
        <w:pStyle w:val="Style13"/>
        <w:rPr>
          <w:lang w:val="ru-RU"/>
        </w:rPr>
      </w:pPr>
      <w:r>
        <w:rPr>
          <w:lang w:val="ru-RU"/>
        </w:rPr>
        <w:t>Заполнение:</w:t>
      </w:r>
    </w:p>
    <w:p>
      <w:pPr>
        <w:pStyle w:val="Style13"/>
        <w:numPr>
          <w:ilvl w:val="0"/>
          <w:numId w:val="96"/>
        </w:numPr>
        <w:rPr>
          <w:lang w:val="ru-RU"/>
        </w:rPr>
      </w:pPr>
      <w:r>
        <w:rPr>
          <w:lang w:val="ru-RU"/>
        </w:rPr>
        <w:t>Если указан «</w:t>
      </w:r>
      <w:r>
        <w:rPr>
          <w:b/>
          <w:bCs/>
          <w:lang w:val="ru-RU"/>
        </w:rPr>
        <w:t>Класс оборудования</w:t>
      </w:r>
      <w:r>
        <w:rPr>
          <w:lang w:val="ru-RU"/>
        </w:rPr>
        <w:t xml:space="preserve">», то оборудование нужно фильтровать по этому классу. </w:t>
      </w:r>
    </w:p>
    <w:p>
      <w:pPr>
        <w:pStyle w:val="Style13"/>
        <w:numPr>
          <w:ilvl w:val="0"/>
          <w:numId w:val="96"/>
        </w:numPr>
        <w:rPr>
          <w:lang w:val="ru-RU"/>
        </w:rPr>
      </w:pPr>
      <w:r>
        <w:rPr>
          <w:lang w:val="ru-RU"/>
        </w:rPr>
        <w:t>Если «</w:t>
      </w:r>
      <w:r>
        <w:rPr>
          <w:b/>
          <w:bCs/>
          <w:lang w:val="ru-RU"/>
        </w:rPr>
        <w:t>Класс оборудования</w:t>
      </w:r>
      <w:r>
        <w:rPr>
          <w:lang w:val="ru-RU"/>
        </w:rPr>
        <w:t>» не заполнил, то при выборе единицы оборудования заполнять класс оборудования из единицы оборудования.</w:t>
      </w:r>
    </w:p>
    <w:p>
      <w:pPr>
        <w:pStyle w:val="Style13"/>
        <w:rPr>
          <w:lang w:val="ru-RU"/>
        </w:rPr>
      </w:pPr>
      <w:r>
        <w:rPr>
          <w:lang w:val="ru-RU"/>
        </w:rPr>
        <w:t xml:space="preserve">Данные хранить в таблице </w:t>
      </w:r>
      <w:r>
        <w:rPr>
          <w:b/>
          <w:bCs/>
          <w:lang w:val="en-US"/>
        </w:rPr>
        <w:t>Jobs</w:t>
      </w:r>
      <w:r>
        <w:rPr>
          <w:lang w:val="ru-RU"/>
        </w:rPr>
        <w:t xml:space="preserve"> модуля </w:t>
      </w:r>
      <w:r>
        <w:rPr>
          <w:b/>
          <w:bCs/>
          <w:lang w:val="en-US"/>
        </w:rPr>
        <w:t>Infrastructure</w:t>
      </w:r>
      <w:r>
        <w:rPr>
          <w:lang w:val="ru-RU"/>
        </w:rPr>
        <w:t xml:space="preserve">. В записи таблицы </w:t>
      </w:r>
      <w:r>
        <w:rPr>
          <w:b/>
          <w:bCs/>
          <w:lang w:val="en-US"/>
        </w:rPr>
        <w:t>Jobs</w:t>
      </w:r>
      <w:r>
        <w:rPr>
          <w:lang w:val="ru-RU"/>
        </w:rPr>
        <w:t xml:space="preserve"> предусмотреть поле </w:t>
      </w:r>
      <w:r>
        <w:rPr>
          <w:b/>
          <w:bCs/>
          <w:lang w:val="en-US"/>
        </w:rPr>
        <w:t>WorkOrderDocumentId</w:t>
      </w:r>
      <w:r>
        <w:rPr>
          <w:lang w:val="ru-RU"/>
        </w:rPr>
        <w:t xml:space="preserve">, в котором регистрировать ссылку на запись документа в таблице </w:t>
      </w:r>
      <w:r>
        <w:rPr>
          <w:b/>
          <w:bCs/>
          <w:lang w:val="en-US"/>
        </w:rPr>
        <w:t>WorkOrderDocuments</w:t>
      </w:r>
      <w:r>
        <w:rPr>
          <w:lang w:val="ru-RU"/>
        </w:rPr>
        <w:t>.</w:t>
      </w:r>
    </w:p>
    <w:p>
      <w:pPr>
        <w:pStyle w:val="4"/>
        <w:rPr>
          <w:lang w:val="ru-RU"/>
        </w:rPr>
      </w:pPr>
      <w:r>
        <w:rPr>
          <w:lang w:val="ru-RU"/>
        </w:rPr>
        <w:t>Компонент «Работники»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5610225" cy="218122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20"/>
                    <a:stretch>
                      <a:fillRect/>
                    </a:stretch>
                  </pic:blipFill>
                  <pic:spPr bwMode="auto">
                    <a:xfrm>
                      <a:off x="0" y="0"/>
                      <a:ext cx="5610225" cy="2181225"/>
                    </a:xfrm>
                    <a:prstGeom prst="rect">
                      <a:avLst/>
                    </a:prstGeom>
                  </pic:spPr>
                </pic:pic>
              </a:graphicData>
            </a:graphic>
          </wp:inline>
        </w:drawing>
      </w:r>
    </w:p>
    <w:p>
      <w:pPr>
        <w:pStyle w:val="Style13"/>
        <w:rPr>
          <w:lang w:val="ru-RU"/>
        </w:rPr>
      </w:pPr>
      <w:r>
        <w:rPr>
          <w:lang w:val="ru-RU"/>
        </w:rPr>
        <w:t>Компонент предназначен для учета работников, которые назначены и допущены к работе. Представляет собой форму-закладку с табличной частью. Записи в табличной части можно добавлять и удалять. Поля табличной части:</w:t>
      </w:r>
    </w:p>
    <w:p>
      <w:pPr>
        <w:pStyle w:val="Style13"/>
        <w:numPr>
          <w:ilvl w:val="0"/>
          <w:numId w:val="97"/>
        </w:numPr>
        <w:rPr>
          <w:lang w:val="ru-RU"/>
        </w:rPr>
      </w:pPr>
      <w:r>
        <w:rPr>
          <w:b/>
          <w:bCs/>
          <w:lang w:val="ru-RU"/>
        </w:rPr>
        <w:t xml:space="preserve">№ </w:t>
      </w:r>
      <w:r>
        <w:rPr>
          <w:b/>
          <w:bCs/>
          <w:lang w:val="ru-RU"/>
        </w:rPr>
        <w:t>п/п</w:t>
      </w:r>
      <w:r>
        <w:rPr>
          <w:lang w:val="ru-RU"/>
        </w:rPr>
        <w:t xml:space="preserve"> – порядковый номер строки.</w:t>
      </w:r>
    </w:p>
    <w:p>
      <w:pPr>
        <w:pStyle w:val="Style13"/>
        <w:numPr>
          <w:ilvl w:val="0"/>
          <w:numId w:val="97"/>
        </w:numPr>
        <w:rPr>
          <w:lang w:val="ru-RU"/>
        </w:rPr>
      </w:pPr>
      <w:r>
        <w:rPr>
          <w:b/>
          <w:bCs/>
          <w:lang w:val="ru-RU"/>
        </w:rPr>
        <w:t xml:space="preserve">ФИО, Должность, </w:t>
      </w:r>
      <w:commentRangeStart w:id="10"/>
      <w:r>
        <w:rPr>
          <w:b/>
          <w:bCs/>
          <w:lang w:val="ru-RU"/>
        </w:rPr>
        <w:t>Квалификация</w:t>
      </w:r>
      <w:r>
        <w:rPr>
          <w:b/>
          <w:bCs/>
          <w:lang w:val="ru-RU"/>
        </w:rPr>
      </w:r>
      <w:commentRangeEnd w:id="10"/>
      <w:r>
        <w:commentReference w:id="10"/>
      </w:r>
      <w:r>
        <w:rPr>
          <w:lang w:val="ru-RU"/>
        </w:rPr>
        <w:t xml:space="preserve"> – заполняются данными выбранного работника.</w:t>
      </w:r>
    </w:p>
    <w:p>
      <w:pPr>
        <w:pStyle w:val="Style13"/>
        <w:numPr>
          <w:ilvl w:val="0"/>
          <w:numId w:val="97"/>
        </w:numPr>
        <w:ind w:left="1080" w:hanging="360"/>
        <w:rPr>
          <w:lang w:val="ru-RU"/>
        </w:rPr>
      </w:pPr>
      <w:r>
        <w:rPr>
          <w:b/>
          <w:bCs/>
          <w:lang w:val="ru-RU"/>
        </w:rPr>
        <w:t>Допуск к работе</w:t>
      </w:r>
      <w:r>
        <w:rPr>
          <w:lang w:val="ru-RU"/>
        </w:rPr>
        <w:t xml:space="preserve"> – заполняется на основе записи в журнале инструктажа. Для допуска к работе проводится инструктаж в </w:t>
      </w:r>
      <w:r>
        <w:rPr>
          <w:b/>
          <w:bCs/>
          <w:lang w:val="ru-RU"/>
        </w:rPr>
        <w:t>ОТ и ТБ</w:t>
      </w:r>
      <w:r>
        <w:rPr>
          <w:lang w:val="ru-RU"/>
        </w:rPr>
        <w:t>. Далее этот инструктаж выбирается в меню компонента. Если работник найден в записях инструктажа в журнале инструктажа, то ему проставляется «</w:t>
      </w:r>
      <w:r>
        <w:rPr>
          <w:b/>
          <w:bCs/>
          <w:lang w:val="ru-RU"/>
        </w:rPr>
        <w:t>Допуск к работе</w:t>
      </w:r>
      <w:r>
        <w:rPr>
          <w:lang w:val="ru-RU"/>
        </w:rPr>
        <w:t xml:space="preserve">». </w:t>
      </w:r>
      <w:commentRangeStart w:id="11"/>
      <w:r>
        <w:rPr>
          <w:lang w:val="ru-RU"/>
        </w:rPr>
        <w:t>Бригадир может проставить допуск к работе, если поле-ссылка на инструктаж пустое.</w:t>
      </w:r>
      <w:commentRangeEnd w:id="11"/>
      <w:r>
        <w:commentReference w:id="11"/>
      </w:r>
      <w:r>
        <w:rPr>
          <w:lang w:val="ru-RU"/>
        </w:rPr>
      </w:r>
    </w:p>
    <w:p>
      <w:pPr>
        <w:pStyle w:val="Style13"/>
        <w:rPr>
          <w:lang w:val="ru-RU"/>
        </w:rPr>
      </w:pPr>
      <w:r>
        <w:rPr>
          <w:lang w:val="ru-RU"/>
        </w:rPr>
        <w:t>При переводе документа в статус «</w:t>
      </w:r>
      <w:r>
        <w:rPr>
          <w:b/>
          <w:bCs/>
          <w:lang w:val="ru-RU"/>
        </w:rPr>
        <w:t>В работе</w:t>
      </w:r>
      <w:r>
        <w:rPr>
          <w:lang w:val="ru-RU"/>
        </w:rPr>
        <w:t xml:space="preserve">» данные компонента сохраняются в </w:t>
      </w:r>
      <w:commentRangeStart w:id="12"/>
      <w:r>
        <w:rPr>
          <w:b/>
          <w:bCs/>
          <w:lang w:val="ru-RU"/>
        </w:rPr>
        <w:t>Журнале допусков к работам по оборудованию</w:t>
      </w:r>
      <w:r>
        <w:rPr>
          <w:lang w:val="ru-RU"/>
        </w:rPr>
        <w:t xml:space="preserve"> </w:t>
      </w:r>
      <w:r>
        <w:rPr>
          <w:lang w:val="ru-RU"/>
        </w:rPr>
      </w:r>
      <w:commentRangeEnd w:id="12"/>
      <w:r>
        <w:commentReference w:id="12"/>
      </w:r>
      <w:r>
        <w:rPr>
          <w:lang w:val="ru-RU"/>
        </w:rPr>
        <w:t xml:space="preserve">в модуле </w:t>
      </w:r>
      <w:r>
        <w:rPr>
          <w:lang w:val="en-US"/>
        </w:rPr>
        <w:t>infrastructure</w:t>
      </w:r>
      <w:r>
        <w:rPr>
          <w:lang w:val="ru-RU"/>
        </w:rPr>
        <w:t>.</w:t>
      </w:r>
    </w:p>
    <w:p>
      <w:pPr>
        <w:pStyle w:val="4"/>
        <w:rPr>
          <w:lang w:val="ru-RU"/>
        </w:rPr>
      </w:pPr>
      <w:r>
        <w:rPr>
          <w:lang w:val="ru-RU"/>
        </w:rPr>
        <w:t>Компонент «Маршрут оборудования»</w:t>
      </w:r>
    </w:p>
    <w:p>
      <w:pPr>
        <w:pStyle w:val="Style13"/>
        <w:rPr>
          <w:lang w:val="en-US"/>
        </w:rPr>
      </w:pPr>
      <w:r>
        <w:rPr>
          <w:lang w:val="en-US"/>
        </w:rPr>
        <w:t>Jira:</w:t>
      </w:r>
    </w:p>
    <w:p>
      <w:pPr>
        <w:pStyle w:val="Style13"/>
        <w:rPr>
          <w:lang w:val="ru-RU"/>
        </w:rPr>
      </w:pPr>
      <w:r>
        <w:rPr>
          <w:lang w:val="ru-RU"/>
        </w:rPr>
      </w:r>
    </w:p>
    <w:p>
      <w:pPr>
        <w:pStyle w:val="Style13"/>
        <w:rPr>
          <w:lang w:val="ru-RU"/>
        </w:rPr>
      </w:pPr>
      <w:r>
        <w:rPr/>
        <w:drawing>
          <wp:inline distT="0" distB="0" distL="0" distR="0">
            <wp:extent cx="2562225" cy="48291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21"/>
                    <a:stretch>
                      <a:fillRect/>
                    </a:stretch>
                  </pic:blipFill>
                  <pic:spPr bwMode="auto">
                    <a:xfrm>
                      <a:off x="0" y="0"/>
                      <a:ext cx="2562225" cy="4829175"/>
                    </a:xfrm>
                    <a:prstGeom prst="rect">
                      <a:avLst/>
                    </a:prstGeom>
                  </pic:spPr>
                </pic:pic>
              </a:graphicData>
            </a:graphic>
          </wp:inline>
        </w:drawing>
      </w:r>
    </w:p>
    <w:p>
      <w:pPr>
        <w:pStyle w:val="Style13"/>
        <w:rPr>
          <w:lang w:val="ru-RU"/>
        </w:rPr>
      </w:pPr>
      <w:r>
        <w:rPr>
          <w:lang w:val="ru-RU"/>
        </w:rPr>
        <w:t>Компонент предназначен для построения маршрута работы с оборудованием в случае, когда работа затрагивает несколько единиц оборудования, при этом работы нужно провести по каждой единице. Компонент отображает список из единиц оборудования, дочерние узлы которых отображаются в виде дерева. К позициям дерева узлов привязан блок компонентов, которые описывают работы с этим узлом, необходимые для этого ресурсы, а также информацию по состоянию узла.</w:t>
      </w:r>
    </w:p>
    <w:p>
      <w:pPr>
        <w:pStyle w:val="Style13"/>
        <w:rPr>
          <w:lang w:val="ru-RU"/>
        </w:rPr>
      </w:pPr>
      <w:r>
        <w:rPr>
          <w:lang w:val="ru-RU"/>
        </w:rPr>
        <w:t xml:space="preserve">Заполнение маршрута может проводиться автоматически на основе других документов или событий в системе, вручную, </w:t>
      </w:r>
      <w:r>
        <w:rPr>
          <w:highlight w:val="yellow"/>
          <w:lang w:val="ru-RU"/>
        </w:rPr>
        <w:t>в том числе способом считывания метки на единице оборудования.</w:t>
      </w:r>
    </w:p>
    <w:p>
      <w:pPr>
        <w:pStyle w:val="Style13"/>
        <w:rPr>
          <w:lang w:val="ru-RU"/>
        </w:rPr>
      </w:pPr>
      <w:r>
        <w:rPr>
          <w:lang w:val="ru-RU"/>
        </w:rPr>
        <w:t>Действия:</w:t>
      </w:r>
    </w:p>
    <w:p>
      <w:pPr>
        <w:pStyle w:val="Style13"/>
        <w:numPr>
          <w:ilvl w:val="1"/>
          <w:numId w:val="97"/>
        </w:numPr>
        <w:rPr>
          <w:lang w:val="ru-RU"/>
        </w:rPr>
      </w:pPr>
      <w:r>
        <w:rPr>
          <w:lang w:val="ru-RU"/>
        </w:rPr>
        <w:t xml:space="preserve">Добавить единицу оборудования в дерево. Если у единицы оборудования есть дочерние узлы, то они добавляются тоже. </w:t>
      </w:r>
      <w:commentRangeStart w:id="13"/>
      <w:r>
        <w:rPr>
          <w:lang w:val="ru-RU"/>
        </w:rPr>
        <w:t>Можно выбрать, должны ли добавляться дочерние узлы</w:t>
      </w:r>
      <w:r>
        <w:rPr>
          <w:lang w:val="ru-RU"/>
        </w:rPr>
      </w:r>
      <w:commentRangeEnd w:id="13"/>
      <w:r>
        <w:commentReference w:id="13"/>
      </w:r>
      <w:r>
        <w:rPr>
          <w:lang w:val="ru-RU"/>
        </w:rPr>
        <w:t>. Добавление выполняется только в корень дерева.</w:t>
      </w:r>
    </w:p>
    <w:p>
      <w:pPr>
        <w:pStyle w:val="Style13"/>
        <w:numPr>
          <w:ilvl w:val="1"/>
          <w:numId w:val="97"/>
        </w:numPr>
        <w:rPr>
          <w:lang w:val="ru-RU"/>
        </w:rPr>
      </w:pPr>
      <w:r>
        <w:rPr>
          <w:lang w:val="ru-RU"/>
        </w:rPr>
        <w:t>Удалить единицу оборудования из структуры дерева.</w:t>
      </w:r>
    </w:p>
    <w:p>
      <w:pPr>
        <w:pStyle w:val="Style13"/>
        <w:numPr>
          <w:ilvl w:val="1"/>
          <w:numId w:val="97"/>
        </w:numPr>
        <w:rPr>
          <w:lang w:val="ru-RU"/>
        </w:rPr>
      </w:pPr>
      <w:r>
        <w:rPr>
          <w:lang w:val="ru-RU"/>
        </w:rPr>
        <w:t>Поменять позицию единицы оборудования в списке оборудования, переместив вверх или вниз.</w:t>
      </w:r>
    </w:p>
    <w:p>
      <w:pPr>
        <w:pStyle w:val="Style13"/>
        <w:numPr>
          <w:ilvl w:val="1"/>
          <w:numId w:val="97"/>
        </w:numPr>
        <w:rPr>
          <w:lang w:val="ru-RU"/>
        </w:rPr>
      </w:pPr>
      <w:r>
        <w:rPr>
          <w:lang w:val="ru-RU"/>
        </w:rPr>
        <w:t xml:space="preserve">Скопировать настройки работ с текущего узла на </w:t>
      </w:r>
      <w:r>
        <w:rPr>
          <w:b/>
          <w:bCs/>
          <w:lang w:val="ru-RU"/>
        </w:rPr>
        <w:t>все</w:t>
      </w:r>
      <w:r>
        <w:rPr>
          <w:lang w:val="ru-RU"/>
        </w:rPr>
        <w:t xml:space="preserve"> остальные. </w:t>
      </w:r>
      <w:commentRangeStart w:id="14"/>
      <w:r>
        <w:rPr>
          <w:lang w:val="ru-RU"/>
        </w:rPr>
        <w:t>Можно выделить нужные узлы, тогда копирование выполнится только на выделенные узлы</w:t>
      </w:r>
      <w:r>
        <w:rPr>
          <w:lang w:val="ru-RU"/>
        </w:rPr>
      </w:r>
      <w:commentRangeEnd w:id="14"/>
      <w:r>
        <w:commentReference w:id="14"/>
      </w:r>
      <w:r>
        <w:rPr>
          <w:lang w:val="ru-RU"/>
        </w:rPr>
        <w:t>. Копируются:</w:t>
      </w:r>
    </w:p>
    <w:p>
      <w:pPr>
        <w:pStyle w:val="Style13"/>
        <w:numPr>
          <w:ilvl w:val="2"/>
          <w:numId w:val="97"/>
        </w:numPr>
        <w:rPr>
          <w:lang w:val="ru-RU"/>
        </w:rPr>
      </w:pPr>
      <w:r>
        <w:rPr>
          <w:lang w:val="ru-RU"/>
        </w:rPr>
        <w:t>Описания задач.</w:t>
      </w:r>
    </w:p>
    <w:p>
      <w:pPr>
        <w:pStyle w:val="Style13"/>
        <w:numPr>
          <w:ilvl w:val="2"/>
          <w:numId w:val="97"/>
        </w:numPr>
        <w:rPr>
          <w:lang w:val="ru-RU"/>
        </w:rPr>
      </w:pPr>
      <w:r>
        <w:rPr>
          <w:lang w:val="ru-RU"/>
        </w:rPr>
        <w:t>Локации задач.</w:t>
      </w:r>
    </w:p>
    <w:p>
      <w:pPr>
        <w:pStyle w:val="Style13"/>
        <w:numPr>
          <w:ilvl w:val="2"/>
          <w:numId w:val="97"/>
        </w:numPr>
        <w:rPr>
          <w:lang w:val="ru-RU"/>
        </w:rPr>
      </w:pPr>
      <w:r>
        <w:rPr>
          <w:lang w:val="ru-RU"/>
        </w:rPr>
        <w:t>Нормы времени на задачу.</w:t>
      </w:r>
    </w:p>
    <w:p>
      <w:pPr>
        <w:pStyle w:val="Style13"/>
        <w:numPr>
          <w:ilvl w:val="2"/>
          <w:numId w:val="97"/>
        </w:numPr>
        <w:rPr>
          <w:lang w:val="ru-RU"/>
        </w:rPr>
      </w:pPr>
      <w:r>
        <w:rPr>
          <w:lang w:val="ru-RU"/>
        </w:rPr>
        <w:t>Настройки по отчетности по задаче.</w:t>
      </w:r>
    </w:p>
    <w:p>
      <w:pPr>
        <w:pStyle w:val="Style13"/>
        <w:numPr>
          <w:ilvl w:val="2"/>
          <w:numId w:val="97"/>
        </w:numPr>
        <w:rPr>
          <w:lang w:val="ru-RU"/>
        </w:rPr>
      </w:pPr>
      <w:r>
        <w:rPr>
          <w:lang w:val="ru-RU"/>
        </w:rPr>
        <w:t>Шаблон чек-листа.</w:t>
      </w:r>
    </w:p>
    <w:p>
      <w:pPr>
        <w:pStyle w:val="Style13"/>
        <w:numPr>
          <w:ilvl w:val="2"/>
          <w:numId w:val="97"/>
        </w:numPr>
        <w:rPr>
          <w:lang w:val="ru-RU"/>
        </w:rPr>
      </w:pPr>
      <w:r>
        <w:rPr>
          <w:lang w:val="ru-RU"/>
        </w:rPr>
        <w:t>Список исполнителей по задаче.</w:t>
      </w:r>
    </w:p>
    <w:p>
      <w:pPr>
        <w:pStyle w:val="Style13"/>
        <w:rPr>
          <w:lang w:val="ru-RU"/>
        </w:rPr>
      </w:pPr>
      <w:r>
        <w:rPr>
          <w:lang w:val="ru-RU"/>
        </w:rPr>
        <w:t xml:space="preserve">Данные маршрута хранятся в </w:t>
      </w:r>
      <w:r>
        <w:rPr>
          <w:b/>
          <w:bCs/>
          <w:lang w:val="en-US"/>
        </w:rPr>
        <w:t>OrderDocuments</w:t>
      </w:r>
      <w:r>
        <w:rPr>
          <w:lang w:val="ru-RU"/>
        </w:rPr>
        <w:t xml:space="preserve"> модуля </w:t>
      </w:r>
      <w:r>
        <w:rPr>
          <w:b/>
          <w:bCs/>
          <w:lang w:val="en-US"/>
        </w:rPr>
        <w:t>DocWorkflow</w:t>
      </w:r>
      <w:r>
        <w:rPr>
          <w:lang w:val="ru-RU"/>
        </w:rPr>
        <w:t>.</w:t>
      </w:r>
    </w:p>
    <w:p>
      <w:pPr>
        <w:pStyle w:val="4"/>
        <w:rPr>
          <w:lang w:val="ru-RU"/>
        </w:rPr>
      </w:pPr>
      <w:r>
        <w:rPr>
          <w:lang w:val="ru-RU"/>
        </w:rPr>
        <w:t>Компонент «Задачи по оборудованию»</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4867275" cy="544830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22"/>
                    <a:stretch>
                      <a:fillRect/>
                    </a:stretch>
                  </pic:blipFill>
                  <pic:spPr bwMode="auto">
                    <a:xfrm>
                      <a:off x="0" y="0"/>
                      <a:ext cx="4867275" cy="5448300"/>
                    </a:xfrm>
                    <a:prstGeom prst="rect">
                      <a:avLst/>
                    </a:prstGeom>
                  </pic:spPr>
                </pic:pic>
              </a:graphicData>
            </a:graphic>
          </wp:inline>
        </w:drawing>
      </w:r>
    </w:p>
    <w:p>
      <w:pPr>
        <w:pStyle w:val="Style13"/>
        <w:rPr>
          <w:lang w:val="ru-RU"/>
        </w:rPr>
      </w:pPr>
      <w:r>
        <w:rPr>
          <w:lang w:val="ru-RU"/>
        </w:rPr>
        <w:t>Компонент предназначен для детализации задач, которые необходимо выполнить по единице оборудованию, а также для контроля выполнения этих задач. Перечень оборудования для каждой единицы оборудования свой. Если необходимо выполнить одни и те же задачи по всем единицам оборудования, то описываются задачи для одной единицы, после чего они копируются на остальные единицы (см. компонент «</w:t>
      </w:r>
      <w:r>
        <w:rPr>
          <w:b/>
          <w:bCs/>
          <w:lang w:val="ru-RU"/>
        </w:rPr>
        <w:t>Маршрут по оборудованию</w:t>
      </w:r>
      <w:r>
        <w:rPr>
          <w:lang w:val="ru-RU"/>
        </w:rPr>
        <w:t>»).</w:t>
      </w:r>
    </w:p>
    <w:p>
      <w:pPr>
        <w:pStyle w:val="Style13"/>
        <w:rPr/>
      </w:pPr>
      <w:r>
        <w:rPr/>
        <w:t>К</w:t>
      </w:r>
      <w:r>
        <w:rPr>
          <w:lang w:val="ru-RU"/>
        </w:rPr>
        <w:t>олонки табличной части:</w:t>
      </w:r>
    </w:p>
    <w:p>
      <w:pPr>
        <w:pStyle w:val="Style13"/>
        <w:numPr>
          <w:ilvl w:val="0"/>
          <w:numId w:val="7"/>
        </w:numPr>
        <w:rPr>
          <w:lang w:val="ru-RU"/>
        </w:rPr>
      </w:pPr>
      <w:r>
        <w:rPr>
          <w:lang w:val="ru-RU"/>
        </w:rPr>
        <w:t xml:space="preserve">№ </w:t>
      </w:r>
      <w:r>
        <w:rPr>
          <w:lang w:val="ru-RU"/>
        </w:rPr>
        <w:t>п/п — номер по порядку.</w:t>
      </w:r>
    </w:p>
    <w:p>
      <w:pPr>
        <w:pStyle w:val="Style13"/>
        <w:numPr>
          <w:ilvl w:val="0"/>
          <w:numId w:val="7"/>
        </w:numPr>
        <w:rPr>
          <w:lang w:val="ru-RU"/>
        </w:rPr>
      </w:pPr>
      <w:r>
        <w:rPr>
          <w:lang w:val="ru-RU"/>
        </w:rPr>
        <w:t>Описание содержание работы.</w:t>
      </w:r>
    </w:p>
    <w:p>
      <w:pPr>
        <w:pStyle w:val="Style13"/>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w:t>
      </w:r>
    </w:p>
    <w:p>
      <w:pPr>
        <w:pStyle w:val="Style13"/>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pPr>
        <w:pStyle w:val="Style13"/>
        <w:numPr>
          <w:ilvl w:val="1"/>
          <w:numId w:val="7"/>
        </w:numPr>
        <w:rPr>
          <w:lang w:val="ru-RU"/>
        </w:rPr>
      </w:pPr>
      <w:r>
        <w:rPr>
          <w:lang w:val="ru-RU"/>
        </w:rPr>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pPr>
        <w:pStyle w:val="Style13"/>
        <w:numPr>
          <w:ilvl w:val="1"/>
          <w:numId w:val="7"/>
        </w:numPr>
        <w:rPr>
          <w:lang w:val="ru-RU"/>
        </w:rPr>
      </w:pPr>
      <w:r>
        <w:rPr>
          <w:b/>
          <w:bCs/>
          <w:lang w:val="en-US"/>
        </w:rPr>
        <w:t>StdDurationTicks</w:t>
      </w:r>
      <w:r>
        <w:rPr>
          <w:lang w:val="ru-RU"/>
        </w:rPr>
        <w:t xml:space="preserve"> – длинное целое – назначенное время на выполнение работы (сохраняется в тиках времени).</w:t>
      </w:r>
    </w:p>
    <w:p>
      <w:pPr>
        <w:pStyle w:val="Style13"/>
        <w:numPr>
          <w:ilvl w:val="1"/>
          <w:numId w:val="7"/>
        </w:numPr>
        <w:rPr>
          <w:lang w:val="ru-RU"/>
        </w:rPr>
      </w:pPr>
      <w:r>
        <w:rPr>
          <w:b/>
          <w:bCs/>
          <w:lang w:val="en-US"/>
        </w:rPr>
        <w:t>DurationTicks</w:t>
      </w:r>
      <w:r>
        <w:rPr>
          <w:lang w:val="ru-RU"/>
        </w:rPr>
        <w:t xml:space="preserve"> – фактически потраченное время на выполнение работы (сохраняется в тиках времени).</w:t>
      </w:r>
    </w:p>
    <w:p>
      <w:pPr>
        <w:pStyle w:val="Style13"/>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pPr>
        <w:pStyle w:val="Style13"/>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pPr>
        <w:pStyle w:val="Style13"/>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pPr>
        <w:pStyle w:val="Style13"/>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pPr>
        <w:pStyle w:val="Style13"/>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pPr>
        <w:pStyle w:val="Style13"/>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pPr>
        <w:pStyle w:val="Style13"/>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pPr>
        <w:pStyle w:val="Style13"/>
        <w:ind w:left="720" w:hanging="0"/>
        <w:rPr>
          <w:lang w:val="ru-RU"/>
        </w:rPr>
      </w:pPr>
      <w:r>
        <w:rPr>
          <w:lang w:val="ru-RU"/>
        </w:rPr>
        <w:t xml:space="preserve">Вышеперечисленные данные при сохранении документа регистрируются в журнале задач: </w:t>
      </w:r>
      <w:r>
        <w:rPr>
          <w:b/>
          <w:bCs/>
          <w:lang w:val="en-US"/>
        </w:rPr>
        <w:t>infrastructure</w:t>
      </w:r>
      <w:r>
        <w:rPr>
          <w:b/>
          <w:bCs/>
          <w:lang w:val="ru-RU"/>
        </w:rPr>
        <w:t>.</w:t>
      </w:r>
      <w:r>
        <w:rPr>
          <w:b/>
          <w:bCs/>
          <w:lang w:val="en-US"/>
        </w:rPr>
        <w:t>Tasks</w:t>
      </w:r>
      <w:r>
        <w:rPr>
          <w:lang w:val="ru-RU"/>
        </w:rPr>
        <w:t>.</w:t>
      </w:r>
    </w:p>
    <w:p>
      <w:pPr>
        <w:pStyle w:val="Style13"/>
        <w:numPr>
          <w:ilvl w:val="0"/>
          <w:numId w:val="7"/>
        </w:numPr>
        <w:rPr>
          <w:lang w:val="ru-RU"/>
        </w:rPr>
      </w:pPr>
      <w:r>
        <w:rPr>
          <w:b/>
          <w:bCs/>
          <w:lang w:val="ru-RU"/>
        </w:rPr>
        <w:t>Статус</w:t>
      </w:r>
      <w:r>
        <w:rPr>
          <w:lang w:val="ru-RU"/>
        </w:rPr>
        <w:t xml:space="preserve"> — Текущий статус задачи. Для статусов «</w:t>
      </w:r>
      <w:r>
        <w:rPr>
          <w:b/>
          <w:bCs/>
          <w:lang w:val="ru-RU"/>
        </w:rPr>
        <w:t>Выполнено</w:t>
      </w:r>
      <w:r>
        <w:rPr>
          <w:lang w:val="ru-RU"/>
        </w:rPr>
        <w:t>», «</w:t>
      </w:r>
      <w:r>
        <w:rPr>
          <w:b/>
          <w:bCs/>
          <w:lang w:val="ru-RU"/>
        </w:rPr>
        <w:t>Не начато</w:t>
      </w:r>
      <w:r>
        <w:rPr>
          <w:lang w:val="ru-RU"/>
        </w:rPr>
        <w:t>», «</w:t>
      </w:r>
      <w:r>
        <w:rPr>
          <w:b/>
          <w:bCs/>
          <w:lang w:val="ru-RU"/>
        </w:rPr>
        <w:t>На паузе</w:t>
      </w:r>
      <w:r>
        <w:rPr>
          <w:lang w:val="ru-RU"/>
        </w:rPr>
        <w:t xml:space="preserve">» - свои иконки. Регистрируется при сохранении в таблице </w:t>
      </w:r>
      <w:r>
        <w:rPr>
          <w:b/>
          <w:bCs/>
          <w:lang w:val="en-US"/>
        </w:rPr>
        <w:t>infrastructure</w:t>
      </w:r>
      <w:r>
        <w:rPr>
          <w:b/>
          <w:bCs/>
          <w:lang w:val="ru-RU"/>
        </w:rPr>
        <w:t>.</w:t>
      </w:r>
      <w:r>
        <w:rPr>
          <w:b/>
          <w:bCs/>
          <w:lang w:val="en-US"/>
        </w:rPr>
        <w:t>TaskStates</w:t>
      </w:r>
      <w:r>
        <w:rPr>
          <w:lang w:val="ru-RU"/>
        </w:rPr>
        <w:t>.</w:t>
      </w:r>
    </w:p>
    <w:p>
      <w:pPr>
        <w:pStyle w:val="Style13"/>
        <w:rPr>
          <w:lang w:val="ru-RU"/>
        </w:rPr>
      </w:pPr>
      <w:r>
        <w:rPr>
          <w:lang w:val="ru-RU"/>
        </w:rPr>
        <w:t>Панель инструментов для табличной части «</w:t>
      </w:r>
      <w:r>
        <w:rPr>
          <w:b/>
          <w:bCs/>
          <w:lang w:val="ru-RU"/>
        </w:rPr>
        <w:t>Задачи</w:t>
      </w:r>
      <w:r>
        <w:rPr>
          <w:lang w:val="ru-RU"/>
        </w:rPr>
        <w:t>» включает:</w:t>
      </w:r>
    </w:p>
    <w:p>
      <w:pPr>
        <w:pStyle w:val="Style13"/>
        <w:numPr>
          <w:ilvl w:val="0"/>
          <w:numId w:val="79"/>
        </w:numPr>
        <w:rPr>
          <w:lang w:val="ru-RU"/>
        </w:rPr>
      </w:pPr>
      <w:r>
        <w:rPr>
          <w:lang w:val="ru-RU"/>
        </w:rPr>
        <w:t>Кнопка «</w:t>
      </w:r>
      <w:r>
        <w:rPr>
          <w:b/>
          <w:bCs/>
          <w:lang w:val="ru-RU"/>
        </w:rPr>
        <w:t>Добавить</w:t>
      </w:r>
      <w:r>
        <w:rPr>
          <w:lang w:val="ru-RU"/>
        </w:rPr>
        <w:t>» задачу — добавить новую строку в таблице.</w:t>
      </w:r>
    </w:p>
    <w:p>
      <w:pPr>
        <w:pStyle w:val="Style13"/>
        <w:numPr>
          <w:ilvl w:val="0"/>
          <w:numId w:val="79"/>
        </w:numPr>
        <w:rPr>
          <w:lang w:val="ru-RU"/>
        </w:rPr>
      </w:pPr>
      <w:r>
        <w:rPr>
          <w:lang w:val="ru-RU"/>
        </w:rPr>
        <w:t>Кнопка «</w:t>
      </w:r>
      <w:r>
        <w:rPr>
          <w:b/>
          <w:bCs/>
          <w:lang w:val="ru-RU"/>
        </w:rPr>
        <w:t>Удалить</w:t>
      </w:r>
      <w:r>
        <w:rPr>
          <w:lang w:val="ru-RU"/>
        </w:rPr>
        <w:t>» задачу — удалить строку задачи.</w:t>
      </w:r>
    </w:p>
    <w:p>
      <w:pPr>
        <w:pStyle w:val="Style13"/>
        <w:numPr>
          <w:ilvl w:val="0"/>
          <w:numId w:val="79"/>
        </w:numPr>
        <w:rPr>
          <w:lang w:val="ru-RU"/>
        </w:rPr>
      </w:pPr>
      <w:r>
        <w:rPr>
          <w:lang w:val="ru-RU"/>
        </w:rPr>
        <w:t>Кнопка «</w:t>
      </w:r>
      <w:r>
        <w:rPr>
          <w:b/>
          <w:bCs/>
          <w:lang w:val="ru-RU"/>
        </w:rPr>
        <w:t>Поднять вверх</w:t>
      </w:r>
      <w:r>
        <w:rPr>
          <w:lang w:val="ru-RU"/>
        </w:rPr>
        <w:t>» задачу в списке.</w:t>
      </w:r>
    </w:p>
    <w:p>
      <w:pPr>
        <w:pStyle w:val="Style13"/>
        <w:numPr>
          <w:ilvl w:val="0"/>
          <w:numId w:val="79"/>
        </w:numPr>
        <w:rPr>
          <w:lang w:val="ru-RU"/>
        </w:rPr>
      </w:pPr>
      <w:r>
        <w:rPr>
          <w:lang w:val="ru-RU"/>
        </w:rPr>
        <w:t>Кнопка «</w:t>
      </w:r>
      <w:r>
        <w:rPr>
          <w:b/>
          <w:bCs/>
          <w:lang w:val="ru-RU"/>
        </w:rPr>
        <w:t>Опустить вниз</w:t>
      </w:r>
      <w:r>
        <w:rPr>
          <w:lang w:val="ru-RU"/>
        </w:rPr>
        <w:t>» задачу в списке.</w:t>
      </w:r>
    </w:p>
    <w:p>
      <w:pPr>
        <w:pStyle w:val="Style13"/>
        <w:numPr>
          <w:ilvl w:val="0"/>
          <w:numId w:val="79"/>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pPr>
        <w:pStyle w:val="Style13"/>
        <w:numPr>
          <w:ilvl w:val="0"/>
          <w:numId w:val="79"/>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pPr>
        <w:pStyle w:val="Style13"/>
        <w:numPr>
          <w:ilvl w:val="0"/>
          <w:numId w:val="79"/>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pPr>
        <w:pStyle w:val="Style13"/>
        <w:numPr>
          <w:ilvl w:val="0"/>
          <w:numId w:val="79"/>
        </w:numPr>
        <w:rPr>
          <w:lang w:val="ru-RU"/>
        </w:rPr>
      </w:pPr>
      <w:r>
        <w:rPr>
          <w:lang w:val="ru-RU"/>
        </w:rPr>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pPr>
        <w:pStyle w:val="Style13"/>
        <w:numPr>
          <w:ilvl w:val="0"/>
          <w:numId w:val="79"/>
        </w:numPr>
        <w:r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pPr>
        <w:pStyle w:val="Style13"/>
        <w:numPr>
          <w:ilvl w:val="0"/>
          <w:numId w:val="79"/>
        </w:numPr>
        <w:rPr/>
      </w:pPr>
      <w:r>
        <w:rPr>
          <w:shd w:fill="FFFF00" w:val="clear"/>
          <w:lang w:val="ru-RU"/>
        </w:rPr>
        <w:t>Кнопка «</w:t>
      </w:r>
      <w:r>
        <w:rPr>
          <w:b/>
          <w:bCs/>
          <w:shd w:fill="FFFF00" w:val="clear"/>
          <w:lang w:val="ru-RU"/>
        </w:rPr>
        <w:t>Из шаблона</w:t>
      </w:r>
      <w:r>
        <w:rPr>
          <w:shd w:fill="FFFF00" w:val="clear"/>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pPr>
        <w:pStyle w:val="4"/>
        <w:rPr>
          <w:lang w:val="ru-RU"/>
        </w:rPr>
      </w:pPr>
      <w:r>
        <w:rPr>
          <w:lang w:val="ru-RU"/>
        </w:rPr>
        <w:t>Компонент «Отчет по работе»</w:t>
      </w:r>
    </w:p>
    <w:p>
      <w:pPr>
        <w:pStyle w:val="Style13"/>
        <w:rPr>
          <w:lang w:val="en-US"/>
        </w:rPr>
      </w:pPr>
      <w:r>
        <w:rPr>
          <w:lang w:val="en-US"/>
        </w:rPr>
        <w:t>Jira:</w:t>
      </w:r>
    </w:p>
    <w:p>
      <w:pPr>
        <w:pStyle w:val="Style13"/>
        <w:rPr>
          <w:lang w:val="en-US"/>
        </w:rPr>
      </w:pPr>
      <w:r>
        <w:rPr>
          <w:lang w:val="en-US"/>
        </w:rPr>
      </w:r>
    </w:p>
    <w:p>
      <w:pPr>
        <w:pStyle w:val="Style13"/>
        <w:rPr>
          <w:lang w:val="ru-RU"/>
        </w:rPr>
      </w:pPr>
      <w:r>
        <w:rPr>
          <w:lang w:val="ru-RU"/>
        </w:rPr>
        <w:t>Является дочерним компонентом «</w:t>
      </w:r>
      <w:r>
        <w:rPr>
          <w:b/>
          <w:bCs/>
          <w:lang w:val="ru-RU"/>
        </w:rPr>
        <w:t>Задачи по оборудованию</w:t>
      </w:r>
      <w:r>
        <w:rPr>
          <w:lang w:val="ru-RU"/>
        </w:rPr>
        <w:t>». Предназначен для формирования отчета по выполненной работе в виде фотографии, заметки, чек-листа, а также подробного учета времени по исполнителям.</w:t>
      </w:r>
    </w:p>
    <w:p>
      <w:pPr>
        <w:pStyle w:val="Style13"/>
        <w:rPr>
          <w:lang w:val="ru-RU"/>
        </w:rPr>
      </w:pPr>
      <w:r>
        <w:rPr/>
        <w:drawing>
          <wp:inline distT="0" distB="0" distL="0" distR="0">
            <wp:extent cx="5543550" cy="496252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23"/>
                    <a:stretch>
                      <a:fillRect/>
                    </a:stretch>
                  </pic:blipFill>
                  <pic:spPr bwMode="auto">
                    <a:xfrm>
                      <a:off x="0" y="0"/>
                      <a:ext cx="5543550" cy="4962525"/>
                    </a:xfrm>
                    <a:prstGeom prst="rect">
                      <a:avLst/>
                    </a:prstGeom>
                  </pic:spPr>
                </pic:pic>
              </a:graphicData>
            </a:graphic>
          </wp:inline>
        </w:drawing>
      </w:r>
    </w:p>
    <w:p>
      <w:pPr>
        <w:pStyle w:val="Style13"/>
        <w:rPr>
          <w:lang w:val="ru-RU"/>
        </w:rPr>
      </w:pPr>
      <w:r>
        <w:rPr>
          <w:lang w:val="ru-RU"/>
        </w:rPr>
        <w:t>Пользователь может переключаться между экранами компонентов:</w:t>
      </w:r>
    </w:p>
    <w:p>
      <w:pPr>
        <w:pStyle w:val="Style13"/>
        <w:numPr>
          <w:ilvl w:val="0"/>
          <w:numId w:val="80"/>
        </w:numPr>
        <w:rPr>
          <w:lang w:val="ru-RU"/>
        </w:rPr>
      </w:pPr>
      <w:r>
        <w:rPr>
          <w:lang w:val="ru-RU"/>
        </w:rPr>
        <w:t>Чек-список.</w:t>
      </w:r>
    </w:p>
    <w:p>
      <w:pPr>
        <w:pStyle w:val="Style13"/>
        <w:numPr>
          <w:ilvl w:val="0"/>
          <w:numId w:val="80"/>
        </w:numPr>
        <w:rPr>
          <w:lang w:val="ru-RU"/>
        </w:rPr>
      </w:pPr>
      <w:r>
        <w:rPr>
          <w:lang w:val="ru-RU"/>
        </w:rPr>
        <w:t>Фото.</w:t>
      </w:r>
    </w:p>
    <w:p>
      <w:pPr>
        <w:pStyle w:val="Style13"/>
        <w:numPr>
          <w:ilvl w:val="0"/>
          <w:numId w:val="80"/>
        </w:numPr>
        <w:rPr>
          <w:lang w:val="ru-RU"/>
        </w:rPr>
      </w:pPr>
      <w:r>
        <w:rPr>
          <w:lang w:val="ru-RU"/>
        </w:rPr>
        <w:t>Заметка.</w:t>
      </w:r>
    </w:p>
    <w:p>
      <w:pPr>
        <w:pStyle w:val="Style13"/>
        <w:numPr>
          <w:ilvl w:val="0"/>
          <w:numId w:val="80"/>
        </w:numPr>
        <w:rPr>
          <w:lang w:val="ru-RU"/>
        </w:rPr>
      </w:pPr>
      <w:r>
        <w:rPr>
          <w:lang w:val="ru-RU"/>
        </w:rPr>
        <w:t>Исполнители.</w:t>
      </w:r>
    </w:p>
    <w:p>
      <w:pPr>
        <w:pStyle w:val="4"/>
        <w:rPr>
          <w:lang w:val="ru-RU"/>
        </w:rPr>
      </w:pPr>
      <w:r>
        <w:rPr>
          <w:lang w:val="ru-RU"/>
        </w:rPr>
        <w:t>Компонент «Задача. Фото»</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5600700" cy="48672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24"/>
                    <a:stretch>
                      <a:fillRect/>
                    </a:stretch>
                  </pic:blipFill>
                  <pic:spPr bwMode="auto">
                    <a:xfrm>
                      <a:off x="0" y="0"/>
                      <a:ext cx="5600700" cy="4867275"/>
                    </a:xfrm>
                    <a:prstGeom prst="rect">
                      <a:avLst/>
                    </a:prstGeom>
                  </pic:spPr>
                </pic:pic>
              </a:graphicData>
            </a:graphic>
          </wp:inline>
        </w:drawing>
      </w:r>
    </w:p>
    <w:p>
      <w:pPr>
        <w:pStyle w:val="Style13"/>
        <w:rPr>
          <w:lang w:val="ru-RU"/>
        </w:rPr>
      </w:pPr>
      <w:r>
        <w:rPr>
          <w:lang w:val="uk-UA"/>
        </w:rPr>
        <w:t xml:space="preserve">Компонент </w:t>
      </w:r>
      <w:r>
        <w:rPr>
          <w:lang w:val="ru-RU"/>
        </w:rPr>
        <w:t>предназначен</w:t>
      </w:r>
      <w:r>
        <w:rPr>
          <w:lang w:val="uk-UA"/>
        </w:rPr>
        <w:t xml:space="preserve"> для </w:t>
      </w:r>
      <w:r>
        <w:rPr>
          <w:lang w:val="ru-RU"/>
        </w:rPr>
        <w:t>регистрации состояния оборудования</w:t>
      </w:r>
      <w:r>
        <w:rPr>
          <w:lang w:val="uk-UA"/>
        </w:rPr>
        <w:t xml:space="preserve"> </w:t>
      </w:r>
      <w:r>
        <w:rPr>
          <w:lang w:val="ru-RU"/>
        </w:rPr>
        <w:t>в виде набора фотографий.</w:t>
      </w:r>
    </w:p>
    <w:p>
      <w:pPr>
        <w:pStyle w:val="Style13"/>
        <w:rPr>
          <w:lang w:val="ru-RU"/>
        </w:rPr>
      </w:pPr>
      <w:r>
        <w:rPr>
          <w:lang w:val="ru-RU"/>
        </w:rPr>
        <w:t>Действия:</w:t>
      </w:r>
    </w:p>
    <w:p>
      <w:pPr>
        <w:pStyle w:val="Style13"/>
        <w:numPr>
          <w:ilvl w:val="0"/>
          <w:numId w:val="98"/>
        </w:numPr>
        <w:rPr>
          <w:lang w:val="ru-RU"/>
        </w:rPr>
      </w:pPr>
      <w:r>
        <w:rPr>
          <w:lang w:val="ru-RU"/>
        </w:rPr>
        <w:t>Добавить фотографию. На мобильном устройстве вызывается приложение для выполнения фотографирования.</w:t>
      </w:r>
    </w:p>
    <w:p>
      <w:pPr>
        <w:pStyle w:val="Style13"/>
        <w:numPr>
          <w:ilvl w:val="0"/>
          <w:numId w:val="98"/>
        </w:numPr>
        <w:rPr>
          <w:lang w:val="ru-RU"/>
        </w:rPr>
      </w:pPr>
      <w:r>
        <w:rPr>
          <w:lang w:val="ru-RU"/>
        </w:rPr>
        <w:t>Удалить фотографии.</w:t>
      </w:r>
    </w:p>
    <w:p>
      <w:pPr>
        <w:pStyle w:val="Style13"/>
        <w:numPr>
          <w:ilvl w:val="0"/>
          <w:numId w:val="98"/>
        </w:numPr>
        <w:rPr>
          <w:lang w:val="ru-RU"/>
        </w:rPr>
      </w:pPr>
      <w:r>
        <w:rPr>
          <w:lang w:val="ru-RU"/>
        </w:rPr>
        <w:t>Показать предыдущую фотографию.</w:t>
      </w:r>
    </w:p>
    <w:p>
      <w:pPr>
        <w:pStyle w:val="Style13"/>
        <w:numPr>
          <w:ilvl w:val="0"/>
          <w:numId w:val="98"/>
        </w:numPr>
        <w:rPr>
          <w:lang w:val="ru-RU"/>
        </w:rPr>
      </w:pPr>
      <w:r>
        <w:rPr>
          <w:lang w:val="ru-RU"/>
        </w:rPr>
        <w:t>Показать следующую фотографию.</w:t>
      </w:r>
    </w:p>
    <w:p>
      <w:pPr>
        <w:pStyle w:val="4"/>
        <w:rPr>
          <w:lang w:val="ru-RU"/>
        </w:rPr>
      </w:pPr>
      <w:r>
        <w:rPr>
          <w:lang w:val="ru-RU"/>
        </w:rPr>
        <w:t>Компонент «Задача. Чек-лист»</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480175" cy="375539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5"/>
                    <a:stretch>
                      <a:fillRect/>
                    </a:stretch>
                  </pic:blipFill>
                  <pic:spPr bwMode="auto">
                    <a:xfrm>
                      <a:off x="0" y="0"/>
                      <a:ext cx="6480175" cy="3755390"/>
                    </a:xfrm>
                    <a:prstGeom prst="rect">
                      <a:avLst/>
                    </a:prstGeom>
                  </pic:spPr>
                </pic:pic>
              </a:graphicData>
            </a:graphic>
          </wp:inline>
        </w:drawing>
      </w:r>
    </w:p>
    <w:p>
      <w:pPr>
        <w:pStyle w:val="Style13"/>
        <w:rPr>
          <w:lang w:val="ru-RU"/>
        </w:rPr>
      </w:pPr>
      <w:r>
        <w:rPr>
          <w:lang w:val="ru-RU"/>
        </w:rPr>
        <w:t>Компонент предназначен для выполнения задач по чек-листу.</w:t>
      </w:r>
    </w:p>
    <w:p>
      <w:pPr>
        <w:pStyle w:val="Style13"/>
        <w:shd w:val="clear" w:color="auto" w:fill="FF0000"/>
        <w:rPr>
          <w:lang w:val="ru-RU"/>
        </w:rPr>
      </w:pPr>
      <w:r>
        <w:rPr>
          <w:lang w:val="ru-RU"/>
        </w:rPr>
        <w:t>Уточнить, зачем он вообще нужен.</w:t>
      </w:r>
    </w:p>
    <w:p>
      <w:pPr>
        <w:pStyle w:val="4"/>
        <w:rPr>
          <w:lang w:val="ru-RU"/>
        </w:rPr>
      </w:pPr>
      <w:r>
        <w:rPr>
          <w:lang w:val="ru-RU"/>
        </w:rPr>
        <w:t>Компонент «Задача. Заметка»</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438023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6"/>
                    <a:stretch>
                      <a:fillRect/>
                    </a:stretch>
                  </pic:blipFill>
                  <pic:spPr bwMode="auto">
                    <a:xfrm>
                      <a:off x="0" y="0"/>
                      <a:ext cx="6480175" cy="4380230"/>
                    </a:xfrm>
                    <a:prstGeom prst="rect">
                      <a:avLst/>
                    </a:prstGeom>
                  </pic:spPr>
                </pic:pic>
              </a:graphicData>
            </a:graphic>
          </wp:inline>
        </w:drawing>
      </w:r>
    </w:p>
    <w:p>
      <w:pPr>
        <w:pStyle w:val="Style13"/>
        <w:rPr>
          <w:lang w:val="ru-RU"/>
        </w:rPr>
      </w:pPr>
      <w:r>
        <w:rPr>
          <w:lang w:val="ru-RU"/>
        </w:rPr>
      </w:r>
    </w:p>
    <w:p>
      <w:pPr>
        <w:pStyle w:val="Style13"/>
        <w:rPr>
          <w:lang w:val="ru-RU"/>
        </w:rPr>
      </w:pPr>
      <w:r>
        <w:rPr>
          <w:lang w:val="ru-RU"/>
        </w:rPr>
        <w:t>Компонент предназначен для предоставления возможности оставить заметку о выполнении задачи в текстовой форме.</w:t>
      </w:r>
    </w:p>
    <w:p>
      <w:pPr>
        <w:pStyle w:val="Style13"/>
        <w:rPr>
          <w:lang w:val="ru-RU"/>
        </w:rPr>
      </w:pPr>
      <w:r>
        <w:rPr>
          <w:lang w:val="ru-RU"/>
        </w:rPr>
        <w:t>Действия:</w:t>
      </w:r>
    </w:p>
    <w:p>
      <w:pPr>
        <w:pStyle w:val="Style13"/>
        <w:numPr>
          <w:ilvl w:val="1"/>
          <w:numId w:val="98"/>
        </w:numPr>
        <w:rPr>
          <w:lang w:val="ru-RU"/>
        </w:rPr>
      </w:pPr>
      <w:r>
        <w:rPr>
          <w:lang w:val="ru-RU"/>
        </w:rPr>
        <w:t>Набрать текст заметки. Простой редактор.</w:t>
      </w:r>
    </w:p>
    <w:p>
      <w:pPr>
        <w:pStyle w:val="Style13"/>
        <w:numPr>
          <w:ilvl w:val="1"/>
          <w:numId w:val="98"/>
        </w:numPr>
        <w:rPr>
          <w:lang w:val="ru-RU"/>
        </w:rPr>
      </w:pPr>
      <w:r>
        <w:rPr>
          <w:lang w:val="ru-RU"/>
        </w:rPr>
        <w:t>Сохранить заметку.</w:t>
      </w:r>
    </w:p>
    <w:p>
      <w:pPr>
        <w:pStyle w:val="Style13"/>
        <w:numPr>
          <w:ilvl w:val="1"/>
          <w:numId w:val="98"/>
        </w:numPr>
        <w:rPr>
          <w:lang w:val="ru-RU"/>
        </w:rPr>
      </w:pPr>
      <w:r>
        <w:rPr>
          <w:lang w:val="ru-RU"/>
        </w:rPr>
        <w:t>Удалить заметку.</w:t>
      </w:r>
    </w:p>
    <w:p>
      <w:pPr>
        <w:pStyle w:val="4"/>
        <w:rPr>
          <w:lang w:val="ru-RU"/>
        </w:rPr>
      </w:pPr>
      <w:r>
        <w:rPr>
          <w:lang w:val="ru-RU"/>
        </w:rPr>
        <w:t>Компонент «Задача. Исполнители»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372872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7"/>
                    <a:stretch>
                      <a:fillRect/>
                    </a:stretch>
                  </pic:blipFill>
                  <pic:spPr bwMode="auto">
                    <a:xfrm>
                      <a:off x="0" y="0"/>
                      <a:ext cx="6480175" cy="3728720"/>
                    </a:xfrm>
                    <a:prstGeom prst="rect">
                      <a:avLst/>
                    </a:prstGeom>
                  </pic:spPr>
                </pic:pic>
              </a:graphicData>
            </a:graphic>
          </wp:inline>
        </w:drawing>
      </w:r>
    </w:p>
    <w:p>
      <w:pPr>
        <w:pStyle w:val="Style13"/>
        <w:rPr>
          <w:lang w:val="ru-RU"/>
        </w:rPr>
      </w:pPr>
      <w:r>
        <w:rPr>
          <w:lang w:val="ru-RU"/>
        </w:rPr>
        <w:t>Компонент предназначен для назначения работников на задачу и учет их времени работы.</w:t>
      </w:r>
    </w:p>
    <w:p>
      <w:pPr>
        <w:pStyle w:val="Style13"/>
        <w:rPr>
          <w:lang w:val="ru-RU"/>
        </w:rPr>
      </w:pPr>
      <w:r>
        <w:rPr>
          <w:lang w:val="ru-RU"/>
        </w:rPr>
        <w:t>Состоит из двух табличных частей.</w:t>
      </w:r>
    </w:p>
    <w:p>
      <w:pPr>
        <w:pStyle w:val="Style13"/>
        <w:rPr>
          <w:lang w:val="ru-RU"/>
        </w:rPr>
      </w:pPr>
      <w:r>
        <w:rPr>
          <w:lang w:val="ru-RU"/>
        </w:rPr>
        <w:t>Табличная часть «</w:t>
      </w:r>
      <w:r>
        <w:rPr>
          <w:b/>
          <w:bCs/>
          <w:lang w:val="ru-RU"/>
        </w:rPr>
        <w:t>Назначенные работники</w:t>
      </w:r>
      <w:r>
        <w:rPr>
          <w:lang w:val="ru-RU"/>
        </w:rPr>
        <w:t>»:</w:t>
      </w:r>
    </w:p>
    <w:p>
      <w:pPr>
        <w:pStyle w:val="Style13"/>
        <w:rPr>
          <w:lang w:val="ru-RU"/>
        </w:rPr>
      </w:pPr>
      <w:r>
        <w:rPr>
          <w:lang w:val="ru-RU"/>
        </w:rPr>
        <w:t>Действия:</w:t>
      </w:r>
    </w:p>
    <w:p>
      <w:pPr>
        <w:pStyle w:val="Style13"/>
        <w:numPr>
          <w:ilvl w:val="0"/>
          <w:numId w:val="99"/>
        </w:numPr>
        <w:rPr>
          <w:lang w:val="ru-RU"/>
        </w:rPr>
      </w:pPr>
      <w:r>
        <w:rPr>
          <w:lang w:val="ru-RU"/>
        </w:rPr>
        <w:t>Добавить работника. При заполнении назначенных работников выбор проводится по списку работников, которые закреплены за наряд-заданием (см. компонент «</w:t>
      </w:r>
      <w:r>
        <w:rPr>
          <w:b/>
          <w:bCs/>
          <w:lang w:val="ru-RU"/>
        </w:rPr>
        <w:t>Работники</w:t>
      </w:r>
      <w:r>
        <w:rPr>
          <w:lang w:val="ru-RU"/>
        </w:rPr>
        <w:t>»).</w:t>
      </w:r>
    </w:p>
    <w:p>
      <w:pPr>
        <w:pStyle w:val="Style13"/>
        <w:numPr>
          <w:ilvl w:val="0"/>
          <w:numId w:val="99"/>
        </w:numPr>
        <w:rPr>
          <w:lang w:val="ru-RU"/>
        </w:rPr>
      </w:pPr>
      <w:r>
        <w:rPr>
          <w:lang w:val="ru-RU"/>
        </w:rPr>
        <w:t>Удалить пользователя.</w:t>
      </w:r>
    </w:p>
    <w:p>
      <w:pPr>
        <w:pStyle w:val="Style13"/>
        <w:numPr>
          <w:ilvl w:val="0"/>
          <w:numId w:val="99"/>
        </w:numPr>
        <w:rPr>
          <w:lang w:val="ru-RU"/>
        </w:rPr>
      </w:pPr>
      <w:r>
        <w:rPr>
          <w:lang w:val="ru-RU"/>
        </w:rPr>
        <w:t>Если список работников наряд-задания пустой, то работу выполняет только «</w:t>
      </w:r>
      <w:r>
        <w:rPr>
          <w:b/>
          <w:bCs/>
          <w:lang w:val="ru-RU"/>
        </w:rPr>
        <w:t>Ответственный</w:t>
      </w:r>
      <w:r>
        <w:rPr>
          <w:lang w:val="ru-RU"/>
        </w:rPr>
        <w:t>».</w:t>
      </w:r>
    </w:p>
    <w:p>
      <w:pPr>
        <w:pStyle w:val="Style13"/>
        <w:ind w:left="360" w:hanging="0"/>
        <w:rPr>
          <w:shd w:fill="FFFF00" w:val="clear"/>
          <w:lang w:val="ru-RU"/>
        </w:rPr>
      </w:pPr>
      <w:r>
        <w:rPr>
          <w:shd w:fill="FFFF00" w:val="clear"/>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pPr>
        <w:pStyle w:val="Style13"/>
        <w:rPr>
          <w:lang w:val="ru-RU"/>
        </w:rPr>
      </w:pPr>
      <w:r>
        <w:rPr>
          <w:lang w:val="ru-RU"/>
        </w:rPr>
        <w:t>Табличная часть «</w:t>
      </w:r>
      <w:r>
        <w:rPr>
          <w:b/>
          <w:bCs/>
          <w:lang w:val="ru-RU"/>
        </w:rPr>
        <w:t>Учет времени</w:t>
      </w:r>
      <w:r>
        <w:rPr>
          <w:lang w:val="ru-RU"/>
        </w:rPr>
        <w:t>».</w:t>
      </w:r>
    </w:p>
    <w:p>
      <w:pPr>
        <w:pStyle w:val="Style13"/>
        <w:rPr>
          <w:lang w:val="ru-RU"/>
        </w:rPr>
      </w:pPr>
      <w:r>
        <w:rPr>
          <w:lang w:val="ru-RU"/>
        </w:rPr>
        <w:t>Выводится информация по учету времени при выполнении задачи. Учет времени заполняется на основе изменения статуса задачи. Старт задачи — начало, останов — окончание периода работы.</w:t>
      </w:r>
    </w:p>
    <w:p>
      <w:pPr>
        <w:pStyle w:val="Style13"/>
        <w:rPr>
          <w:lang w:val="en-US"/>
        </w:rPr>
      </w:pPr>
      <w:commentRangeStart w:id="15"/>
      <w:r>
        <w:rPr>
          <w:lang w:val="ru-RU"/>
        </w:rPr>
        <w:t>Действия</w:t>
      </w:r>
      <w:r>
        <w:rPr>
          <w:lang w:val="ru-RU"/>
        </w:rPr>
      </w:r>
      <w:commentRangeEnd w:id="15"/>
      <w:r>
        <w:commentReference w:id="15"/>
      </w:r>
      <w:r>
        <w:rPr>
          <w:lang w:val="en-US"/>
        </w:rPr>
        <w:t>.</w:t>
      </w:r>
    </w:p>
    <w:p>
      <w:pPr>
        <w:pStyle w:val="Style13"/>
        <w:rPr>
          <w:lang w:val="en-US"/>
        </w:rPr>
      </w:pPr>
      <w:r>
        <w:rPr>
          <w:lang w:val="en-US"/>
        </w:rPr>
      </w:r>
    </w:p>
    <w:p>
      <w:pPr>
        <w:pStyle w:val="Style13"/>
        <w:rPr>
          <w:lang w:val="ru-RU"/>
        </w:rPr>
      </w:pPr>
      <w:r>
        <w:rPr>
          <w:lang w:val="ru-RU"/>
        </w:rPr>
        <w:t>==================================================================</w:t>
      </w:r>
    </w:p>
    <w:p>
      <w:pPr>
        <w:pStyle w:val="Style13"/>
        <w:rPr/>
      </w:pPr>
      <w:r>
        <w:rPr>
          <w:b/>
          <w:bCs/>
          <w:sz w:val="40"/>
          <w:szCs w:val="40"/>
          <w:lang w:val="en-US"/>
        </w:rPr>
        <w:t>Review˅</w:t>
      </w:r>
    </w:p>
    <w:p>
      <w:pPr>
        <w:pStyle w:val="Style13"/>
        <w:numPr>
          <w:ilvl w:val="1"/>
          <w:numId w:val="100"/>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pPr>
        <w:pStyle w:val="Style13"/>
        <w:numPr>
          <w:ilvl w:val="1"/>
          <w:numId w:val="67"/>
        </w:numPr>
        <w:shd w:val="clear" w:color="auto" w:fill="D9D9D9" w:themeFill="background1" w:themeFillShade="d9"/>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очищается и в маршруты можно добавлять 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pPr>
        <w:pStyle w:val="Style13"/>
        <w:numPr>
          <w:ilvl w:val="1"/>
          <w:numId w:val="67"/>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pPr>
        <w:pStyle w:val="Style13"/>
        <w:numPr>
          <w:ilvl w:val="1"/>
          <w:numId w:val="67"/>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pPr>
        <w:pStyle w:val="Style13"/>
        <w:numPr>
          <w:ilvl w:val="1"/>
          <w:numId w:val="67"/>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pPr>
        <w:pStyle w:val="Style13"/>
        <w:numPr>
          <w:ilvl w:val="1"/>
          <w:numId w:val="67"/>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pPr>
        <w:pStyle w:val="5"/>
        <w:rPr>
          <w:lang w:val="ru-RU"/>
        </w:rPr>
      </w:pPr>
      <w:r>
        <w:rPr>
          <w:lang w:val="ru-RU"/>
        </w:rPr>
        <w:t>Связанные документы.</w:t>
      </w:r>
    </w:p>
    <w:p>
      <w:pPr>
        <w:pStyle w:val="Style13"/>
        <w:ind w:left="720" w:hanging="0"/>
        <w:rPr>
          <w:lang w:val="en-US"/>
        </w:rPr>
      </w:pPr>
      <w:r>
        <w:rPr>
          <w:lang w:val="en-US"/>
        </w:rPr>
        <w:t>Jira:</w:t>
      </w:r>
    </w:p>
    <w:p>
      <w:pPr>
        <w:pStyle w:val="Style13"/>
        <w:ind w:left="720" w:hanging="0"/>
        <w:rPr>
          <w:lang w:val="en-US"/>
        </w:rPr>
      </w:pPr>
      <w:hyperlink r:id="rId28">
        <w:r>
          <w:rPr>
            <w:lang w:val="en-US"/>
          </w:rPr>
          <w:t>http://jira.abitech.kz:8080/browse/AS-42</w:t>
        </w:r>
      </w:hyperlink>
    </w:p>
    <w:p>
      <w:pPr>
        <w:pStyle w:val="Style13"/>
        <w:ind w:left="720" w:hanging="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pPr>
        <w:pStyle w:val="Style13"/>
        <w:ind w:left="720" w:hanging="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pPr>
        <w:pStyle w:val="Style13"/>
        <w:ind w:left="709" w:hanging="0"/>
        <w:rPr>
          <w:lang w:val="ru-RU"/>
        </w:rPr>
      </w:pPr>
      <w:r>
        <w:rPr>
          <w:lang w:val="ru-RU"/>
        </w:rPr>
        <w:t>Табличная часть:</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pPr>
        <w:pStyle w:val="Style13"/>
        <w:numPr>
          <w:ilvl w:val="1"/>
          <w:numId w:val="96"/>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pPr>
        <w:pStyle w:val="Style13"/>
        <w:numPr>
          <w:ilvl w:val="1"/>
          <w:numId w:val="96"/>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pPr>
        <w:pStyle w:val="Style13"/>
        <w:ind w:left="720" w:hanging="0"/>
        <w:rPr>
          <w:lang w:val="ru-RU"/>
        </w:rPr>
      </w:pPr>
      <w:r>
        <w:rPr>
          <w:lang w:val="ru-RU"/>
        </w:rPr>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pPr>
        <w:pStyle w:val="Style13"/>
        <w:numPr>
          <w:ilvl w:val="2"/>
          <w:numId w:val="9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pPr>
        <w:pStyle w:val="Style13"/>
        <w:numPr>
          <w:ilvl w:val="2"/>
          <w:numId w:val="96"/>
        </w:numPr>
        <w:rPr>
          <w:lang w:val="ru-RU"/>
        </w:rPr>
      </w:pPr>
      <w:r>
        <w:rPr>
          <w:b/>
          <w:bCs/>
          <w:lang w:val="en-US"/>
        </w:rPr>
        <w:t>Type</w:t>
      </w:r>
      <w:r>
        <w:rPr>
          <w:lang w:val="en-US"/>
        </w:rPr>
        <w:t xml:space="preserve"> – string – </w:t>
      </w:r>
    </w:p>
    <w:p>
      <w:pPr>
        <w:pStyle w:val="Style13"/>
        <w:numPr>
          <w:ilvl w:val="3"/>
          <w:numId w:val="96"/>
        </w:numPr>
        <w:rPr>
          <w:lang w:val="ru-RU"/>
        </w:rPr>
      </w:pPr>
      <w:r>
        <w:rPr>
          <w:lang w:val="en-US"/>
        </w:rPr>
        <w:t xml:space="preserve">Parent – </w:t>
      </w:r>
      <w:r>
        <w:rPr>
          <w:lang w:val="ru-RU"/>
        </w:rPr>
        <w:t>родитель.</w:t>
      </w:r>
    </w:p>
    <w:p>
      <w:pPr>
        <w:pStyle w:val="Style13"/>
        <w:numPr>
          <w:ilvl w:val="3"/>
          <w:numId w:val="96"/>
        </w:numPr>
        <w:rPr>
          <w:lang w:val="ru-RU"/>
        </w:rPr>
      </w:pPr>
      <w:r>
        <w:rPr>
          <w:lang w:val="en-US"/>
        </w:rPr>
        <w:t xml:space="preserve">Child – </w:t>
      </w:r>
      <w:r>
        <w:rPr>
          <w:lang w:val="ru-RU"/>
        </w:rPr>
        <w:t>дочерний.</w:t>
      </w:r>
    </w:p>
    <w:p>
      <w:pPr>
        <w:pStyle w:val="Style13"/>
        <w:numPr>
          <w:ilvl w:val="2"/>
          <w:numId w:val="96"/>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pPr>
        <w:pStyle w:val="Style13"/>
        <w:numPr>
          <w:ilvl w:val="2"/>
          <w:numId w:val="96"/>
        </w:numPr>
        <w:rPr>
          <w:lang w:val="ru-RU"/>
        </w:rPr>
      </w:pPr>
      <w:r>
        <w:rPr>
          <w:b/>
          <w:bCs/>
          <w:lang w:val="en-US"/>
        </w:rPr>
        <w:t>DocRef</w:t>
      </w:r>
      <w:r>
        <w:rPr>
          <w:lang w:val="ru-RU"/>
        </w:rPr>
        <w:t xml:space="preserve"> – </w:t>
      </w:r>
      <w:r>
        <w:rPr>
          <w:lang w:val="en-US"/>
        </w:rPr>
        <w:t>Guid</w:t>
      </w:r>
      <w:r>
        <w:rPr>
          <w:lang w:val="ru-RU"/>
        </w:rPr>
        <w:t xml:space="preserve"> – ссылка на документ.</w:t>
      </w:r>
    </w:p>
    <w:p>
      <w:pPr>
        <w:pStyle w:val="5"/>
        <w:rPr>
          <w:lang w:val="ru-RU"/>
        </w:rPr>
      </w:pPr>
      <w:r>
        <w:rPr>
          <w:lang w:val="ru-RU"/>
        </w:rPr>
        <w:t>Подписи.</w:t>
      </w:r>
    </w:p>
    <w:p>
      <w:pPr>
        <w:pStyle w:val="Style13"/>
        <w:ind w:left="720" w:hanging="0"/>
        <w:rPr>
          <w:lang w:val="en-US"/>
        </w:rPr>
      </w:pPr>
      <w:r>
        <w:rPr>
          <w:lang w:val="en-US"/>
        </w:rPr>
        <w:t>Jira:</w:t>
      </w:r>
    </w:p>
    <w:p>
      <w:pPr>
        <w:pStyle w:val="Style13"/>
        <w:tabs>
          <w:tab w:val="clear" w:pos="709"/>
          <w:tab w:val="left" w:pos="1159" w:leader="none"/>
        </w:tabs>
        <w:ind w:left="720" w:hanging="0"/>
        <w:rPr>
          <w:lang w:val="en-US"/>
        </w:rPr>
      </w:pPr>
      <w:hyperlink r:id="rId29">
        <w:r>
          <w:rPr>
            <w:lang w:val="en-US"/>
          </w:rPr>
          <w:t>http://jira.abitech.kz:8080/browse/AS-43</w:t>
        </w:r>
      </w:hyperlink>
    </w:p>
    <w:p>
      <w:pPr>
        <w:pStyle w:val="Style13"/>
        <w:ind w:left="720" w:hanging="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ru-RU"/>
        </w:rPr>
        <w:t>Роль по документу</w:t>
      </w:r>
      <w:r>
        <w:rPr>
          <w:lang w:val="ru-RU"/>
        </w:rPr>
        <w:t>.</w:t>
      </w:r>
    </w:p>
    <w:p>
      <w:pPr>
        <w:pStyle w:val="Style13"/>
        <w:numPr>
          <w:ilvl w:val="1"/>
          <w:numId w:val="96"/>
        </w:numPr>
        <w:rPr>
          <w:lang w:val="ru-RU"/>
        </w:rPr>
      </w:pPr>
      <w:r>
        <w:rPr>
          <w:b/>
          <w:bCs/>
          <w:lang w:val="ru-RU"/>
        </w:rPr>
        <w:t xml:space="preserve">Должность </w:t>
      </w:r>
      <w:r>
        <w:rPr>
          <w:lang w:val="ru-RU"/>
        </w:rPr>
        <w:t>– ссылка на справочник должностей.</w:t>
      </w:r>
    </w:p>
    <w:p>
      <w:pPr>
        <w:pStyle w:val="Style13"/>
        <w:numPr>
          <w:ilvl w:val="1"/>
          <w:numId w:val="96"/>
        </w:numPr>
        <w:rPr>
          <w:lang w:val="ru-RU"/>
        </w:rPr>
      </w:pPr>
      <w:r>
        <w:rPr>
          <w:b/>
          <w:bCs/>
          <w:lang w:val="ru-RU"/>
        </w:rPr>
        <w:t xml:space="preserve">Работник </w:t>
      </w:r>
      <w:r>
        <w:rPr>
          <w:lang w:val="ru-RU"/>
        </w:rPr>
        <w:t>– ссылка на справочник работников.</w:t>
      </w:r>
    </w:p>
    <w:p>
      <w:pPr>
        <w:pStyle w:val="Style13"/>
        <w:numPr>
          <w:ilvl w:val="1"/>
          <w:numId w:val="96"/>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pPr>
        <w:pStyle w:val="Style13"/>
        <w:ind w:left="720" w:hanging="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pPr>
        <w:pStyle w:val="Style13"/>
        <w:numPr>
          <w:ilvl w:val="2"/>
          <w:numId w:val="9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pPr>
        <w:pStyle w:val="Style13"/>
        <w:numPr>
          <w:ilvl w:val="2"/>
          <w:numId w:val="96"/>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pPr>
        <w:pStyle w:val="Style13"/>
        <w:numPr>
          <w:ilvl w:val="2"/>
          <w:numId w:val="96"/>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pPr>
        <w:pStyle w:val="Style13"/>
        <w:numPr>
          <w:ilvl w:val="2"/>
          <w:numId w:val="96"/>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pPr>
        <w:pStyle w:val="Style13"/>
        <w:numPr>
          <w:ilvl w:val="2"/>
          <w:numId w:val="96"/>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pPr>
        <w:pStyle w:val="5"/>
        <w:rPr>
          <w:lang w:val="ru-RU"/>
        </w:rPr>
      </w:pPr>
      <w:r>
        <w:rPr>
          <w:lang w:val="ru-RU"/>
        </w:rPr>
        <w:t>История маршрута документа.</w:t>
      </w:r>
    </w:p>
    <w:p>
      <w:pPr>
        <w:pStyle w:val="Style13"/>
        <w:ind w:left="720" w:hanging="0"/>
        <w:rPr>
          <w:lang w:val="en-US"/>
        </w:rPr>
      </w:pPr>
      <w:r>
        <w:rPr>
          <w:lang w:val="en-US"/>
        </w:rPr>
        <w:t>Jira:</w:t>
      </w:r>
    </w:p>
    <w:p>
      <w:pPr>
        <w:pStyle w:val="Style13"/>
        <w:ind w:left="720" w:hanging="0"/>
        <w:rPr>
          <w:lang w:val="en-US"/>
        </w:rPr>
      </w:pPr>
      <w:r>
        <w:rPr>
          <w:lang w:val="en-US"/>
        </w:rPr>
      </w:r>
    </w:p>
    <w:p>
      <w:pPr>
        <w:pStyle w:val="Style13"/>
        <w:ind w:left="720" w:hanging="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pPr>
        <w:pStyle w:val="Style13"/>
        <w:numPr>
          <w:ilvl w:val="1"/>
          <w:numId w:val="96"/>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pPr>
        <w:pStyle w:val="Style13"/>
        <w:numPr>
          <w:ilvl w:val="1"/>
          <w:numId w:val="96"/>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pPr>
        <w:pStyle w:val="Style13"/>
        <w:numPr>
          <w:ilvl w:val="0"/>
          <w:numId w:val="96"/>
        </w:numPr>
        <w:rPr>
          <w:lang w:val="ru-RU"/>
        </w:rPr>
      </w:pPr>
      <w:r>
        <w:rPr>
          <w:b/>
          <w:bCs/>
          <w:lang w:val="ru-RU"/>
        </w:rPr>
        <w:t>Смены</w:t>
      </w:r>
      <w:r>
        <w:rPr>
          <w:lang w:val="ru-RU"/>
        </w:rPr>
        <w:t>.</w:t>
      </w:r>
    </w:p>
    <w:p>
      <w:pPr>
        <w:pStyle w:val="Style13"/>
        <w:ind w:left="720" w:hanging="0"/>
        <w:rPr>
          <w:lang w:val="ru-RU"/>
        </w:rPr>
      </w:pPr>
      <w:r>
        <w:rPr>
          <w:highlight w:val="yellow"/>
          <w:lang w:val="ru-RU"/>
        </w:rPr>
        <w:t>Здесь настраиваются смены, которые участвуют в выполнении работы.</w:t>
      </w:r>
    </w:p>
    <w:p>
      <w:pPr>
        <w:pStyle w:val="Style13"/>
        <w:numPr>
          <w:ilvl w:val="1"/>
          <w:numId w:val="96"/>
        </w:numPr>
        <w:rPr>
          <w:lang w:val="ru-RU"/>
        </w:rPr>
      </w:pPr>
      <w:r>
        <w:rPr>
          <w:lang w:val="ru-RU"/>
        </w:rPr>
      </w:r>
    </w:p>
    <w:p>
      <w:pPr>
        <w:pStyle w:val="5"/>
        <w:rPr>
          <w:lang w:val="ru-RU"/>
        </w:rPr>
      </w:pPr>
      <w:r>
        <w:rPr>
          <w:lang w:val="ru-RU"/>
        </w:rPr>
        <w:t>Периодичность.</w:t>
      </w:r>
    </w:p>
    <w:p>
      <w:pPr>
        <w:pStyle w:val="Style13"/>
        <w:ind w:left="720" w:hanging="0"/>
        <w:rPr>
          <w:lang w:val="ru-RU"/>
        </w:rPr>
      </w:pPr>
      <w:r>
        <w:rPr>
          <w:lang w:val="ru-RU"/>
        </w:rPr>
        <w:t>Здесь задается периодичность повторения данной работы.</w:t>
      </w:r>
    </w:p>
    <w:p>
      <w:pPr>
        <w:pStyle w:val="Style13"/>
        <w:numPr>
          <w:ilvl w:val="0"/>
          <w:numId w:val="96"/>
        </w:numPr>
        <w:rPr>
          <w:lang w:val="ru-RU"/>
        </w:rPr>
      </w:pPr>
      <w:r>
        <w:rPr>
          <w:lang w:val="ru-RU"/>
        </w:rPr>
        <w:t>Допуск по технике безопасности.</w:t>
      </w:r>
    </w:p>
    <w:p>
      <w:pPr>
        <w:pStyle w:val="Style13"/>
        <w:ind w:left="720" w:hanging="0"/>
        <w:rPr>
          <w:lang w:val="ru-RU"/>
        </w:rPr>
      </w:pPr>
      <w:r>
        <w:rPr>
          <w:lang w:val="ru-RU"/>
        </w:rPr>
        <w:t>Здесь фиксируются процедуры по допуску работников к выполнению работы.</w:t>
      </w:r>
    </w:p>
    <w:p>
      <w:pPr>
        <w:pStyle w:val="4"/>
        <w:rPr>
          <w:lang w:val="ru-RU"/>
        </w:rPr>
      </w:pPr>
      <w:r>
        <w:rPr>
          <w:lang w:val="ru-RU"/>
        </w:rPr>
        <w:t>Секция регистрации информации по выполнению работы – операциям и оборудованию</w:t>
      </w:r>
    </w:p>
    <w:p>
      <w:pPr>
        <w:pStyle w:val="Style13"/>
        <w:rPr>
          <w:lang w:val="ru-RU"/>
        </w:rPr>
      </w:pPr>
      <w:r>
        <w:rPr>
          <w:lang w:val="ru-RU"/>
        </w:rPr>
        <w:t>Секция содержит набор элементов для планирования операций работы и фиксации хода ее выполнения.</w:t>
      </w:r>
    </w:p>
    <w:p>
      <w:pPr>
        <w:pStyle w:val="5"/>
        <w:shd w:val="clear" w:color="auto" w:fill="BFBFBF" w:themeFill="background1" w:themeFillShade="bf"/>
        <w:rPr>
          <w:lang w:val="ru-RU"/>
        </w:rPr>
      </w:pPr>
      <w:r>
        <w:rPr>
          <w:lang w:val="ru-RU"/>
        </w:rPr>
        <w:t>Табличная часть «Маршрут оборудования»</w:t>
      </w:r>
    </w:p>
    <w:p>
      <w:pPr>
        <w:pStyle w:val="Style13"/>
        <w:shd w:val="clear" w:color="auto" w:fill="BFBFBF" w:themeFill="background1" w:themeFillShade="bf"/>
        <w:rPr>
          <w:lang w:val="en-US"/>
        </w:rPr>
      </w:pPr>
      <w:r>
        <w:rPr>
          <w:lang w:val="en-US"/>
        </w:rPr>
        <w:t>Jira:</w:t>
      </w:r>
    </w:p>
    <w:p>
      <w:pPr>
        <w:pStyle w:val="Style13"/>
        <w:shd w:val="clear" w:color="auto" w:fill="BFBFBF" w:themeFill="background1" w:themeFillShade="bf"/>
        <w:rPr/>
      </w:pPr>
      <w:r>
        <w:rPr>
          <w:lang w:val="en-US"/>
        </w:rPr>
        <w:t>http://jira.abitech.kz:8080/browse/AS-61</w:t>
      </w:r>
    </w:p>
    <w:p>
      <w:pPr>
        <w:pStyle w:val="Style13"/>
        <w:shd w:val="clear" w:color="auto" w:fill="BFBFBF" w:themeFill="background1" w:themeFillShade="bf"/>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pPr>
        <w:pStyle w:val="Style13"/>
        <w:shd w:val="clear" w:color="auto" w:fill="BFBFBF" w:themeFill="background1" w:themeFillShade="bf"/>
        <w:rPr>
          <w:lang w:val="ru-RU"/>
        </w:rPr>
      </w:pPr>
      <w:r>
        <w:rPr>
          <w:lang w:val="ru-RU"/>
        </w:rPr>
        <w:t>Табличная часть состоит из колонок:</w:t>
      </w:r>
    </w:p>
    <w:p>
      <w:pPr>
        <w:pStyle w:val="Style13"/>
        <w:numPr>
          <w:ilvl w:val="0"/>
          <w:numId w:val="78"/>
        </w:numPr>
        <w:shd w:val="clear" w:color="auto" w:fill="BFBFBF" w:themeFill="background1" w:themeFillShade="bf"/>
        <w:rPr>
          <w:lang w:val="ru-RU"/>
        </w:rPr>
      </w:pPr>
      <w:r>
        <w:rPr>
          <w:lang w:val="ru-RU"/>
        </w:rPr>
        <w:t xml:space="preserve">№ </w:t>
      </w:r>
      <w:r>
        <w:rPr>
          <w:lang w:val="ru-RU"/>
        </w:rPr>
        <w:t>п/п.</w:t>
      </w:r>
    </w:p>
    <w:p>
      <w:pPr>
        <w:pStyle w:val="Style13"/>
        <w:numPr>
          <w:ilvl w:val="0"/>
          <w:numId w:val="78"/>
        </w:numPr>
        <w:shd w:val="clear" w:color="auto" w:fill="BFBFBF" w:themeFill="background1" w:themeFillShade="bf"/>
        <w:rPr>
          <w:lang w:val="ru-RU"/>
        </w:rPr>
      </w:pPr>
      <w:r>
        <w:rPr>
          <w:b/>
          <w:bCs/>
          <w:lang w:val="en-US"/>
        </w:rPr>
        <w:t>Id</w:t>
      </w:r>
      <w:r>
        <w:rPr>
          <w:lang w:val="en-US"/>
        </w:rPr>
        <w:t xml:space="preserve"> – </w:t>
      </w:r>
      <w:r>
        <w:rPr>
          <w:lang w:val="ru-RU"/>
        </w:rPr>
        <w:t>не отображается.</w:t>
      </w:r>
    </w:p>
    <w:p>
      <w:pPr>
        <w:pStyle w:val="Style13"/>
        <w:numPr>
          <w:ilvl w:val="0"/>
          <w:numId w:val="78"/>
        </w:numPr>
        <w:shd w:val="clear" w:color="auto" w:fill="BFBFBF" w:themeFill="background1" w:themeFillShade="bf"/>
        <w:rPr>
          <w:lang w:val="ru-RU"/>
        </w:rPr>
      </w:pPr>
      <w:r>
        <w:rPr>
          <w:b/>
          <w:bCs/>
          <w:lang w:val="en-US"/>
        </w:rPr>
        <w:t>JobId</w:t>
      </w:r>
      <w:r>
        <w:rPr>
          <w:lang w:val="ru-RU"/>
        </w:rPr>
        <w:t xml:space="preserve"> – ссылка на текущий документ наряд-задания.</w:t>
      </w:r>
    </w:p>
    <w:p>
      <w:pPr>
        <w:pStyle w:val="Style13"/>
        <w:numPr>
          <w:ilvl w:val="0"/>
          <w:numId w:val="78"/>
        </w:numPr>
        <w:shd w:val="clear" w:color="auto" w:fill="BFBFBF" w:themeFill="background1" w:themeFillShade="bf"/>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pPr>
        <w:pStyle w:val="Style13"/>
        <w:numPr>
          <w:ilvl w:val="0"/>
          <w:numId w:val="78"/>
        </w:numPr>
        <w:shd w:val="clear" w:color="auto" w:fill="BFBFBF" w:themeFill="background1" w:themeFillShade="bf"/>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pPr>
        <w:pStyle w:val="Style13"/>
        <w:numPr>
          <w:ilvl w:val="0"/>
          <w:numId w:val="78"/>
        </w:numPr>
        <w:shd w:val="clear" w:color="auto" w:fill="BFBFBF" w:themeFill="background1" w:themeFillShade="bf"/>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pPr>
        <w:pStyle w:val="Style13"/>
        <w:shd w:val="clear" w:color="auto" w:fill="BFBFBF" w:themeFill="background1" w:themeFillShade="bf"/>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pPr>
        <w:pStyle w:val="Style13"/>
        <w:shd w:val="clear" w:color="auto" w:fill="BFBFBF" w:themeFill="background1" w:themeFillShade="bf"/>
        <w:rPr>
          <w:lang w:val="ru-RU"/>
        </w:rPr>
      </w:pPr>
      <w:r>
        <w:rPr>
          <w:lang w:val="ru-RU"/>
        </w:rPr>
        <w:t xml:space="preserve">Предусмотреть возможность добавления и удаления позиций оборудования в маршрут оборудования. </w:t>
      </w:r>
    </w:p>
    <w:p>
      <w:pPr>
        <w:pStyle w:val="Style13"/>
        <w:shd w:val="clear" w:color="auto" w:fill="BFBFBF" w:themeFill="background1" w:themeFillShade="bf"/>
        <w:rPr>
          <w:lang w:val="ru-RU"/>
        </w:rPr>
      </w:pPr>
      <w:r>
        <w:rPr>
          <w:lang w:val="ru-RU"/>
        </w:rPr>
        <w:t>Предусмотреть возможность изменения порядка единицы оборудования в списке (перемещение вверх/вниз по списку).</w:t>
      </w:r>
    </w:p>
    <w:p>
      <w:pPr>
        <w:pStyle w:val="Style13"/>
        <w:shd w:val="clear" w:color="auto" w:fill="BFBFBF" w:themeFill="background1" w:themeFillShade="bf"/>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pPr>
        <w:pStyle w:val="5"/>
        <w:rPr>
          <w:lang w:val="ru-RU"/>
        </w:rPr>
      </w:pPr>
      <w:bookmarkStart w:id="31" w:name="_Toc108081372"/>
      <w:r>
        <w:rPr>
          <w:lang w:val="ru-RU"/>
        </w:rPr>
        <w:t>Табличная часть «Задачи»</w:t>
      </w:r>
      <w:bookmarkEnd w:id="31"/>
    </w:p>
    <w:p>
      <w:pPr>
        <w:pStyle w:val="Style13"/>
        <w:rPr>
          <w:lang w:val="en-US"/>
        </w:rPr>
      </w:pPr>
      <w:r>
        <w:rPr>
          <w:lang w:val="en-US"/>
        </w:rPr>
        <w:t>Jira:</w:t>
      </w:r>
    </w:p>
    <w:p>
      <w:pPr>
        <w:pStyle w:val="Style13"/>
        <w:rPr>
          <w:lang w:val="en-US"/>
        </w:rPr>
      </w:pPr>
      <w:r>
        <w:rPr>
          <w:lang w:val="en-US"/>
        </w:rPr>
      </w:r>
    </w:p>
    <w:p>
      <w:pPr>
        <w:pStyle w:val="Style13"/>
        <w:rPr/>
      </w:pPr>
      <w:r>
        <w:rPr>
          <w:lang w:val="ru-RU"/>
        </w:rPr>
        <w:t xml:space="preserve">Предназначена для формирования списка задач/работ по наряд-заданию и </w:t>
        <w:tab/>
        <w:t>отслеживания статуса их выполнения.</w:t>
      </w:r>
    </w:p>
    <w:p>
      <w:pPr>
        <w:pStyle w:val="Style13"/>
        <w:rPr>
          <w:lang w:val="ru-RU"/>
        </w:rPr>
      </w:pPr>
      <w:r>
        <w:rPr>
          <w:lang w:val="ru-RU"/>
        </w:rPr>
        <w:t>------------------------------------------------------------------------------------------------</w:t>
      </w:r>
    </w:p>
    <w:p>
      <w:pPr>
        <w:pStyle w:val="Style13"/>
        <w:rPr>
          <w:lang w:val="ru-RU"/>
        </w:rPr>
      </w:pPr>
      <w:r>
        <w:rPr>
          <w:lang w:val="ru-RU"/>
        </w:rPr>
        <w:t>Детализация: «</w:t>
      </w:r>
      <w:r>
        <w:rPr>
          <w:b/>
          <w:bCs/>
          <w:lang w:val="ru-RU"/>
        </w:rPr>
        <w:t>Чек-лист</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Чек-лист представляет собой табличную часть со следующими колонками:</w:t>
      </w:r>
    </w:p>
    <w:p>
      <w:pPr>
        <w:pStyle w:val="Style13"/>
        <w:numPr>
          <w:ilvl w:val="0"/>
          <w:numId w:val="81"/>
        </w:numPr>
        <w:rPr>
          <w:lang w:val="ru-RU"/>
        </w:rPr>
      </w:pPr>
      <w:r>
        <w:rPr>
          <w:lang w:val="ru-RU"/>
        </w:rPr>
        <w:t xml:space="preserve">№ </w:t>
      </w:r>
      <w:r>
        <w:rPr>
          <w:lang w:val="ru-RU"/>
        </w:rPr>
        <w:t>п/п.</w:t>
      </w:r>
    </w:p>
    <w:p>
      <w:pPr>
        <w:pStyle w:val="Style13"/>
        <w:numPr>
          <w:ilvl w:val="0"/>
          <w:numId w:val="81"/>
        </w:numPr>
        <w:rPr>
          <w:lang w:val="ru-RU"/>
        </w:rPr>
      </w:pPr>
      <w:r>
        <w:rPr>
          <w:lang w:val="ru-RU"/>
        </w:rPr>
        <w:t xml:space="preserve">Описание — </w:t>
      </w:r>
      <w:r>
        <w:rPr>
          <w:b/>
          <w:bCs/>
          <w:lang w:val="en-US"/>
        </w:rPr>
        <w:t>Description</w:t>
      </w:r>
      <w:r>
        <w:rPr>
          <w:lang w:val="en-US"/>
        </w:rPr>
        <w:t>.</w:t>
      </w:r>
    </w:p>
    <w:p>
      <w:pPr>
        <w:pStyle w:val="Style13"/>
        <w:numPr>
          <w:ilvl w:val="0"/>
          <w:numId w:val="81"/>
        </w:numPr>
        <w:rPr>
          <w:shd w:fill="FFFF00" w:val="clear"/>
          <w:lang w:val="ru-RU"/>
        </w:rPr>
      </w:pPr>
      <w:r>
        <w:rPr>
          <w:shd w:fill="FFFF00" w:val="clear"/>
          <w:lang w:val="ru-RU"/>
        </w:rPr>
        <w:t xml:space="preserve">Отметка о выполнении — </w:t>
      </w:r>
      <w:r>
        <w:rPr>
          <w:b/>
          <w:bCs/>
          <w:shd w:fill="FFFF00" w:val="clear"/>
          <w:lang w:val="en-US"/>
        </w:rPr>
        <w:t>IsDone</w:t>
      </w:r>
      <w:r>
        <w:rPr>
          <w:shd w:fill="FFFF00" w:val="clear"/>
          <w:lang w:val="en-US"/>
        </w:rPr>
        <w:t>.</w:t>
      </w:r>
    </w:p>
    <w:p>
      <w:pPr>
        <w:pStyle w:val="Style13"/>
        <w:rPr>
          <w:lang w:val="ru-RU"/>
        </w:rPr>
      </w:pPr>
      <w:r>
        <w:rPr>
          <w:lang w:val="ru-RU"/>
        </w:rPr>
        <w:t xml:space="preserve">На панели инструментов нужны кнопки для </w:t>
      </w:r>
    </w:p>
    <w:p>
      <w:pPr>
        <w:pStyle w:val="Style13"/>
        <w:numPr>
          <w:ilvl w:val="0"/>
          <w:numId w:val="83"/>
        </w:numPr>
        <w:rPr/>
      </w:pPr>
      <w:r>
        <w:rPr>
          <w:lang w:val="ru-RU"/>
        </w:rPr>
        <w:t>Добавления позиции чек-листа.</w:t>
      </w:r>
    </w:p>
    <w:p>
      <w:pPr>
        <w:pStyle w:val="Style13"/>
        <w:numPr>
          <w:ilvl w:val="0"/>
          <w:numId w:val="83"/>
        </w:numPr>
        <w:rPr/>
      </w:pPr>
      <w:r>
        <w:rPr>
          <w:lang w:val="ru-RU"/>
        </w:rPr>
        <w:t>Удаления позиции.</w:t>
      </w:r>
    </w:p>
    <w:p>
      <w:pPr>
        <w:pStyle w:val="Style13"/>
        <w:numPr>
          <w:ilvl w:val="0"/>
          <w:numId w:val="83"/>
        </w:numPr>
        <w:rPr/>
      </w:pPr>
      <w:r>
        <w:rPr>
          <w:lang w:val="ru-RU"/>
        </w:rPr>
        <w:t>Заполнения табличной части из шаблона чек-листа.</w:t>
      </w:r>
    </w:p>
    <w:p>
      <w:pPr>
        <w:pStyle w:val="Style13"/>
        <w:rPr>
          <w:lang w:val="ru-RU"/>
        </w:rPr>
      </w:pPr>
      <w:r>
        <w:rPr>
          <w:lang w:val="ru-RU"/>
        </w:rPr>
        <w:t>Таблицы для хранения информации по работе с чек-листами:</w:t>
      </w:r>
    </w:p>
    <w:p>
      <w:pPr>
        <w:pStyle w:val="Style13"/>
        <w:numPr>
          <w:ilvl w:val="0"/>
          <w:numId w:val="82"/>
        </w:numPr>
        <w:rPr/>
      </w:pPr>
      <w:r>
        <w:rPr>
          <w:lang w:val="ru-RU"/>
        </w:rPr>
        <w:t xml:space="preserve">Шаблоны чек-листов — таблица </w:t>
      </w:r>
      <w:r>
        <w:rPr>
          <w:b/>
          <w:bCs/>
          <w:lang w:val="ru-RU"/>
        </w:rPr>
        <w:t>infrastructure.CheckLists</w:t>
      </w:r>
      <w:r>
        <w:rPr>
          <w:lang w:val="ru-RU"/>
        </w:rPr>
        <w:t>.</w:t>
      </w:r>
    </w:p>
    <w:p>
      <w:pPr>
        <w:pStyle w:val="Style13"/>
        <w:numPr>
          <w:ilvl w:val="0"/>
          <w:numId w:val="82"/>
        </w:numPr>
        <w:rPr/>
      </w:pPr>
      <w:r>
        <w:rPr/>
        <w:t xml:space="preserve">Позиции шаблонов — таблица </w:t>
      </w:r>
      <w:r>
        <w:rPr>
          <w:b/>
          <w:bCs/>
        </w:rPr>
        <w:t>infrastructure.CheckListItems</w:t>
      </w:r>
      <w:r>
        <w:rPr/>
        <w:t>.</w:t>
      </w:r>
    </w:p>
    <w:p>
      <w:pPr>
        <w:pStyle w:val="Style13"/>
        <w:numPr>
          <w:ilvl w:val="0"/>
          <w:numId w:val="82"/>
        </w:numPr>
        <w:r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pPr>
        <w:pStyle w:val="Style13"/>
        <w:numPr>
          <w:ilvl w:val="1"/>
          <w:numId w:val="82"/>
        </w:numPr>
        <w:rPr>
          <w:lang w:val="ru-RU"/>
        </w:rPr>
      </w:pPr>
      <w:r>
        <w:rPr>
          <w:b/>
          <w:bCs/>
          <w:lang w:val="en-US"/>
        </w:rPr>
        <w:t>Description</w:t>
      </w:r>
      <w:r>
        <w:rPr>
          <w:lang w:val="ru-RU"/>
        </w:rPr>
        <w:t xml:space="preserve"> – строка — описание. Добавить поле.</w:t>
      </w:r>
    </w:p>
    <w:p>
      <w:pPr>
        <w:pStyle w:val="Style13"/>
        <w:numPr>
          <w:ilvl w:val="1"/>
          <w:numId w:val="82"/>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pPr>
        <w:pStyle w:val="Style13"/>
        <w:numPr>
          <w:ilvl w:val="1"/>
          <w:numId w:val="82"/>
        </w:numPr>
        <w:rPr>
          <w:lang w:val="ru-RU"/>
        </w:rPr>
      </w:pPr>
      <w:r>
        <w:rPr>
          <w:b/>
          <w:bCs/>
          <w:lang w:val="en-US"/>
        </w:rPr>
        <w:t>TaskId</w:t>
      </w:r>
      <w:r>
        <w:rPr>
          <w:lang w:val="ru-RU"/>
        </w:rPr>
        <w:t xml:space="preserve"> – ссылка на задачу работы </w:t>
      </w:r>
      <w:r>
        <w:rPr>
          <w:b/>
          <w:bCs/>
          <w:lang w:val="en-US"/>
        </w:rPr>
        <w:t>Tasks</w:t>
      </w:r>
      <w:r>
        <w:rPr>
          <w:lang w:val="ru-RU"/>
        </w:rPr>
        <w:t>.</w:t>
      </w:r>
    </w:p>
    <w:p>
      <w:pPr>
        <w:pStyle w:val="Style13"/>
        <w:numPr>
          <w:ilvl w:val="1"/>
          <w:numId w:val="82"/>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pPr>
        <w:pStyle w:val="Style13"/>
        <w:numPr>
          <w:ilvl w:val="1"/>
          <w:numId w:val="82"/>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pPr>
        <w:pStyle w:val="Style13"/>
        <w:numPr>
          <w:ilvl w:val="1"/>
          <w:numId w:val="82"/>
        </w:numPr>
        <w:rPr>
          <w:lang w:val="ru-RU"/>
        </w:rPr>
      </w:pPr>
      <w:r>
        <w:rPr>
          <w:b/>
          <w:bCs/>
          <w:lang w:val="en-US"/>
        </w:rPr>
        <w:t>IsDone</w:t>
      </w:r>
      <w:r>
        <w:rPr>
          <w:lang w:val="ru-RU"/>
        </w:rPr>
        <w:t xml:space="preserve"> – булево поле — признак, что операция выполнена.</w:t>
      </w:r>
    </w:p>
    <w:p>
      <w:pPr>
        <w:pStyle w:val="Style13"/>
        <w:rPr/>
      </w:pPr>
      <w:r>
        <w:rPr/>
      </w:r>
    </w:p>
    <w:p>
      <w:pPr>
        <w:pStyle w:val="Style13"/>
        <w:rPr>
          <w:lang w:val="ru-RU"/>
        </w:rPr>
      </w:pPr>
      <w:r>
        <w:rPr>
          <w:lang w:val="ru-RU"/>
        </w:rPr>
        <w:t>------------------------------------------------------------------------------------------------</w:t>
      </w:r>
    </w:p>
    <w:p>
      <w:pPr>
        <w:pStyle w:val="Style13"/>
        <w:rPr>
          <w:lang w:val="ru-RU"/>
        </w:rPr>
      </w:pPr>
      <w:r>
        <w:rPr>
          <w:lang w:val="ru-RU"/>
        </w:rPr>
        <w:t>Детализация «</w:t>
      </w:r>
      <w:r>
        <w:rPr>
          <w:b/>
          <w:bCs/>
          <w:lang w:val="ru-RU"/>
        </w:rPr>
        <w:t>Фото</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pPr>
        <w:pStyle w:val="Style13"/>
        <w:rPr>
          <w:lang w:val="ru-RU"/>
        </w:rPr>
      </w:pPr>
      <w:r>
        <w:rPr>
          <w:lang w:val="ru-RU"/>
        </w:rPr>
        <w:t xml:space="preserve">Ссылки на фото хранятся в таблице </w:t>
      </w:r>
      <w:r>
        <w:rPr>
          <w:b/>
          <w:bCs/>
          <w:lang w:val="ru-RU"/>
        </w:rPr>
        <w:t>infrastructure.Attachments</w:t>
      </w:r>
      <w:r>
        <w:rPr>
          <w:lang w:val="ru-RU"/>
        </w:rPr>
        <w:t>;</w:t>
      </w:r>
    </w:p>
    <w:p>
      <w:pPr>
        <w:pStyle w:val="Style13"/>
        <w:rPr>
          <w:lang w:val="ru-RU"/>
        </w:rPr>
      </w:pPr>
      <w:r>
        <w:rPr>
          <w:lang w:val="ru-RU"/>
        </w:rPr>
        <w:t>------------------------------------------------------------------------------------------------</w:t>
      </w:r>
    </w:p>
    <w:p>
      <w:pPr>
        <w:pStyle w:val="Style13"/>
        <w:rPr>
          <w:lang w:val="ru-RU"/>
        </w:rPr>
      </w:pPr>
      <w:r>
        <w:rPr>
          <w:lang w:val="ru-RU"/>
        </w:rPr>
        <w:t>Детализация: «</w:t>
      </w:r>
      <w:r>
        <w:rPr>
          <w:b/>
          <w:bCs/>
          <w:lang w:val="ru-RU"/>
        </w:rPr>
        <w:t>Исполнители</w:t>
      </w:r>
      <w:r>
        <w:rPr>
          <w:lang w:val="ru-RU"/>
        </w:rPr>
        <w:t>»</w:t>
      </w:r>
    </w:p>
    <w:p>
      <w:pPr>
        <w:pStyle w:val="Style13"/>
        <w:rPr>
          <w:lang w:val="ru-RU"/>
        </w:rPr>
      </w:pPr>
      <w:r>
        <w:rPr>
          <w:lang w:val="en-US"/>
        </w:rPr>
        <w:t>Jira</w:t>
      </w:r>
      <w:r>
        <w:rPr>
          <w:lang w:val="ru-RU"/>
        </w:rPr>
        <w:t>:</w:t>
      </w:r>
    </w:p>
    <w:p>
      <w:pPr>
        <w:pStyle w:val="Style13"/>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pPr>
        <w:pStyle w:val="Style13"/>
        <w:rPr>
          <w:lang w:val="ru-RU"/>
        </w:rPr>
      </w:pPr>
      <w:r>
        <w:rPr>
          <w:lang w:val="ru-RU"/>
        </w:rPr>
        <w:t>------------------------------------------------------------------------------------------------</w:t>
      </w:r>
    </w:p>
    <w:p>
      <w:pPr>
        <w:pStyle w:val="Style13"/>
        <w:rPr>
          <w:lang w:val="ru-RU"/>
        </w:rPr>
      </w:pPr>
      <w:r>
        <w:rPr>
          <w:lang w:val="ru-RU"/>
        </w:rPr>
        <w:t>Детализация: «</w:t>
      </w:r>
      <w:r>
        <w:rPr>
          <w:b/>
          <w:bCs/>
          <w:lang w:val="ru-RU"/>
        </w:rPr>
        <w:t>Заметка</w:t>
      </w:r>
      <w:r>
        <w:rPr>
          <w:lang w:val="ru-RU"/>
        </w:rPr>
        <w:t>»</w:t>
      </w:r>
    </w:p>
    <w:p>
      <w:pPr>
        <w:pStyle w:val="Style13"/>
        <w:rPr>
          <w:lang w:val="ru-RU"/>
        </w:rPr>
      </w:pPr>
      <w:r>
        <w:rPr>
          <w:lang w:val="en-US"/>
        </w:rPr>
        <w:t>Jira</w:t>
      </w:r>
      <w:r>
        <w:rPr>
          <w:lang w:val="ru-RU"/>
        </w:rPr>
        <w:t>:</w:t>
      </w:r>
    </w:p>
    <w:p>
      <w:pPr>
        <w:pStyle w:val="Style13"/>
        <w:rPr>
          <w:lang w:val="ru-RU"/>
        </w:rPr>
      </w:pPr>
      <w:r>
        <w:rPr>
          <w:lang w:val="ru-RU"/>
        </w:rPr>
        <w:t>Простой редактор текста, где исполнитель может оставить любое текстовое примечание к выполнению работы.</w:t>
      </w:r>
    </w:p>
    <w:p>
      <w:pPr>
        <w:pStyle w:val="Style13"/>
        <w:rPr>
          <w:lang w:val="ru-RU"/>
        </w:rPr>
      </w:pPr>
      <w:r>
        <w:rPr>
          <w:lang w:val="ru-RU"/>
        </w:rPr>
        <w:t xml:space="preserve">Текст хранится в таблице </w:t>
      </w:r>
      <w:r>
        <w:rPr>
          <w:b/>
          <w:bCs/>
          <w:lang w:val="ru-RU"/>
        </w:rPr>
        <w:t>infrastructure.EquipmentNotes</w:t>
      </w:r>
      <w:r>
        <w:rPr>
          <w:lang w:val="ru-RU"/>
        </w:rPr>
        <w:t>. ------------------------------------------------------------------------------------------------</w:t>
      </w:r>
    </w:p>
    <w:p>
      <w:pPr>
        <w:pStyle w:val="Style13"/>
        <w:rPr>
          <w:lang w:val="ru-RU"/>
        </w:rPr>
      </w:pPr>
      <w:r>
        <w:rPr>
          <w:lang w:val="ru-RU"/>
        </w:rPr>
        <w:t>------------------------------------------------------------------------------------------------</w:t>
      </w:r>
    </w:p>
    <w:p>
      <w:pPr>
        <w:pStyle w:val="Style13"/>
        <w:numPr>
          <w:ilvl w:val="0"/>
          <w:numId w:val="7"/>
        </w:numPr>
        <w:rPr>
          <w:lang w:val="ru-RU"/>
        </w:rPr>
      </w:pPr>
      <w:r>
        <w:rPr>
          <w:lang w:val="ru-RU"/>
        </w:rPr>
        <w:t>Замечания.</w:t>
      </w:r>
    </w:p>
    <w:p>
      <w:pPr>
        <w:pStyle w:val="Style13"/>
        <w:numPr>
          <w:ilvl w:val="0"/>
          <w:numId w:val="7"/>
        </w:numPr>
        <w:rPr>
          <w:lang w:val="ru-RU"/>
        </w:rPr>
      </w:pPr>
      <w:r>
        <w:rPr>
          <w:lang w:val="ru-RU"/>
        </w:rPr>
        <w:t>Отчеты — отмечаются, какие типы отчетов должны быть выполнены:</w:t>
      </w:r>
    </w:p>
    <w:p>
      <w:pPr>
        <w:pStyle w:val="Style13"/>
        <w:numPr>
          <w:ilvl w:val="1"/>
          <w:numId w:val="7"/>
        </w:numPr>
        <w:rPr>
          <w:lang w:val="ru-RU"/>
        </w:rPr>
      </w:pPr>
      <w:r>
        <w:rPr>
          <w:lang w:val="ru-RU"/>
        </w:rPr>
        <w:t>Чек-лист.</w:t>
      </w:r>
    </w:p>
    <w:p>
      <w:pPr>
        <w:pStyle w:val="Style13"/>
        <w:numPr>
          <w:ilvl w:val="1"/>
          <w:numId w:val="7"/>
        </w:numPr>
        <w:rPr>
          <w:lang w:val="ru-RU"/>
        </w:rPr>
      </w:pPr>
      <w:r>
        <w:rPr>
          <w:lang w:val="ru-RU"/>
        </w:rPr>
        <w:t>Фото.</w:t>
      </w:r>
    </w:p>
    <w:p>
      <w:pPr>
        <w:pStyle w:val="Style13"/>
        <w:numPr>
          <w:ilvl w:val="1"/>
          <w:numId w:val="7"/>
        </w:numPr>
        <w:rPr>
          <w:lang w:val="ru-RU"/>
        </w:rPr>
      </w:pPr>
      <w:r>
        <w:rPr>
          <w:lang w:val="ru-RU"/>
        </w:rPr>
        <w:t>Заметка.</w:t>
      </w:r>
    </w:p>
    <w:p>
      <w:pPr>
        <w:pStyle w:val="Style13"/>
        <w:numPr>
          <w:ilvl w:val="1"/>
          <w:numId w:val="7"/>
        </w:numPr>
        <w:rPr>
          <w:lang w:val="ru-RU"/>
        </w:rPr>
      </w:pPr>
      <w:r>
        <w:rPr>
          <w:lang w:val="ru-RU"/>
        </w:rPr>
        <w:t>Показатели по оборудованию.</w:t>
      </w:r>
    </w:p>
    <w:p>
      <w:pPr>
        <w:pStyle w:val="5"/>
        <w:rPr/>
      </w:pPr>
      <w:r>
        <w:rPr/>
        <w:t xml:space="preserve">Табличная часть </w:t>
      </w:r>
      <w:r>
        <w:rPr>
          <w:lang w:val="ru-RU"/>
        </w:rPr>
        <w:t>«Материалы»</w:t>
      </w:r>
    </w:p>
    <w:p>
      <w:pPr>
        <w:pStyle w:val="Style13"/>
        <w:rPr/>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pPr>
        <w:pStyle w:val="Style13"/>
        <w:rPr>
          <w:lang w:val="ru-RU"/>
        </w:rPr>
      </w:pPr>
      <w:r>
        <w:rPr>
          <w:lang w:val="ru-RU"/>
        </w:rPr>
        <w:t>В табличной части можно добавить и удалить записи по материалу.</w:t>
      </w:r>
    </w:p>
    <w:p>
      <w:pPr>
        <w:pStyle w:val="Style13"/>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pPr>
        <w:pStyle w:val="Style13"/>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pPr>
        <w:pStyle w:val="Style13"/>
        <w:numPr>
          <w:ilvl w:val="1"/>
          <w:numId w:val="84"/>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pPr>
        <w:pStyle w:val="Style13"/>
        <w:numPr>
          <w:ilvl w:val="1"/>
          <w:numId w:val="84"/>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pPr>
        <w:pStyle w:val="Style13"/>
        <w:numPr>
          <w:ilvl w:val="1"/>
          <w:numId w:val="84"/>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pPr>
        <w:pStyle w:val="Style13"/>
        <w:numPr>
          <w:ilvl w:val="1"/>
          <w:numId w:val="84"/>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pPr>
        <w:pStyle w:val="Style13"/>
        <w:numPr>
          <w:ilvl w:val="1"/>
          <w:numId w:val="84"/>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pPr>
        <w:pStyle w:val="Style13"/>
        <w:numPr>
          <w:ilvl w:val="1"/>
          <w:numId w:val="84"/>
        </w:numPr>
        <w:rPr>
          <w:lang w:val="ru-RU"/>
        </w:rPr>
      </w:pPr>
      <w:r>
        <w:rPr>
          <w:b/>
          <w:bCs/>
          <w:lang w:val="en-US"/>
        </w:rPr>
        <w:t>StdQnt</w:t>
      </w:r>
      <w:r>
        <w:rPr>
          <w:lang w:val="ru-RU"/>
        </w:rPr>
        <w:t xml:space="preserve"> – </w:t>
      </w:r>
      <w:r>
        <w:rPr>
          <w:lang w:val="en-US"/>
        </w:rPr>
        <w:t>double</w:t>
      </w:r>
      <w:r>
        <w:rPr>
          <w:lang w:val="ru-RU"/>
        </w:rPr>
        <w:t xml:space="preserve"> – количество по норме.</w:t>
      </w:r>
    </w:p>
    <w:p>
      <w:pPr>
        <w:pStyle w:val="Style13"/>
        <w:numPr>
          <w:ilvl w:val="1"/>
          <w:numId w:val="84"/>
        </w:numPr>
        <w:rPr>
          <w:lang w:val="ru-RU"/>
        </w:rPr>
      </w:pPr>
      <w:r>
        <w:rPr>
          <w:b/>
          <w:bCs/>
          <w:lang w:val="ru-RU"/>
        </w:rPr>
        <w:softHyphen/>
      </w:r>
      <w:r>
        <w:rPr>
          <w:b/>
          <w:bCs/>
          <w:vertAlign w:val="subscript"/>
          <w:lang w:val="ru-RU"/>
        </w:rPr>
        <w:softHyphen/>
        <w:softHyphen/>
      </w:r>
      <w:r>
        <w:rPr>
          <w:b/>
          <w:bCs/>
          <w:lang w:val="en-US"/>
        </w:rPr>
        <w:t>ActualQnt</w:t>
      </w:r>
      <w:r>
        <w:rPr>
          <w:lang w:val="en-US"/>
        </w:rPr>
        <w:t xml:space="preserve"> – double – </w:t>
      </w:r>
      <w:r>
        <w:rPr>
          <w:lang w:val="ru-RU"/>
        </w:rPr>
        <w:t>фактическое количество.</w:t>
      </w:r>
    </w:p>
    <w:p>
      <w:pPr>
        <w:pStyle w:val="5"/>
        <w:rPr>
          <w:lang w:val="ru-RU"/>
        </w:rPr>
      </w:pPr>
      <w:r>
        <w:rPr>
          <w:lang w:val="ru-RU"/>
        </w:rPr>
        <w:t>Табличная часть «Измерения»</w:t>
      </w:r>
    </w:p>
    <w:p>
      <w:pPr>
        <w:pStyle w:val="Style13"/>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pPr>
        <w:pStyle w:val="Style13"/>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pPr>
        <w:pStyle w:val="Style13"/>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pPr>
        <w:pStyle w:val="Style13"/>
        <w:rPr>
          <w:lang w:val="ru-RU"/>
        </w:rPr>
      </w:pPr>
      <w:r>
        <w:rPr>
          <w:lang w:val="ru-RU"/>
        </w:rPr>
        <w:t>Колонки табличной части:</w:t>
      </w:r>
    </w:p>
    <w:p>
      <w:pPr>
        <w:pStyle w:val="Style13"/>
        <w:numPr>
          <w:ilvl w:val="0"/>
          <w:numId w:val="85"/>
        </w:numPr>
        <w:rPr>
          <w:lang w:val="ru-RU"/>
        </w:rPr>
      </w:pPr>
      <w:r>
        <w:rPr>
          <w:b/>
          <w:bCs/>
          <w:lang w:val="ru-RU"/>
        </w:rPr>
        <w:t xml:space="preserve">№ </w:t>
      </w:r>
      <w:r>
        <w:rPr>
          <w:b/>
          <w:bCs/>
          <w:lang w:val="ru-RU"/>
        </w:rPr>
        <w:t>п/п</w:t>
      </w:r>
      <w:r>
        <w:rPr>
          <w:lang w:val="ru-RU"/>
        </w:rPr>
        <w:t xml:space="preserve"> – номер строки в таблице.</w:t>
      </w:r>
    </w:p>
    <w:p>
      <w:pPr>
        <w:pStyle w:val="Style13"/>
        <w:numPr>
          <w:ilvl w:val="0"/>
          <w:numId w:val="85"/>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pPr>
        <w:pStyle w:val="Style13"/>
        <w:numPr>
          <w:ilvl w:val="0"/>
          <w:numId w:val="85"/>
        </w:numPr>
        <w:rPr>
          <w:lang w:val="ru-RU"/>
        </w:rPr>
      </w:pPr>
      <w:r>
        <w:rPr>
          <w:b/>
          <w:bCs/>
          <w:lang w:val="en-US"/>
        </w:rPr>
        <w:t>TaskId</w:t>
      </w:r>
      <w:r>
        <w:rPr>
          <w:lang w:val="ru-RU"/>
        </w:rPr>
        <w:t xml:space="preserve"> – задача - ссылка на эту задачу. Не отображается.</w:t>
      </w:r>
    </w:p>
    <w:p>
      <w:pPr>
        <w:pStyle w:val="Style13"/>
        <w:numPr>
          <w:ilvl w:val="0"/>
          <w:numId w:val="85"/>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pPr>
        <w:pStyle w:val="Style13"/>
        <w:numPr>
          <w:ilvl w:val="0"/>
          <w:numId w:val="85"/>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pPr>
        <w:pStyle w:val="Style13"/>
        <w:numPr>
          <w:ilvl w:val="0"/>
          <w:numId w:val="85"/>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pPr>
        <w:pStyle w:val="Style13"/>
        <w:numPr>
          <w:ilvl w:val="0"/>
          <w:numId w:val="85"/>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pPr>
        <w:pStyle w:val="Style13"/>
        <w:numPr>
          <w:ilvl w:val="1"/>
          <w:numId w:val="85"/>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pPr>
        <w:pStyle w:val="Style13"/>
        <w:numPr>
          <w:ilvl w:val="1"/>
          <w:numId w:val="85"/>
        </w:numPr>
        <w:rPr>
          <w:lang w:val="ru-RU"/>
        </w:rPr>
      </w:pPr>
      <w:r>
        <w:rPr>
          <w:b/>
          <w:bCs/>
          <w:lang w:val="ru-RU"/>
        </w:rPr>
        <w:t xml:space="preserve">Норма мин. – </w:t>
      </w:r>
      <w:r>
        <w:rPr>
          <w:rFonts w:cs="Liberation Serif"/>
          <w:b/>
          <w:bCs/>
          <w:lang w:val="en-US"/>
        </w:rPr>
        <w:t>MinValue</w:t>
      </w:r>
      <w:r>
        <w:rPr>
          <w:rFonts w:cs="Liberation Serif"/>
          <w:b/>
          <w:bCs/>
          <w:lang w:val="ru-RU"/>
        </w:rPr>
        <w:t>.</w:t>
      </w:r>
    </w:p>
    <w:p>
      <w:pPr>
        <w:pStyle w:val="Style13"/>
        <w:numPr>
          <w:ilvl w:val="1"/>
          <w:numId w:val="85"/>
        </w:numPr>
        <w:rPr>
          <w:lang w:val="ru-RU"/>
        </w:rPr>
      </w:pPr>
      <w:r>
        <w:rPr>
          <w:b/>
          <w:bCs/>
          <w:lang w:val="ru-RU"/>
        </w:rPr>
        <w:t>Норма макс.</w:t>
      </w:r>
      <w:r>
        <w:rPr>
          <w:lang w:val="ru-RU"/>
        </w:rPr>
        <w:t xml:space="preserve"> – </w:t>
      </w:r>
      <w:r>
        <w:rPr>
          <w:b/>
          <w:bCs/>
          <w:lang w:val="en-US"/>
        </w:rPr>
        <w:t>MaxValue</w:t>
      </w:r>
      <w:r>
        <w:rPr>
          <w:lang w:val="en-US"/>
        </w:rPr>
        <w:t>.</w:t>
      </w:r>
    </w:p>
    <w:p>
      <w:pPr>
        <w:pStyle w:val="Style13"/>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pPr>
        <w:pStyle w:val="5"/>
        <w:rPr>
          <w:lang w:val="ru-RU"/>
        </w:rPr>
      </w:pPr>
      <w:commentRangeStart w:id="16"/>
      <w:r>
        <w:rPr>
          <w:lang w:val="ru-RU"/>
        </w:rPr>
        <w:t>Табличная часть «Руководства»</w:t>
      </w:r>
      <w:commentRangeEnd w:id="16"/>
      <w:r>
        <w:commentReference w:id="16"/>
      </w:r>
      <w:r>
        <w:rPr>
          <w:lang w:val="ru-RU"/>
        </w:rPr>
      </w:r>
    </w:p>
    <w:p>
      <w:pPr>
        <w:pStyle w:val="Style13"/>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pPr>
        <w:pStyle w:val="Style13"/>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pPr>
        <w:pStyle w:val="Style13"/>
        <w:rPr>
          <w:lang w:val="ru-RU"/>
        </w:rPr>
      </w:pPr>
      <w:r>
        <w:rPr>
          <w:lang w:val="ru-RU"/>
        </w:rPr>
        <w:t>Колонки табличной части:</w:t>
      </w:r>
    </w:p>
    <w:p>
      <w:pPr>
        <w:pStyle w:val="Style13"/>
        <w:numPr>
          <w:ilvl w:val="0"/>
          <w:numId w:val="86"/>
        </w:numPr>
        <w:rPr>
          <w:lang w:val="ru-RU"/>
        </w:rPr>
      </w:pPr>
      <w:r>
        <w:rPr>
          <w:b/>
          <w:bCs/>
          <w:lang w:val="ru-RU"/>
        </w:rPr>
        <w:t xml:space="preserve">№ </w:t>
      </w:r>
      <w:r>
        <w:rPr>
          <w:b/>
          <w:bCs/>
          <w:lang w:val="ru-RU"/>
        </w:rPr>
        <w:t>п/п</w:t>
      </w:r>
      <w:r>
        <w:rPr>
          <w:lang w:val="ru-RU"/>
        </w:rPr>
        <w:t xml:space="preserve"> – порядковый номер записи.</w:t>
      </w:r>
    </w:p>
    <w:p>
      <w:pPr>
        <w:pStyle w:val="Style13"/>
        <w:numPr>
          <w:ilvl w:val="0"/>
          <w:numId w:val="8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pPr>
        <w:pStyle w:val="Style13"/>
        <w:numPr>
          <w:ilvl w:val="0"/>
          <w:numId w:val="86"/>
        </w:numPr>
        <w:rPr>
          <w:lang w:val="ru-RU"/>
        </w:rPr>
      </w:pPr>
      <w:r>
        <w:rPr>
          <w:b/>
          <w:bCs/>
          <w:lang w:val="en-US"/>
        </w:rPr>
        <w:t>TaskId</w:t>
      </w:r>
      <w:r>
        <w:rPr>
          <w:lang w:val="ru-RU"/>
        </w:rPr>
        <w:t xml:space="preserve"> – задача – ссылка на текущую задачу наряд-задания. Не отображается.</w:t>
      </w:r>
    </w:p>
    <w:p>
      <w:pPr>
        <w:pStyle w:val="Style13"/>
        <w:numPr>
          <w:ilvl w:val="0"/>
          <w:numId w:val="86"/>
        </w:numPr>
        <w:rPr>
          <w:lang w:val="ru-RU"/>
        </w:rPr>
      </w:pPr>
      <w:r>
        <w:rPr>
          <w:lang w:val="ru-RU"/>
        </w:rPr>
      </w:r>
    </w:p>
    <w:p>
      <w:pPr>
        <w:pStyle w:val="Style13"/>
        <w:rPr>
          <w:lang w:val="ru-RU"/>
        </w:rPr>
      </w:pPr>
      <w:r>
        <w:rPr>
          <w:lang w:val="ru-RU"/>
        </w:rPr>
      </w:r>
    </w:p>
    <w:p>
      <w:pPr>
        <w:pStyle w:val="Style13"/>
        <w:rPr>
          <w:lang w:val="ru-RU"/>
        </w:rPr>
      </w:pPr>
      <w:r>
        <w:rPr>
          <w:lang w:val="ru-RU"/>
        </w:rPr>
        <w:t xml:space="preserve"> </w:t>
      </w:r>
    </w:p>
    <w:p>
      <w:pPr>
        <w:pStyle w:val="4"/>
        <w:rPr>
          <w:lang w:val="ru-RU"/>
        </w:rPr>
      </w:pPr>
      <w:bookmarkStart w:id="32" w:name="_Toc108081373"/>
      <w:r>
        <w:rPr>
          <w:lang w:val="ru-RU"/>
        </w:rPr>
        <w:t>Табличная часть «Бригада»</w:t>
      </w:r>
      <w:bookmarkEnd w:id="32"/>
    </w:p>
    <w:p>
      <w:pPr>
        <w:pStyle w:val="Style13"/>
        <w:rPr/>
      </w:pPr>
      <w:r>
        <w:rPr>
          <w:lang w:val="ru-RU"/>
        </w:rPr>
        <w:tab/>
        <w:t xml:space="preserve">Предназначена для ведения учета работников, которые выполняют работы по этому </w:t>
        <w:tab/>
        <w:t>наряд-заданию.</w:t>
      </w:r>
    </w:p>
    <w:p>
      <w:pPr>
        <w:pStyle w:val="Style13"/>
        <w:rPr/>
      </w:pPr>
      <w:r>
        <w:rPr>
          <w:lang w:val="ru-RU"/>
        </w:rPr>
        <w:tab/>
        <w:t>Колонки табличной части:</w:t>
      </w:r>
    </w:p>
    <w:p>
      <w:pPr>
        <w:pStyle w:val="Style13"/>
        <w:numPr>
          <w:ilvl w:val="0"/>
          <w:numId w:val="8"/>
        </w:numPr>
        <w:rPr/>
      </w:pPr>
      <w:r>
        <w:rPr>
          <w:lang w:val="ru-RU"/>
        </w:rPr>
        <w:t xml:space="preserve">№ </w:t>
      </w:r>
      <w:r>
        <w:rPr>
          <w:lang w:val="ru-RU"/>
        </w:rPr>
        <w:t>п/п.</w:t>
      </w:r>
    </w:p>
    <w:p>
      <w:pPr>
        <w:pStyle w:val="Style13"/>
        <w:numPr>
          <w:ilvl w:val="0"/>
          <w:numId w:val="8"/>
        </w:numPr>
        <w:rPr>
          <w:lang w:val="ru-RU"/>
        </w:rPr>
      </w:pPr>
      <w:r>
        <w:rPr>
          <w:lang w:val="ru-RU"/>
        </w:rPr>
        <w:t>ФИО.</w:t>
      </w:r>
    </w:p>
    <w:p>
      <w:pPr>
        <w:pStyle w:val="Style13"/>
        <w:numPr>
          <w:ilvl w:val="0"/>
          <w:numId w:val="8"/>
        </w:numPr>
        <w:rPr>
          <w:lang w:val="ru-RU"/>
        </w:rPr>
      </w:pPr>
      <w:r>
        <w:rPr>
          <w:lang w:val="ru-RU"/>
        </w:rPr>
        <w:t>Должность.</w:t>
      </w:r>
    </w:p>
    <w:p>
      <w:pPr>
        <w:pStyle w:val="Style13"/>
        <w:numPr>
          <w:ilvl w:val="0"/>
          <w:numId w:val="8"/>
        </w:numPr>
        <w:rPr>
          <w:lang w:val="ru-RU"/>
        </w:rPr>
      </w:pPr>
      <w:r>
        <w:rPr>
          <w:lang w:val="ru-RU"/>
        </w:rPr>
        <w:t>Квалификация.</w:t>
      </w:r>
    </w:p>
    <w:p>
      <w:pPr>
        <w:pStyle w:val="Style13"/>
        <w:numPr>
          <w:ilvl w:val="0"/>
          <w:numId w:val="8"/>
        </w:numPr>
        <w:rPr>
          <w:lang w:val="ru-RU"/>
        </w:rPr>
      </w:pPr>
      <w:r>
        <w:rPr>
          <w:lang w:val="ru-RU"/>
        </w:rPr>
        <w:t>Допуск к работе — заполняется .</w:t>
      </w:r>
    </w:p>
    <w:p>
      <w:pPr>
        <w:pStyle w:val="Style13"/>
        <w:ind w:left="709" w:hanging="0"/>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tab/>
      </w:r>
    </w:p>
    <w:p>
      <w:pPr>
        <w:pStyle w:val="Style13"/>
        <w:ind w:left="709" w:hanging="0"/>
        <w:rPr>
          <w:lang w:val="ru-RU"/>
        </w:rPr>
      </w:pPr>
      <w:r>
        <w:rPr>
          <w:lang w:val="ru-RU"/>
        </w:rPr>
        <w:t xml:space="preserve">Должна быть возможность добавления членов бригады из справочника «Работники». </w:t>
      </w:r>
    </w:p>
    <w:p>
      <w:pPr>
        <w:pStyle w:val="Style13"/>
        <w:ind w:left="709" w:hanging="0"/>
        <w:rPr>
          <w:lang w:val="ru-RU"/>
        </w:rPr>
      </w:pPr>
      <w:r>
        <w:rPr>
          <w:lang w:val="ru-RU"/>
        </w:rPr>
        <w:t>ФИО, квалификация, должность заполняются данными из справочника.</w:t>
      </w:r>
    </w:p>
    <w:p>
      <w:pPr>
        <w:pStyle w:val="Style13"/>
        <w:ind w:left="709" w:hanging="0"/>
        <w:rPr>
          <w:lang w:val="ru-RU"/>
        </w:rPr>
      </w:pPr>
      <w:r>
        <w:rPr>
          <w:lang w:val="ru-RU"/>
        </w:rPr>
      </w:r>
    </w:p>
    <w:p>
      <w:pPr>
        <w:pStyle w:val="4"/>
        <w:rPr>
          <w:lang w:val="ru-RU"/>
        </w:rPr>
      </w:pPr>
      <w:bookmarkStart w:id="33" w:name="_Toc108081374"/>
      <w:r>
        <w:rPr>
          <w:lang w:val="ru-RU"/>
        </w:rPr>
        <w:t>Табличная часть «Материалы»</w:t>
      </w:r>
      <w:bookmarkEnd w:id="33"/>
    </w:p>
    <w:p>
      <w:pPr>
        <w:pStyle w:val="Style13"/>
        <w:rPr/>
      </w:pPr>
      <w:r>
        <w:rPr>
          <w:lang w:val="ru-RU"/>
        </w:rPr>
        <w:t>Предназначена для нормирования и учета движения ТМЦ при выполнении работ по наряд-заданию.</w:t>
      </w:r>
    </w:p>
    <w:p>
      <w:pPr>
        <w:pStyle w:val="Style13"/>
        <w:rPr>
          <w:lang w:val="ru-RU"/>
        </w:rPr>
      </w:pPr>
      <w:r>
        <w:rPr>
          <w:lang w:val="ru-RU"/>
        </w:rPr>
        <w:t>Колонки табличной части:</w:t>
      </w:r>
    </w:p>
    <w:p>
      <w:pPr>
        <w:pStyle w:val="Style13"/>
        <w:numPr>
          <w:ilvl w:val="0"/>
          <w:numId w:val="9"/>
        </w:numPr>
        <w:rPr/>
      </w:pPr>
      <w:r>
        <w:rPr>
          <w:lang w:val="ru-RU"/>
        </w:rPr>
        <w:t xml:space="preserve">№ </w:t>
      </w:r>
      <w:r>
        <w:rPr>
          <w:lang w:val="ru-RU"/>
        </w:rPr>
        <w:t>п/п.</w:t>
      </w:r>
    </w:p>
    <w:p>
      <w:pPr>
        <w:pStyle w:val="Style13"/>
        <w:numPr>
          <w:ilvl w:val="0"/>
          <w:numId w:val="9"/>
        </w:numPr>
        <w:rPr>
          <w:lang w:val="ru-RU"/>
        </w:rPr>
      </w:pPr>
      <w:r>
        <w:rPr>
          <w:lang w:val="ru-RU"/>
        </w:rPr>
        <w:t>Номенклатура — выбирается из справочника «Номенклатуры ТМЦ».</w:t>
      </w:r>
    </w:p>
    <w:p>
      <w:pPr>
        <w:pStyle w:val="Style13"/>
        <w:numPr>
          <w:ilvl w:val="0"/>
          <w:numId w:val="9"/>
        </w:numPr>
        <w:rPr>
          <w:lang w:val="ru-RU"/>
        </w:rPr>
      </w:pPr>
      <w:r>
        <w:rPr>
          <w:lang w:val="ru-RU"/>
        </w:rPr>
        <w:t>Ед. измерения — заполняется из данных позиции номенклатуры.</w:t>
      </w:r>
    </w:p>
    <w:p>
      <w:pPr>
        <w:pStyle w:val="Style13"/>
        <w:numPr>
          <w:ilvl w:val="0"/>
          <w:numId w:val="9"/>
        </w:numPr>
        <w:rPr>
          <w:lang w:val="ru-RU"/>
        </w:rPr>
      </w:pPr>
      <w:r>
        <w:rPr>
          <w:lang w:val="ru-RU"/>
        </w:rPr>
        <w:t>Количество «норма» — заполняется планировщиком.</w:t>
      </w:r>
    </w:p>
    <w:p>
      <w:pPr>
        <w:pStyle w:val="Style13"/>
        <w:numPr>
          <w:ilvl w:val="0"/>
          <w:numId w:val="9"/>
        </w:numPr>
        <w:rPr>
          <w:lang w:val="ru-RU"/>
        </w:rPr>
      </w:pPr>
      <w:r>
        <w:rPr>
          <w:lang w:val="ru-RU"/>
        </w:rPr>
        <w:t>Количество «использовано» - заполняется ???</w:t>
      </w:r>
    </w:p>
    <w:p>
      <w:pPr>
        <w:pStyle w:val="4"/>
        <w:rPr>
          <w:lang w:val="ru-RU"/>
        </w:rPr>
      </w:pPr>
      <w:bookmarkStart w:id="34" w:name="_Toc108081375"/>
      <w:r>
        <w:rPr>
          <w:lang w:val="ru-RU"/>
        </w:rPr>
        <w:t>Табличная часть «Оборудование»</w:t>
      </w:r>
      <w:bookmarkEnd w:id="34"/>
    </w:p>
    <w:p>
      <w:pPr>
        <w:pStyle w:val="Style13"/>
        <w:rPr/>
      </w:pPr>
      <w:r>
        <w:rPr>
          <w:lang w:val="ru-RU"/>
        </w:rPr>
        <w:tab/>
        <w:t xml:space="preserve">Предназначена для планирования необходимости использования и периода занятости </w:t>
        <w:tab/>
        <w:t>оборудования, в том числе специального.</w:t>
      </w:r>
    </w:p>
    <w:p>
      <w:pPr>
        <w:pStyle w:val="Style13"/>
        <w:rPr>
          <w:lang w:val="ru-RU"/>
        </w:rPr>
      </w:pPr>
      <w:r>
        <w:rPr>
          <w:lang w:val="ru-RU"/>
        </w:rPr>
        <w:tab/>
        <w:t>Колонки табличной части:</w:t>
      </w:r>
    </w:p>
    <w:p>
      <w:pPr>
        <w:pStyle w:val="Style13"/>
        <w:numPr>
          <w:ilvl w:val="0"/>
          <w:numId w:val="10"/>
        </w:numPr>
        <w:rPr/>
      </w:pPr>
      <w:r>
        <w:rPr>
          <w:lang w:val="ru-RU"/>
        </w:rPr>
        <w:t xml:space="preserve">№ </w:t>
      </w:r>
      <w:r>
        <w:rPr>
          <w:lang w:val="ru-RU"/>
        </w:rPr>
        <w:t>п/п.</w:t>
      </w:r>
    </w:p>
    <w:p>
      <w:pPr>
        <w:pStyle w:val="Style13"/>
        <w:numPr>
          <w:ilvl w:val="0"/>
          <w:numId w:val="10"/>
        </w:numPr>
        <w:rPr>
          <w:lang w:val="ru-RU"/>
        </w:rPr>
      </w:pPr>
      <w:r>
        <w:rPr>
          <w:lang w:val="ru-RU"/>
        </w:rPr>
        <w:t>Оборудование — выбирается из справочника «Оборудование / ОС».</w:t>
      </w:r>
    </w:p>
    <w:p>
      <w:pPr>
        <w:pStyle w:val="Style13"/>
        <w:numPr>
          <w:ilvl w:val="0"/>
          <w:numId w:val="10"/>
        </w:numPr>
        <w:rPr>
          <w:lang w:val="ru-RU"/>
        </w:rPr>
      </w:pPr>
      <w:r>
        <w:rPr>
          <w:lang w:val="ru-RU"/>
        </w:rPr>
        <w:t>Начало работ — плановое начало использования оборудования.</w:t>
      </w:r>
    </w:p>
    <w:p>
      <w:pPr>
        <w:pStyle w:val="Style13"/>
        <w:numPr>
          <w:ilvl w:val="0"/>
          <w:numId w:val="10"/>
        </w:numPr>
        <w:rPr>
          <w:lang w:val="ru-RU"/>
        </w:rPr>
      </w:pPr>
      <w:r>
        <w:rPr>
          <w:lang w:val="ru-RU"/>
        </w:rPr>
        <w:t>Окончание работ — плановое окончание использования оборудования.</w:t>
      </w:r>
    </w:p>
    <w:p>
      <w:pPr>
        <w:pStyle w:val="3"/>
        <w:rPr>
          <w:lang w:val="ru-RU"/>
        </w:rPr>
      </w:pPr>
      <w:r>
        <w:rPr>
          <w:lang w:val="ru-RU"/>
        </w:rPr>
        <w:t>Стандартные статусы «Наряд-задания»</w:t>
      </w:r>
    </w:p>
    <w:p>
      <w:pPr>
        <w:pStyle w:val="4"/>
        <w:rPr>
          <w:lang w:val="ru-RU"/>
        </w:rPr>
      </w:pPr>
      <w:r>
        <w:rPr>
          <w:lang w:val="ru-RU"/>
        </w:rPr>
        <w:t>Статус «Черновик»</w:t>
      </w:r>
    </w:p>
    <w:p>
      <w:pPr>
        <w:pStyle w:val="Style13"/>
        <w:rPr>
          <w:lang w:val="ru-RU"/>
        </w:rPr>
      </w:pPr>
      <w:r>
        <w:rPr>
          <w:lang w:val="ru-RU"/>
        </w:rPr>
        <w:t>При создании документа ему присваивается статус «Черновик». В этом статусе документ можно редактировать.</w:t>
      </w:r>
    </w:p>
    <w:p>
      <w:pPr>
        <w:pStyle w:val="3"/>
        <w:rPr/>
      </w:pPr>
      <w:r>
        <w:rPr/>
        <w:t>Доступ к функциональности документа</w:t>
      </w:r>
    </w:p>
    <w:p>
      <w:pPr>
        <w:pStyle w:val="Style13"/>
        <w:rPr>
          <w:lang w:val="ru-RU"/>
        </w:rPr>
      </w:pPr>
      <w:r>
        <w:rPr>
          <w:lang w:val="ru-RU"/>
        </w:rPr>
        <w:t>Доступ к функциональности документа задается с учетом функциональности по доступам модуля «Рабочий процесс».</w:t>
      </w:r>
    </w:p>
    <w:p>
      <w:pPr>
        <w:pStyle w:val="2"/>
        <w:shd w:val="clear" w:color="auto" w:fill="FFFF00"/>
        <w:rPr/>
      </w:pPr>
      <w:bookmarkStart w:id="35" w:name="_Toc111535568"/>
      <w:bookmarkStart w:id="36" w:name="_Toc109738718"/>
      <w:r>
        <w:rPr/>
        <w:t>Повторяющееся простое наряд-задание</w:t>
      </w:r>
      <w:bookmarkEnd w:id="35"/>
      <w:bookmarkEnd w:id="36"/>
      <w:r>
        <w:rPr/>
        <w:t xml:space="preserve"> (</w:t>
      </w:r>
      <w:r>
        <w:rPr>
          <w:lang w:val="en-US"/>
        </w:rPr>
        <w:t>legacy</w:t>
      </w:r>
      <w:r>
        <w:rPr/>
        <w:t>)</w:t>
      </w:r>
    </w:p>
    <w:p>
      <w:pPr>
        <w:pStyle w:val="Style13"/>
        <w:rPr>
          <w:lang w:val="ru-RU"/>
        </w:rPr>
      </w:pPr>
      <w:r>
        <w:rPr>
          <w:lang w:val="ru-RU"/>
        </w:rPr>
      </w:r>
    </w:p>
    <w:p>
      <w:pPr>
        <w:pStyle w:val="2"/>
        <w:rPr/>
      </w:pPr>
      <w:bookmarkStart w:id="37" w:name="_Toc111535558"/>
      <w:r>
        <w:rPr/>
        <w:t>Журналы</w:t>
      </w:r>
      <w:bookmarkEnd w:id="37"/>
    </w:p>
    <w:p>
      <w:pPr>
        <w:pStyle w:val="3"/>
        <w:rPr>
          <w:lang w:val="ru-RU"/>
        </w:rPr>
      </w:pPr>
      <w:bookmarkStart w:id="38" w:name="_Toc111535559"/>
      <w:r>
        <w:rPr>
          <w:lang w:val="ru-RU"/>
        </w:rPr>
        <w:t>Журнал запросов на обслуживание</w:t>
      </w:r>
      <w:bookmarkEnd w:id="38"/>
    </w:p>
    <w:p>
      <w:pPr>
        <w:pStyle w:val="Style13"/>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pPr>
        <w:pStyle w:val="Style13"/>
        <w:rPr>
          <w:lang w:val="ru-RU"/>
        </w:rPr>
      </w:pPr>
      <w:r>
        <w:rPr>
          <w:lang w:val="ru-RU"/>
        </w:rPr>
        <w:t xml:space="preserve">Модуль: </w:t>
      </w:r>
      <w:r>
        <w:rPr>
          <w:b/>
          <w:bCs/>
          <w:lang w:val="ru-RU"/>
        </w:rPr>
        <w:t>ТОиР</w:t>
      </w:r>
    </w:p>
    <w:p>
      <w:pPr>
        <w:pStyle w:val="Style13"/>
        <w:rPr>
          <w:lang w:val="ru-RU"/>
        </w:rPr>
      </w:pPr>
      <w:r>
        <w:rPr>
          <w:lang w:val="ru-RU"/>
        </w:rPr>
        <w:t xml:space="preserve">Название таблицы журнала: </w:t>
      </w:r>
      <w:r>
        <w:rPr>
          <w:b/>
          <w:bCs/>
          <w:lang w:val="en-US"/>
        </w:rPr>
        <w:t>MaintRequestRegistry</w:t>
      </w:r>
      <w:r>
        <w:rPr>
          <w:lang w:val="ru-RU"/>
        </w:rPr>
        <w:t>.</w:t>
      </w:r>
    </w:p>
    <w:p>
      <w:pPr>
        <w:pStyle w:val="Style13"/>
        <w:rPr>
          <w:lang w:val="ru-RU"/>
        </w:rPr>
      </w:pPr>
      <w:r>
        <w:rPr>
          <w:lang w:val="ru-RU"/>
        </w:rPr>
        <w:t>Меню: ТОиР &gt; Журналы &gt; Журнал запросов на обслуживание.</w:t>
      </w:r>
    </w:p>
    <w:p>
      <w:pPr>
        <w:pStyle w:val="Style13"/>
        <w:rPr>
          <w:lang w:val="ru-RU"/>
        </w:rPr>
      </w:pPr>
      <w:r>
        <w:rPr>
          <w:lang w:val="ru-RU"/>
        </w:rPr>
        <w:t>Структура справочника:</w:t>
      </w:r>
    </w:p>
    <w:p>
      <w:pPr>
        <w:pStyle w:val="Style13"/>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pPr>
        <w:pStyle w:val="Style13"/>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pPr>
        <w:pStyle w:val="Style13"/>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pPr>
        <w:pStyle w:val="Style13"/>
        <w:numPr>
          <w:ilvl w:val="1"/>
          <w:numId w:val="63"/>
        </w:numPr>
        <w:rPr>
          <w:lang w:val="ru-RU"/>
        </w:rPr>
      </w:pPr>
      <w:r>
        <w:rPr>
          <w:b/>
          <w:bCs/>
          <w:lang w:val="en-US"/>
        </w:rPr>
        <w:t>MaintenanceTypeId</w:t>
      </w:r>
      <w:r>
        <w:rPr>
          <w:lang w:val="ru-RU"/>
        </w:rPr>
        <w:t xml:space="preserve"> – ссылка на справочник типов обслуживания.</w:t>
      </w:r>
    </w:p>
    <w:p>
      <w:pPr>
        <w:pStyle w:val="Style13"/>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pPr>
        <w:pStyle w:val="Style13"/>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pPr>
        <w:pStyle w:val="Style13"/>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pPr>
        <w:pStyle w:val="Style13"/>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pPr>
        <w:pStyle w:val="Style13"/>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pPr>
        <w:pStyle w:val="Style13"/>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pPr>
        <w:pStyle w:val="Style13"/>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pPr>
        <w:pStyle w:val="Style13"/>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pPr>
        <w:pStyle w:val="Style13"/>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pPr>
        <w:pStyle w:val="Style13"/>
        <w:numPr>
          <w:ilvl w:val="1"/>
          <w:numId w:val="63"/>
        </w:numPr>
        <w:rPr>
          <w:lang w:val="ru-RU"/>
        </w:rPr>
      </w:pPr>
      <w:r>
        <w:rPr>
          <w:b/>
          <w:bCs/>
          <w:lang w:val="en-US"/>
        </w:rPr>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pPr>
        <w:pStyle w:val="Style13"/>
        <w:rPr>
          <w:lang w:val="ru-RU"/>
        </w:rPr>
      </w:pPr>
      <w:r>
        <w:rPr>
          <w:lang w:val="ru-RU"/>
        </w:rPr>
        <w:t>Требования к экранной форме: обычная функциональность, плюс:</w:t>
      </w:r>
    </w:p>
    <w:p>
      <w:pPr>
        <w:pStyle w:val="Style13"/>
        <w:numPr>
          <w:ilvl w:val="2"/>
          <w:numId w:val="63"/>
        </w:numPr>
        <w:rPr>
          <w:lang w:val="ru-RU"/>
        </w:rPr>
      </w:pPr>
      <w:r>
        <w:rPr>
          <w:lang w:val="ru-RU"/>
        </w:rPr>
        <w:t>Возможность установки фильтра по полю.</w:t>
      </w:r>
    </w:p>
    <w:p>
      <w:pPr>
        <w:pStyle w:val="Style13"/>
        <w:numPr>
          <w:ilvl w:val="2"/>
          <w:numId w:val="63"/>
        </w:numPr>
        <w:rPr>
          <w:lang w:val="ru-RU"/>
        </w:rPr>
      </w:pPr>
      <w:r>
        <w:rPr>
          <w:lang w:val="ru-RU"/>
        </w:rPr>
        <w:t>Возможность выборки за период по полям:</w:t>
      </w:r>
    </w:p>
    <w:p>
      <w:pPr>
        <w:pStyle w:val="Style13"/>
        <w:numPr>
          <w:ilvl w:val="3"/>
          <w:numId w:val="63"/>
        </w:numPr>
        <w:rPr>
          <w:lang w:val="ru-RU"/>
        </w:rPr>
      </w:pPr>
      <w:r>
        <w:rPr>
          <w:b/>
          <w:bCs/>
          <w:lang w:val="en-US"/>
        </w:rPr>
        <w:t>InitDateTime</w:t>
      </w:r>
      <w:r>
        <w:rPr>
          <w:b/>
          <w:bCs/>
          <w:lang w:val="ru-RU"/>
        </w:rPr>
        <w:t>.</w:t>
      </w:r>
    </w:p>
    <w:p>
      <w:pPr>
        <w:pStyle w:val="Style13"/>
        <w:numPr>
          <w:ilvl w:val="3"/>
          <w:numId w:val="63"/>
        </w:numPr>
        <w:rPr>
          <w:lang w:val="ru-RU"/>
        </w:rPr>
      </w:pPr>
      <w:r>
        <w:rPr>
          <w:b/>
          <w:bCs/>
          <w:lang w:val="en-US"/>
        </w:rPr>
        <w:t>MaintStartDateTime</w:t>
      </w:r>
      <w:r>
        <w:rPr>
          <w:lang w:val="en-US"/>
        </w:rPr>
        <w:t>.</w:t>
      </w:r>
    </w:p>
    <w:p>
      <w:pPr>
        <w:pStyle w:val="Style13"/>
        <w:numPr>
          <w:ilvl w:val="2"/>
          <w:numId w:val="63"/>
        </w:numPr>
        <w:rPr>
          <w:lang w:val="ru-RU"/>
        </w:rPr>
      </w:pPr>
      <w:r>
        <w:rPr>
          <w:lang w:val="ru-RU"/>
        </w:rPr>
        <w:t>При заполнении карточки записи вручную ссылка на документ-родитель не требуется (</w:t>
      </w:r>
      <w:r>
        <w:rPr>
          <w:b/>
          <w:bCs/>
          <w:lang w:val="en-US"/>
        </w:rPr>
        <w:t>MaintDocRef</w:t>
      </w:r>
      <w:r>
        <w:rPr>
          <w:lang w:val="ru-RU"/>
        </w:rPr>
        <w:t>).</w:t>
      </w:r>
    </w:p>
    <w:p>
      <w:pPr>
        <w:pStyle w:val="Style13"/>
        <w:rPr>
          <w:lang w:val="ru-RU"/>
        </w:rPr>
      </w:pPr>
      <w:r>
        <w:rPr>
          <w:lang w:val="ru-RU"/>
        </w:rPr>
        <w:t>Будущее развитие:</w:t>
      </w:r>
    </w:p>
    <w:p>
      <w:pPr>
        <w:pStyle w:val="Style13"/>
        <w:numPr>
          <w:ilvl w:val="0"/>
          <w:numId w:val="60"/>
        </w:numPr>
        <w:rPr>
          <w:lang w:val="ru-RU"/>
        </w:rPr>
      </w:pPr>
      <w:r>
        <w:rPr>
          <w:lang w:val="ru-RU"/>
        </w:rPr>
        <w:t>Планируется добавление документа «Заявка на обслуживание». Появятся поля-ссылки на документ.</w:t>
      </w:r>
    </w:p>
    <w:p>
      <w:pPr>
        <w:pStyle w:val="3"/>
        <w:rPr>
          <w:lang w:val="ru-RU"/>
        </w:rPr>
      </w:pPr>
      <w:r>
        <w:rPr>
          <w:lang w:val="ru-RU"/>
        </w:rPr>
        <w:t>Журнал результатов измерения параметров/показателей оборудования. (инспекции) оборудования</w:t>
      </w:r>
    </w:p>
    <w:p>
      <w:pPr>
        <w:pStyle w:val="Style13"/>
        <w:rPr>
          <w:lang w:val="ru-RU"/>
        </w:rPr>
      </w:pPr>
      <w:r>
        <w:rPr>
          <w:lang w:val="ru-RU"/>
        </w:rPr>
        <w:t>Журнал предназначен для фиксации результатов осмотра / инспекции единиц оборудования их узлов.</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Название таблицы БД: </w:t>
      </w:r>
      <w:r>
        <w:rPr>
          <w:b/>
          <w:bCs/>
          <w:lang w:val="en-US"/>
        </w:rPr>
        <w:t>EquipInspections</w:t>
      </w:r>
      <w:r>
        <w:rPr>
          <w:lang w:val="ru-RU"/>
        </w:rPr>
        <w:t>.</w:t>
      </w:r>
    </w:p>
    <w:p>
      <w:pPr>
        <w:pStyle w:val="Style13"/>
        <w:rPr>
          <w:lang w:val="en-US"/>
        </w:rPr>
      </w:pPr>
      <w:r>
        <w:rPr>
          <w:lang w:val="ru-RU"/>
        </w:rPr>
        <w:t xml:space="preserve">Меню: </w:t>
      </w:r>
    </w:p>
    <w:p>
      <w:pPr>
        <w:pStyle w:val="Style13"/>
        <w:numPr>
          <w:ilvl w:val="0"/>
          <w:numId w:val="61"/>
        </w:numPr>
        <w:rPr>
          <w:lang w:val="en-US"/>
        </w:rPr>
      </w:pPr>
      <w:r>
        <w:rPr>
          <w:lang w:val="en-US"/>
        </w:rPr>
        <w:t>En: Maintenance &gt; Registries &gt; Equipment Inspections.</w:t>
      </w:r>
    </w:p>
    <w:p>
      <w:pPr>
        <w:pStyle w:val="Style13"/>
        <w:numPr>
          <w:ilvl w:val="0"/>
          <w:numId w:val="61"/>
        </w:numPr>
        <w:rPr>
          <w:lang w:val="ru-RU"/>
        </w:rPr>
      </w:pPr>
      <w:r>
        <w:rPr>
          <w:lang w:val="en-US"/>
        </w:rPr>
        <w:t>Ru</w:t>
      </w:r>
      <w:r>
        <w:rPr>
          <w:lang w:val="ru-RU"/>
        </w:rPr>
        <w:t>: ТОиР &gt; Журналы &gt; Результаты осмотров.</w:t>
      </w:r>
    </w:p>
    <w:p>
      <w:pPr>
        <w:pStyle w:val="Style13"/>
        <w:rPr>
          <w:lang w:val="ru-RU"/>
        </w:rPr>
      </w:pPr>
      <w:r>
        <w:rPr>
          <w:lang w:val="ru-RU"/>
        </w:rPr>
        <w:t>Структура таблицы:</w:t>
      </w:r>
    </w:p>
    <w:p>
      <w:pPr>
        <w:pStyle w:val="Style13"/>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pPr>
        <w:pStyle w:val="Style13"/>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pPr>
        <w:pStyle w:val="Style13"/>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pPr>
        <w:pStyle w:val="Style13"/>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pPr>
        <w:pStyle w:val="Style13"/>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pPr>
        <w:pStyle w:val="Style13"/>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pPr>
        <w:pStyle w:val="Style13"/>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pPr>
        <w:pStyle w:val="Style13"/>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pPr>
        <w:pStyle w:val="Style13"/>
        <w:rPr>
          <w:lang w:val="ru-RU"/>
        </w:rPr>
      </w:pPr>
      <w:r>
        <w:rPr>
          <w:lang w:val="ru-RU"/>
        </w:rPr>
        <w:t xml:space="preserve">В развитие: </w:t>
      </w:r>
    </w:p>
    <w:p>
      <w:pPr>
        <w:pStyle w:val="Style13"/>
        <w:numPr>
          <w:ilvl w:val="1"/>
          <w:numId w:val="62"/>
        </w:numPr>
        <w:rPr>
          <w:lang w:val="ru-RU"/>
        </w:rPr>
      </w:pPr>
      <w:r>
        <w:rPr>
          <w:lang w:val="ru-RU"/>
        </w:rPr>
        <w:t xml:space="preserve">Добавить возможность заполнения показателей на основе измерительных приборов. </w:t>
      </w:r>
    </w:p>
    <w:p>
      <w:pPr>
        <w:pStyle w:val="Style13"/>
        <w:numPr>
          <w:ilvl w:val="1"/>
          <w:numId w:val="62"/>
        </w:numPr>
        <w:rPr>
          <w:lang w:val="ru-RU"/>
        </w:rPr>
      </w:pPr>
      <w:r>
        <w:rPr>
          <w:lang w:val="ru-RU"/>
        </w:rPr>
        <w:t>Добавить возможность прикрепления фотоснимков к показанию.</w:t>
      </w:r>
    </w:p>
    <w:p>
      <w:pPr>
        <w:pStyle w:val="Style13"/>
        <w:rPr>
          <w:lang w:val="ru-RU"/>
        </w:rPr>
      </w:pPr>
      <w:r>
        <w:rPr>
          <w:lang w:val="ru-RU"/>
        </w:rPr>
      </w:r>
    </w:p>
    <w:p>
      <w:pPr>
        <w:pStyle w:val="3"/>
        <w:rPr>
          <w:lang w:val="ru-RU"/>
        </w:rPr>
      </w:pPr>
      <w:bookmarkStart w:id="39" w:name="_Toc111535560"/>
      <w:r>
        <w:rPr>
          <w:lang w:val="ru-RU"/>
        </w:rPr>
        <w:t>Журнал проведенных работ по обслуживанию оборудования</w:t>
      </w:r>
      <w:bookmarkEnd w:id="39"/>
      <w:r>
        <w:rPr>
          <w:lang w:val="ru-RU"/>
        </w:rPr>
        <w:t xml:space="preserve"> (</w:t>
      </w:r>
      <w:r>
        <w:rPr>
          <w:lang w:val="en-US"/>
        </w:rPr>
        <w:t>AS</w:t>
      </w:r>
      <w:r>
        <w:rPr>
          <w:lang w:val="ru-RU"/>
        </w:rPr>
        <w:t>-2)</w:t>
      </w:r>
    </w:p>
    <w:p>
      <w:pPr>
        <w:pStyle w:val="Style13"/>
        <w:rPr>
          <w:lang w:val="en-US"/>
        </w:rPr>
      </w:pPr>
      <w:r>
        <w:rPr>
          <w:lang w:val="en-US"/>
        </w:rPr>
        <w:t xml:space="preserve">Jira: </w:t>
      </w:r>
    </w:p>
    <w:p>
      <w:pPr>
        <w:pStyle w:val="Style13"/>
        <w:rPr>
          <w:lang w:val="en-US"/>
        </w:rPr>
      </w:pPr>
      <w:hyperlink r:id="rId30">
        <w:r>
          <w:rPr>
            <w:lang w:val="en-US"/>
          </w:rPr>
          <w:t>http://jira.abitech.kz:8080/browse/AS-2</w:t>
        </w:r>
      </w:hyperlink>
    </w:p>
    <w:p>
      <w:pPr>
        <w:pStyle w:val="Style13"/>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pPr>
        <w:pStyle w:val="Style13"/>
        <w:rPr>
          <w:lang w:val="ru-RU"/>
        </w:rPr>
      </w:pPr>
      <w:r>
        <w:rPr>
          <w:lang w:val="ru-RU"/>
        </w:rPr>
        <w:t>Название таблицы:</w:t>
      </w:r>
    </w:p>
    <w:p>
      <w:pPr>
        <w:pStyle w:val="Style13"/>
        <w:rPr>
          <w:b/>
          <w:b/>
          <w:bCs/>
          <w:lang w:val="ru-RU"/>
        </w:rPr>
      </w:pPr>
      <w:r>
        <w:rPr>
          <w:b/>
          <w:bCs/>
          <w:lang w:val="en-US"/>
        </w:rPr>
        <w:t>EqMaintJournal</w:t>
      </w:r>
    </w:p>
    <w:p>
      <w:pPr>
        <w:pStyle w:val="Style13"/>
        <w:rPr>
          <w:lang w:val="ru-RU"/>
        </w:rPr>
      </w:pPr>
      <w:r>
        <w:rPr>
          <w:lang w:val="ru-RU"/>
        </w:rPr>
        <w:t>Структура журнала:</w:t>
      </w:r>
    </w:p>
    <w:p>
      <w:pPr>
        <w:pStyle w:val="Style13"/>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pPr>
        <w:pStyle w:val="Style13"/>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pPr>
        <w:pStyle w:val="Style13"/>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pPr>
        <w:pStyle w:val="Style13"/>
        <w:numPr>
          <w:ilvl w:val="0"/>
          <w:numId w:val="58"/>
        </w:numPr>
        <w:rPr>
          <w:lang w:val="ru-RU"/>
        </w:rPr>
      </w:pPr>
      <w:r>
        <w:rPr>
          <w:b/>
          <w:bCs/>
          <w:lang w:val="en-US"/>
        </w:rPr>
        <w:t>MaintDoneDateTime</w:t>
      </w:r>
      <w:r>
        <w:rPr>
          <w:lang w:val="ru-RU"/>
        </w:rPr>
        <w:t xml:space="preserve"> – дата и время выполнения запроса.</w:t>
      </w:r>
    </w:p>
    <w:p>
      <w:pPr>
        <w:pStyle w:val="Style13"/>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pPr>
        <w:pStyle w:val="Style13"/>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pPr>
        <w:pStyle w:val="Style13"/>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pPr>
        <w:pStyle w:val="Style13"/>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pPr>
        <w:pStyle w:val="Style13"/>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pPr>
        <w:pStyle w:val="Style13"/>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pPr>
        <w:pStyle w:val="Style13"/>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pPr>
        <w:pStyle w:val="Style13"/>
        <w:numPr>
          <w:ilvl w:val="0"/>
          <w:numId w:val="58"/>
        </w:numPr>
        <w:shd w:val="clear" w:color="auto" w:fill="FFFF00"/>
        <w:rPr>
          <w:lang w:val="ru-RU"/>
        </w:rPr>
      </w:pPr>
      <w:commentRangeStart w:id="17"/>
      <w:r>
        <w:rPr>
          <w:b/>
          <w:bCs/>
          <w:lang w:val="en-US"/>
        </w:rPr>
        <w:t>MaintPlanStartDateTime</w:t>
      </w:r>
      <w:r>
        <w:rPr>
          <w:b/>
          <w:bCs/>
          <w:lang w:val="ru-RU"/>
        </w:rPr>
        <w:t xml:space="preserve"> </w:t>
      </w:r>
      <w:r>
        <w:rPr>
          <w:lang w:val="ru-RU"/>
        </w:rPr>
        <w:t>– дата и время начала обслуживания.</w:t>
      </w:r>
    </w:p>
    <w:p>
      <w:pPr>
        <w:pStyle w:val="Style13"/>
        <w:numPr>
          <w:ilvl w:val="0"/>
          <w:numId w:val="58"/>
        </w:numPr>
        <w:shd w:val="clear" w:color="auto" w:fill="FFFF00"/>
        <w:rPr>
          <w:lang w:val="ru-RU"/>
        </w:rPr>
      </w:pPr>
      <w:r>
        <w:rPr>
          <w:b/>
          <w:bCs/>
          <w:lang w:val="en-US"/>
        </w:rPr>
        <w:t>MaintStartDateTime</w:t>
      </w:r>
      <w:r>
        <w:rPr>
          <w:b/>
          <w:bCs/>
          <w:lang w:val="ru-RU"/>
        </w:rPr>
        <w:t xml:space="preserve"> </w:t>
      </w:r>
      <w:r>
        <w:rPr>
          <w:lang w:val="ru-RU"/>
        </w:rPr>
        <w:t>– дата и время начала обслуживания.</w:t>
      </w:r>
    </w:p>
    <w:p>
      <w:pPr>
        <w:pStyle w:val="Style13"/>
        <w:numPr>
          <w:ilvl w:val="0"/>
          <w:numId w:val="58"/>
        </w:numPr>
        <w:shd w:val="clear" w:color="auto" w:fill="FFFF00"/>
        <w:rPr>
          <w:lang w:val="ru-RU"/>
        </w:rPr>
      </w:pPr>
      <w:r>
        <w:rPr>
          <w:b/>
          <w:bCs/>
          <w:lang w:val="en-US"/>
        </w:rPr>
        <w:t>MaintPlanDoneDateTime</w:t>
      </w:r>
      <w:r>
        <w:rPr>
          <w:b/>
          <w:bCs/>
          <w:lang w:val="ru-RU"/>
        </w:rPr>
        <w:t xml:space="preserve"> </w:t>
      </w:r>
      <w:r>
        <w:rPr>
          <w:lang w:val="ru-RU"/>
        </w:rPr>
        <w:t>– дата и время начала обслуживания.</w:t>
      </w:r>
      <w:commentRangeEnd w:id="17"/>
      <w:r>
        <w:commentReference w:id="17"/>
      </w:r>
      <w:r>
        <w:rPr>
          <w:lang w:val="ru-RU"/>
        </w:rPr>
      </w:r>
    </w:p>
    <w:p>
      <w:pPr>
        <w:pStyle w:val="Style13"/>
        <w:numPr>
          <w:ilvl w:val="0"/>
          <w:numId w:val="58"/>
        </w:numPr>
        <w:rPr>
          <w:lang w:val="ru-RU"/>
        </w:rPr>
      </w:pPr>
      <w:r>
        <w:rPr>
          <w:lang w:val="ru-RU"/>
        </w:rPr>
      </w:r>
    </w:p>
    <w:p>
      <w:pPr>
        <w:pStyle w:val="Style13"/>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pPr>
        <w:pStyle w:val="Style13"/>
        <w:numPr>
          <w:ilvl w:val="1"/>
          <w:numId w:val="58"/>
        </w:numPr>
        <w:rPr>
          <w:lang w:val="ru-RU"/>
        </w:rPr>
      </w:pPr>
      <w:r>
        <w:rPr>
          <w:lang w:val="ru-RU"/>
        </w:rPr>
        <w:t>Возможность выборки за период по полям:</w:t>
      </w:r>
    </w:p>
    <w:p>
      <w:pPr>
        <w:pStyle w:val="Style13"/>
        <w:numPr>
          <w:ilvl w:val="2"/>
          <w:numId w:val="58"/>
        </w:numPr>
        <w:rPr>
          <w:lang w:val="ru-RU"/>
        </w:rPr>
      </w:pPr>
      <w:r>
        <w:rPr>
          <w:b/>
          <w:bCs/>
          <w:lang w:val="en-US"/>
        </w:rPr>
        <w:t>MaintDoneDateTime</w:t>
      </w:r>
      <w:r>
        <w:rPr>
          <w:b/>
          <w:bCs/>
          <w:lang w:val="ru-RU"/>
        </w:rPr>
        <w:t>.</w:t>
      </w:r>
    </w:p>
    <w:p>
      <w:pPr>
        <w:pStyle w:val="3"/>
        <w:rPr/>
      </w:pPr>
      <w:bookmarkStart w:id="40" w:name="_Toc111535570"/>
      <w:bookmarkStart w:id="41" w:name="_Toc108081376"/>
      <w:bookmarkStart w:id="42" w:name="_Toc108533079"/>
      <w:bookmarkStart w:id="43" w:name="_Toc109738720"/>
      <w:r>
        <w:rPr/>
        <w:t>Журнал наряд-заданий</w:t>
      </w:r>
      <w:bookmarkEnd w:id="40"/>
      <w:bookmarkEnd w:id="41"/>
      <w:bookmarkEnd w:id="42"/>
      <w:bookmarkEnd w:id="43"/>
    </w:p>
    <w:p>
      <w:pPr>
        <w:pStyle w:val="Style13"/>
        <w:rPr>
          <w:lang w:val="ru-RU"/>
        </w:rPr>
      </w:pPr>
      <w:r>
        <w:rPr>
          <w:lang w:val="ru-RU"/>
        </w:rPr>
        <w:t>Предназначен для регистрации наряд-заданий и операций над ними.</w:t>
      </w:r>
    </w:p>
    <w:p>
      <w:pPr>
        <w:pStyle w:val="3"/>
        <w:rPr>
          <w:lang w:val="ru-RU"/>
        </w:rPr>
      </w:pPr>
      <w:bookmarkStart w:id="44" w:name="_Toc111535571"/>
      <w:bookmarkStart w:id="45" w:name="_Toc109738721"/>
      <w:r>
        <w:rPr>
          <w:lang w:val="ru-RU"/>
        </w:rPr>
        <w:t>Журнал показаний работы оборудования (</w:t>
      </w:r>
      <w:r>
        <w:rPr>
          <w:lang w:val="en-US"/>
        </w:rPr>
        <w:t>EntityReadings</w:t>
      </w:r>
      <w:r>
        <w:rPr>
          <w:lang w:val="ru-RU"/>
        </w:rPr>
        <w:t>)</w:t>
      </w:r>
      <w:bookmarkEnd w:id="44"/>
      <w:bookmarkEnd w:id="45"/>
    </w:p>
    <w:p>
      <w:pPr>
        <w:pStyle w:val="Style13"/>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pPr>
        <w:pStyle w:val="Style13"/>
        <w:rPr>
          <w:lang w:val="ru-RU"/>
        </w:rPr>
      </w:pPr>
      <w:r>
        <w:rPr>
          <w:lang w:val="ru-RU"/>
        </w:rPr>
        <w:t>Структура журнала:</w:t>
      </w:r>
    </w:p>
    <w:p>
      <w:pPr>
        <w:pStyle w:val="Style13"/>
        <w:numPr>
          <w:ilvl w:val="1"/>
          <w:numId w:val="10"/>
        </w:numPr>
        <w:rPr>
          <w:lang w:val="ru-RU"/>
        </w:rPr>
      </w:pPr>
      <w:r>
        <w:rPr>
          <w:lang w:val="ru-RU"/>
        </w:rPr>
        <w:t>Id</w:t>
      </w:r>
      <w:r>
        <w:rPr>
          <w:lang w:val="en-US"/>
        </w:rPr>
        <w:t xml:space="preserve"> – </w:t>
      </w:r>
      <w:r>
        <w:rPr>
          <w:lang w:val="ru-RU"/>
        </w:rPr>
        <w:t xml:space="preserve">системный ключ записи. </w:t>
      </w:r>
    </w:p>
    <w:p>
      <w:pPr>
        <w:pStyle w:val="Style13"/>
        <w:numPr>
          <w:ilvl w:val="1"/>
          <w:numId w:val="10"/>
        </w:numPr>
        <w:rPr>
          <w:lang w:val="ru-RU"/>
        </w:rPr>
      </w:pPr>
      <w:r>
        <w:rPr>
          <w:lang w:val="ru-RU"/>
        </w:rPr>
        <w:t>ReadingTypeId – тип показателя.</w:t>
      </w:r>
    </w:p>
    <w:p>
      <w:pPr>
        <w:pStyle w:val="Style13"/>
        <w:numPr>
          <w:ilvl w:val="1"/>
          <w:numId w:val="10"/>
        </w:numPr>
        <w:rPr>
          <w:lang w:val="ru-RU"/>
        </w:rPr>
      </w:pPr>
      <w:r>
        <w:rPr>
          <w:lang w:val="ru-RU"/>
        </w:rPr>
        <w:t xml:space="preserve">EntityType – тип сущности </w:t>
      </w:r>
    </w:p>
    <w:p>
      <w:pPr>
        <w:pStyle w:val="Style13"/>
        <w:numPr>
          <w:ilvl w:val="1"/>
          <w:numId w:val="10"/>
        </w:numPr>
        <w:rPr>
          <w:lang w:val="ru-RU"/>
        </w:rPr>
      </w:pPr>
      <w:r>
        <w:rPr>
          <w:lang w:val="ru-RU"/>
        </w:rPr>
        <w:t>EntityGuidId – ключ записи сущности</w:t>
      </w:r>
    </w:p>
    <w:p>
      <w:pPr>
        <w:pStyle w:val="Style13"/>
        <w:numPr>
          <w:ilvl w:val="1"/>
          <w:numId w:val="10"/>
        </w:numPr>
        <w:rPr>
          <w:lang w:val="ru-RU"/>
        </w:rPr>
      </w:pPr>
      <w:r>
        <w:rPr>
          <w:lang w:val="ru-RU"/>
        </w:rPr>
        <w:t>EntityIntId – ключ записи сущности (целочисленный)</w:t>
      </w:r>
    </w:p>
    <w:p>
      <w:pPr>
        <w:pStyle w:val="Style13"/>
        <w:numPr>
          <w:ilvl w:val="1"/>
          <w:numId w:val="10"/>
        </w:numPr>
        <w:rPr>
          <w:lang w:val="ru-RU"/>
        </w:rPr>
      </w:pPr>
      <w:r>
        <w:rPr>
          <w:lang w:val="ru-RU"/>
        </w:rPr>
        <w:t>Value – значение показателя.</w:t>
      </w:r>
    </w:p>
    <w:p>
      <w:pPr>
        <w:pStyle w:val="Style13"/>
        <w:numPr>
          <w:ilvl w:val="1"/>
          <w:numId w:val="10"/>
        </w:numPr>
        <w:rPr>
          <w:lang w:val="ru-RU"/>
        </w:rPr>
      </w:pPr>
      <w:r>
        <w:rPr>
          <w:lang w:val="ru-RU"/>
        </w:rPr>
        <w:t>OccuredAt – время снятия показаний.</w:t>
      </w:r>
    </w:p>
    <w:p>
      <w:pPr>
        <w:pStyle w:val="Style13"/>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pPr>
        <w:pStyle w:val="Style13"/>
        <w:numPr>
          <w:ilvl w:val="1"/>
          <w:numId w:val="10"/>
        </w:numPr>
        <w:rPr>
          <w:lang w:val="en-US"/>
        </w:rPr>
      </w:pPr>
      <w:r>
        <w:rPr>
          <w:lang w:val="en-US"/>
        </w:rPr>
        <w:t xml:space="preserve">Notes – </w:t>
      </w:r>
      <w:r>
        <w:rPr>
          <w:lang w:val="ru-RU"/>
        </w:rPr>
        <w:t>примечания.</w:t>
      </w:r>
    </w:p>
    <w:p>
      <w:pPr>
        <w:pStyle w:val="Style13"/>
        <w:numPr>
          <w:ilvl w:val="1"/>
          <w:numId w:val="10"/>
        </w:numPr>
        <w:shd w:val="clear" w:color="auto" w:fill="FFFF00"/>
        <w:rPr>
          <w:lang w:val="ru-RU"/>
        </w:rPr>
      </w:pPr>
      <w:r>
        <w:rPr>
          <w:lang w:val="en-US"/>
        </w:rPr>
        <w:t>AssetClassId</w:t>
      </w:r>
      <w:r>
        <w:rPr>
          <w:lang w:val="ru-RU"/>
        </w:rPr>
        <w:t xml:space="preserve"> – класс оборудования/основных средств – ссылка на справочник классов оборудования (модуль </w:t>
      </w:r>
      <w:r>
        <w:rPr>
          <w:lang w:val="en-US"/>
        </w:rPr>
        <w:t>inventory</w:t>
      </w:r>
      <w:r>
        <w:rPr>
          <w:lang w:val="ru-RU"/>
        </w:rPr>
        <w:t>).</w:t>
      </w:r>
    </w:p>
    <w:p>
      <w:pPr>
        <w:pStyle w:val="Style13"/>
        <w:numPr>
          <w:ilvl w:val="1"/>
          <w:numId w:val="10"/>
        </w:numPr>
        <w:shd w:val="clear" w:color="auto" w:fill="FFFF00"/>
        <w:rPr>
          <w:lang w:val="ru-RU"/>
        </w:rPr>
      </w:pPr>
      <w:r>
        <w:rPr>
          <w:lang w:val="en-US"/>
        </w:rPr>
        <w:t>IsNormalValue</w:t>
      </w:r>
      <w:r>
        <w:rPr>
          <w:lang w:val="ru-RU"/>
        </w:rPr>
        <w:t xml:space="preserve"> – </w:t>
      </w:r>
      <w:r>
        <w:rPr>
          <w:lang w:val="en-US"/>
        </w:rPr>
        <w:t>bool</w:t>
      </w:r>
      <w:r>
        <w:rPr>
          <w:lang w:val="ru-RU"/>
        </w:rPr>
        <w:t xml:space="preserve"> – признак, что значение является в пределах нормы. Если не в пределах нормы, то заполняется журнал.</w:t>
      </w:r>
    </w:p>
    <w:p>
      <w:pPr>
        <w:pStyle w:val="Style13"/>
        <w:numPr>
          <w:ilvl w:val="1"/>
          <w:numId w:val="10"/>
        </w:numPr>
        <w:rPr>
          <w:lang w:val="ru-RU"/>
        </w:rPr>
      </w:pPr>
      <w:r>
        <w:rPr>
          <w:lang w:val="ru-RU"/>
        </w:rPr>
      </w:r>
    </w:p>
    <w:p>
      <w:pPr>
        <w:pStyle w:val="3"/>
        <w:rPr>
          <w:lang w:val="ru-RU"/>
        </w:rPr>
      </w:pPr>
      <w:r>
        <w:rPr>
          <w:lang w:val="ru-RU"/>
        </w:rPr>
        <w:t>Журнал регистрации дефектов оборудования (</w:t>
      </w:r>
      <w:r>
        <w:rPr>
          <w:lang w:val="en-US"/>
        </w:rPr>
        <w:t>AS</w:t>
      </w:r>
      <w:r>
        <w:rPr>
          <w:lang w:val="ru-RU"/>
        </w:rPr>
        <w:t>-109)</w:t>
      </w:r>
    </w:p>
    <w:p>
      <w:pPr>
        <w:pStyle w:val="Style13"/>
        <w:rPr>
          <w:lang w:val="ru-RU"/>
        </w:rPr>
      </w:pPr>
      <w:r>
        <w:rPr>
          <w:lang w:val="en-US"/>
        </w:rPr>
        <w:t>Jira</w:t>
      </w:r>
      <w:r>
        <w:rPr>
          <w:lang w:val="ru-RU"/>
        </w:rPr>
        <w:t>:</w:t>
      </w:r>
    </w:p>
    <w:p>
      <w:pPr>
        <w:pStyle w:val="Style13"/>
        <w:rPr>
          <w:lang w:val="ru-RU"/>
        </w:rPr>
      </w:pPr>
      <w:hyperlink r:id="rId31">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-109</w:t>
        </w:r>
      </w:hyperlink>
    </w:p>
    <w:p>
      <w:pPr>
        <w:pStyle w:val="Style13"/>
        <w:rPr>
          <w:lang w:val="ru-RU"/>
        </w:rPr>
      </w:pPr>
      <w:r>
        <w:rPr>
          <w:lang w:val="ru-RU"/>
        </w:rPr>
        <w:t>Журнал предназначен для регистрации дефектов оборудования, обнаруженных при осмотрах или при измерениях параметров оборудования.</w:t>
      </w:r>
    </w:p>
    <w:p>
      <w:pPr>
        <w:pStyle w:val="Style13"/>
        <w:rPr>
          <w:lang w:val="ru-RU"/>
        </w:rPr>
      </w:pPr>
      <w:r>
        <w:rPr>
          <w:lang w:val="ru-RU"/>
        </w:rPr>
        <w:t xml:space="preserve">Таблица: </w:t>
      </w:r>
      <w:r>
        <w:rPr>
          <w:b/>
          <w:bCs/>
          <w:lang w:val="en-US"/>
        </w:rPr>
        <w:t>EqDefectsJournal</w:t>
      </w:r>
      <w:r>
        <w:rPr>
          <w:lang w:val="ru-RU"/>
        </w:rPr>
        <w:t xml:space="preserve"> – модуль </w:t>
      </w:r>
      <w:r>
        <w:rPr>
          <w:lang w:val="en-US"/>
        </w:rPr>
        <w:t>infrastructure.</w:t>
      </w:r>
    </w:p>
    <w:p>
      <w:pPr>
        <w:pStyle w:val="Style13"/>
        <w:rPr>
          <w:lang w:val="ru-RU"/>
        </w:rPr>
      </w:pPr>
      <w:r>
        <w:rPr>
          <w:lang w:val="ru-RU"/>
        </w:rPr>
        <w:t>Структура журнала:</w:t>
      </w:r>
    </w:p>
    <w:p>
      <w:pPr>
        <w:pStyle w:val="Style13"/>
        <w:numPr>
          <w:ilvl w:val="0"/>
          <w:numId w:val="103"/>
        </w:numPr>
        <w:rPr>
          <w:lang w:val="ru-RU"/>
        </w:rPr>
      </w:pPr>
      <w:r>
        <w:rPr>
          <w:b/>
          <w:bCs/>
          <w:lang w:val="en-US"/>
        </w:rPr>
        <w:t>Id</w:t>
      </w:r>
      <w:r>
        <w:rPr>
          <w:lang w:val="ru-RU"/>
        </w:rPr>
        <w:t xml:space="preserve"> – </w:t>
      </w:r>
      <w:r>
        <w:rPr>
          <w:lang w:val="en-US"/>
        </w:rPr>
        <w:t>Guid</w:t>
      </w:r>
      <w:r>
        <w:rPr>
          <w:lang w:val="ru-RU"/>
        </w:rPr>
        <w:t xml:space="preserve"> – записи могут формироваться в режиме офлайн.</w:t>
      </w:r>
    </w:p>
    <w:p>
      <w:pPr>
        <w:pStyle w:val="Style13"/>
        <w:numPr>
          <w:ilvl w:val="0"/>
          <w:numId w:val="103"/>
        </w:numPr>
        <w:rPr>
          <w:lang w:val="ru-RU"/>
        </w:rPr>
      </w:pPr>
      <w:r>
        <w:rPr>
          <w:b/>
          <w:bCs/>
          <w:lang w:val="en-US"/>
        </w:rPr>
        <w:t>AssetId</w:t>
      </w:r>
      <w:r>
        <w:rPr>
          <w:lang w:val="ru-RU"/>
        </w:rPr>
        <w:t xml:space="preserve"> – ссылка на справочник основных средств/оборудования, по которому обнаружен дефект.</w:t>
      </w:r>
    </w:p>
    <w:p>
      <w:pPr>
        <w:pStyle w:val="Style13"/>
        <w:numPr>
          <w:ilvl w:val="0"/>
          <w:numId w:val="103"/>
        </w:numPr>
        <w:rPr>
          <w:lang w:val="ru-RU"/>
        </w:rPr>
      </w:pPr>
      <w:r>
        <w:rPr>
          <w:b/>
          <w:bCs/>
          <w:lang w:val="en-US"/>
        </w:rPr>
        <w:t>AssetClassId</w:t>
      </w:r>
      <w:r>
        <w:rPr>
          <w:b/>
          <w:bCs/>
          <w:lang w:val="ru-RU"/>
        </w:rPr>
        <w:t xml:space="preserve"> </w:t>
      </w:r>
      <w:r>
        <w:rPr>
          <w:lang w:val="ru-RU"/>
        </w:rPr>
        <w:t>– ссылка на класс оборудования. Заполняется из записи единицы оборудования (</w:t>
      </w:r>
      <w:r>
        <w:rPr>
          <w:b/>
          <w:bCs/>
          <w:lang w:val="en-US"/>
        </w:rPr>
        <w:t>Assets</w:t>
      </w:r>
      <w:r>
        <w:rPr>
          <w:lang w:val="ru-RU"/>
        </w:rPr>
        <w:t>).</w:t>
      </w:r>
    </w:p>
    <w:p>
      <w:pPr>
        <w:pStyle w:val="Style13"/>
        <w:numPr>
          <w:ilvl w:val="0"/>
          <w:numId w:val="103"/>
        </w:numPr>
        <w:rPr>
          <w:lang w:val="ru-RU"/>
        </w:rPr>
      </w:pPr>
      <w:r>
        <w:rPr>
          <w:b/>
          <w:bCs/>
          <w:lang w:val="en-US"/>
        </w:rPr>
        <w:t>DocId</w:t>
      </w:r>
      <w:r>
        <w:rPr>
          <w:lang w:val="ru-RU"/>
        </w:rPr>
        <w:t xml:space="preserve"> – </w:t>
      </w:r>
      <w:r>
        <w:rPr>
          <w:lang w:val="en-US"/>
        </w:rPr>
        <w:t>Guid</w:t>
      </w:r>
      <w:r>
        <w:rPr>
          <w:lang w:val="ru-RU"/>
        </w:rPr>
        <w:t xml:space="preserve"> – ссылка на документ – источник информации по дефекту. Может быть пустым.</w:t>
      </w:r>
    </w:p>
    <w:p>
      <w:pPr>
        <w:pStyle w:val="Style13"/>
        <w:numPr>
          <w:ilvl w:val="0"/>
          <w:numId w:val="103"/>
        </w:numPr>
        <w:rPr>
          <w:lang w:val="ru-RU"/>
        </w:rPr>
      </w:pPr>
      <w:r>
        <w:rPr>
          <w:b/>
          <w:bCs/>
          <w:lang w:val="en-US"/>
        </w:rPr>
        <w:t>DocTypeId</w:t>
      </w:r>
      <w:r>
        <w:rPr>
          <w:lang w:val="ru-RU"/>
        </w:rPr>
        <w:t xml:space="preserve"> – </w:t>
      </w:r>
      <w:r>
        <w:rPr>
          <w:lang w:val="en-US"/>
        </w:rPr>
        <w:t>int</w:t>
      </w:r>
      <w:r>
        <w:rPr>
          <w:lang w:val="ru-RU"/>
        </w:rPr>
        <w:t xml:space="preserve"> – ссылка на тип документа, модуль </w:t>
      </w:r>
      <w:r>
        <w:rPr>
          <w:b/>
          <w:bCs/>
          <w:lang w:val="en-US"/>
        </w:rPr>
        <w:t>DocWorkflow</w:t>
      </w:r>
      <w:r>
        <w:rPr>
          <w:lang w:val="ru-RU"/>
        </w:rPr>
        <w:t xml:space="preserve">. Пусто, если </w:t>
      </w:r>
      <w:r>
        <w:rPr>
          <w:b/>
          <w:bCs/>
          <w:lang w:val="en-US"/>
        </w:rPr>
        <w:t>DocId</w:t>
      </w:r>
      <w:r>
        <w:rPr>
          <w:lang w:val="ru-RU"/>
        </w:rPr>
        <w:t xml:space="preserve"> не заполняется.</w:t>
      </w:r>
    </w:p>
    <w:p>
      <w:pPr>
        <w:pStyle w:val="Style13"/>
        <w:numPr>
          <w:ilvl w:val="0"/>
          <w:numId w:val="103"/>
        </w:numPr>
        <w:rPr>
          <w:lang w:val="ru-RU"/>
        </w:rPr>
      </w:pPr>
      <w:r>
        <w:rPr>
          <w:b/>
          <w:bCs/>
          <w:lang w:val="en-US"/>
        </w:rPr>
        <w:t>DefectTypeId</w:t>
      </w:r>
      <w:r>
        <w:rPr>
          <w:lang w:val="ru-RU"/>
        </w:rPr>
        <w:t xml:space="preserve"> – </w:t>
      </w:r>
      <w:r>
        <w:rPr>
          <w:lang w:val="en-US"/>
        </w:rPr>
        <w:t>int</w:t>
      </w:r>
      <w:r>
        <w:rPr>
          <w:lang w:val="ru-RU"/>
        </w:rPr>
        <w:t xml:space="preserve"> – тип дефекта – ссылка на справочник дефектов. Может быть пустым, если тип дефекта не установлен.</w:t>
      </w:r>
    </w:p>
    <w:p>
      <w:pPr>
        <w:pStyle w:val="Style13"/>
        <w:numPr>
          <w:ilvl w:val="0"/>
          <w:numId w:val="103"/>
        </w:numPr>
        <w:rPr>
          <w:lang w:val="ru-RU"/>
        </w:rPr>
      </w:pPr>
      <w:r>
        <w:rPr>
          <w:b/>
          <w:bCs/>
          <w:lang w:val="en-US"/>
        </w:rPr>
        <w:t>DefectNote</w:t>
      </w:r>
      <w:r>
        <w:rPr>
          <w:lang w:val="ru-RU"/>
        </w:rPr>
        <w:t xml:space="preserve"> – </w:t>
      </w:r>
      <w:r>
        <w:rPr>
          <w:lang w:val="en-US"/>
        </w:rPr>
        <w:t>string</w:t>
      </w:r>
      <w:r>
        <w:rPr>
          <w:lang w:val="ru-RU"/>
        </w:rPr>
        <w:t xml:space="preserve"> – описание дефекта, если дефект не стандартизован по типам дефектов.</w:t>
      </w:r>
    </w:p>
    <w:p>
      <w:pPr>
        <w:pStyle w:val="Style13"/>
        <w:numPr>
          <w:ilvl w:val="0"/>
          <w:numId w:val="103"/>
        </w:numPr>
        <w:rPr>
          <w:lang w:val="ru-RU"/>
        </w:rPr>
      </w:pPr>
      <w:r>
        <w:rPr>
          <w:b/>
          <w:bCs/>
          <w:lang w:val="en-US"/>
        </w:rPr>
        <w:t>DefectQnt</w:t>
      </w:r>
      <w:r>
        <w:rPr>
          <w:lang w:val="ru-RU"/>
        </w:rPr>
        <w:t xml:space="preserve"> – </w:t>
      </w:r>
      <w:r>
        <w:rPr>
          <w:lang w:val="en-US"/>
        </w:rPr>
        <w:t>int</w:t>
      </w:r>
      <w:r>
        <w:rPr>
          <w:lang w:val="ru-RU"/>
        </w:rPr>
        <w:t xml:space="preserve"> – количество дефектов. Например: «для излома триангеля – </w:t>
      </w:r>
      <w:r>
        <w:rPr>
          <w:b/>
          <w:bCs/>
          <w:u w:val="single"/>
          <w:lang w:val="ru-RU"/>
        </w:rPr>
        <w:t>2</w:t>
      </w:r>
      <w:r>
        <w:rPr>
          <w:lang w:val="ru-RU"/>
        </w:rPr>
        <w:t xml:space="preserve"> шт».</w:t>
      </w:r>
    </w:p>
    <w:p>
      <w:pPr>
        <w:pStyle w:val="Style13"/>
        <w:numPr>
          <w:ilvl w:val="0"/>
          <w:numId w:val="103"/>
        </w:numPr>
        <w:rPr>
          <w:lang w:val="ru-RU"/>
        </w:rPr>
      </w:pPr>
      <w:r>
        <w:rPr>
          <w:b/>
          <w:bCs/>
          <w:lang w:val="en-US"/>
        </w:rPr>
        <w:t>DefectResolutionNote</w:t>
      </w:r>
      <w:r>
        <w:rPr>
          <w:lang w:val="en-US"/>
        </w:rPr>
        <w:t xml:space="preserve"> – string – </w:t>
      </w:r>
      <w:r>
        <w:rPr>
          <w:lang w:val="ru-RU"/>
        </w:rPr>
        <w:t>описание предпринятых мер.</w:t>
      </w:r>
    </w:p>
    <w:p>
      <w:pPr>
        <w:pStyle w:val="Style13"/>
        <w:numPr>
          <w:ilvl w:val="0"/>
          <w:numId w:val="103"/>
        </w:numPr>
        <w:rPr>
          <w:lang w:val="ru-RU"/>
        </w:rPr>
      </w:pPr>
      <w:r>
        <w:rPr>
          <w:b/>
          <w:bCs/>
          <w:lang w:val="en-US"/>
        </w:rPr>
        <w:t>MaintRequestId</w:t>
      </w:r>
      <w:r>
        <w:rPr>
          <w:lang w:val="ru-RU"/>
        </w:rPr>
        <w:t xml:space="preserve"> – </w:t>
      </w:r>
      <w:r>
        <w:rPr>
          <w:lang w:val="en-US"/>
        </w:rPr>
        <w:t>Guid</w:t>
      </w:r>
      <w:r>
        <w:rPr>
          <w:lang w:val="ru-RU"/>
        </w:rPr>
        <w:t xml:space="preserve"> – ссылка на запись в журнале заявок на обслуживание. Заполняется, когда на основе решения по дефекту формируется заявка на обслуживание оборудования.</w:t>
      </w:r>
    </w:p>
    <w:p>
      <w:pPr>
        <w:pStyle w:val="Style13"/>
        <w:numPr>
          <w:ilvl w:val="0"/>
          <w:numId w:val="103"/>
        </w:numPr>
        <w:rPr>
          <w:lang w:val="ru-RU"/>
        </w:rPr>
      </w:pPr>
      <w:r>
        <w:rPr>
          <w:b/>
          <w:bCs/>
          <w:lang w:val="en-US"/>
        </w:rPr>
        <w:t>OpenDT</w:t>
      </w:r>
      <w:r>
        <w:rPr>
          <w:lang w:val="ru-RU"/>
        </w:rPr>
        <w:t xml:space="preserve"> – дата и время обнаружения/фиксации дефекта.</w:t>
      </w:r>
    </w:p>
    <w:p>
      <w:pPr>
        <w:pStyle w:val="Style13"/>
        <w:numPr>
          <w:ilvl w:val="0"/>
          <w:numId w:val="103"/>
        </w:numPr>
        <w:rPr>
          <w:lang w:val="ru-RU"/>
        </w:rPr>
      </w:pPr>
      <w:r>
        <w:rPr>
          <w:b/>
          <w:bCs/>
          <w:lang w:val="en-US"/>
        </w:rPr>
        <w:t>ResolveDT</w:t>
      </w:r>
      <w:r>
        <w:rPr>
          <w:lang w:val="ru-RU"/>
        </w:rPr>
        <w:t xml:space="preserve"> – дата и время устранения дефекта.</w:t>
      </w:r>
    </w:p>
    <w:p>
      <w:pPr>
        <w:pStyle w:val="Style13"/>
        <w:numPr>
          <w:ilvl w:val="0"/>
          <w:numId w:val="103"/>
        </w:numPr>
        <w:rPr>
          <w:lang w:val="ru-RU"/>
        </w:rPr>
      </w:pPr>
      <w:r>
        <w:rPr>
          <w:b/>
          <w:bCs/>
          <w:lang w:val="en-US"/>
        </w:rPr>
        <w:t>IssueAuthorId</w:t>
      </w:r>
      <w:r>
        <w:rPr>
          <w:lang w:val="ru-RU"/>
        </w:rPr>
        <w:t xml:space="preserve"> – кто обнаружил/зафиксировал дефект. Ссылка на </w:t>
      </w:r>
      <w:r>
        <w:rPr>
          <w:b/>
          <w:bCs/>
          <w:lang w:val="en-US"/>
        </w:rPr>
        <w:t>Users</w:t>
      </w:r>
      <w:r>
        <w:rPr>
          <w:lang w:val="ru-RU"/>
        </w:rPr>
        <w:t xml:space="preserve"> модуля </w:t>
      </w:r>
      <w:r>
        <w:rPr>
          <w:b/>
          <w:bCs/>
          <w:lang w:val="en-US"/>
        </w:rPr>
        <w:t>HR</w:t>
      </w:r>
      <w:r>
        <w:rPr>
          <w:lang w:val="ru-RU"/>
        </w:rPr>
        <w:t>.</w:t>
      </w:r>
    </w:p>
    <w:p>
      <w:pPr>
        <w:pStyle w:val="Style13"/>
        <w:rPr>
          <w:lang w:val="ru-RU"/>
        </w:rPr>
      </w:pPr>
      <w:r>
        <w:rPr>
          <w:lang w:val="ru-RU"/>
        </w:rPr>
        <w:t xml:space="preserve">Пока реализация в простом варианте. Пользователь может </w:t>
      </w:r>
    </w:p>
    <w:p>
      <w:pPr>
        <w:pStyle w:val="Style13"/>
        <w:numPr>
          <w:ilvl w:val="1"/>
          <w:numId w:val="103"/>
        </w:numPr>
        <w:rPr>
          <w:lang w:val="ru-RU"/>
        </w:rPr>
      </w:pPr>
      <w:r>
        <w:rPr>
          <w:lang w:val="ru-RU"/>
        </w:rPr>
        <w:t xml:space="preserve">Добавить, отредактировать, удалить запись. </w:t>
      </w:r>
    </w:p>
    <w:p>
      <w:pPr>
        <w:pStyle w:val="Style13"/>
        <w:numPr>
          <w:ilvl w:val="1"/>
          <w:numId w:val="103"/>
        </w:numPr>
        <w:rPr>
          <w:lang w:val="ru-RU"/>
        </w:rPr>
      </w:pPr>
      <w:r>
        <w:rPr>
          <w:lang w:val="ru-RU"/>
        </w:rPr>
        <w:t>Отсортировать по полю.</w:t>
      </w:r>
    </w:p>
    <w:p>
      <w:pPr>
        <w:pStyle w:val="Style13"/>
        <w:numPr>
          <w:ilvl w:val="1"/>
          <w:numId w:val="103"/>
        </w:numPr>
        <w:rPr>
          <w:lang w:val="ru-RU"/>
        </w:rPr>
      </w:pPr>
      <w:r>
        <w:rPr>
          <w:lang w:val="ru-RU"/>
        </w:rPr>
        <w:t>Выбор позиций из связанных справочников – через простой ниспадающий список.</w:t>
      </w:r>
    </w:p>
    <w:p>
      <w:pPr>
        <w:pStyle w:val="3"/>
        <w:rPr>
          <w:lang w:val="ru-RU"/>
        </w:rPr>
      </w:pPr>
      <w:r>
        <w:rPr>
          <w:lang w:val="ru-RU"/>
        </w:rPr>
        <w:t xml:space="preserve">Журнал регистрации результатов осмотров </w:t>
      </w:r>
      <w:r>
        <w:rPr>
          <w:lang w:val="en-US"/>
        </w:rPr>
        <w:t>(AS-110)</w:t>
      </w:r>
    </w:p>
    <w:p>
      <w:pPr>
        <w:pStyle w:val="Style13"/>
        <w:rPr>
          <w:lang w:val="en-US"/>
        </w:rPr>
      </w:pPr>
      <w:r>
        <w:rPr>
          <w:lang w:val="en-US"/>
        </w:rPr>
        <w:t>Jira:</w:t>
      </w:r>
    </w:p>
    <w:p>
      <w:pPr>
        <w:pStyle w:val="Style13"/>
        <w:rPr>
          <w:lang w:val="en-US"/>
        </w:rPr>
      </w:pPr>
      <w:r>
        <w:rPr/>
        <w:t>http://jira.abitech.kz:8080/browse/AS-110</w:t>
      </w:r>
    </w:p>
    <w:p>
      <w:pPr>
        <w:pStyle w:val="Style13"/>
        <w:rPr>
          <w:lang w:val="ru-RU"/>
        </w:rPr>
      </w:pPr>
      <w:r>
        <w:rPr>
          <w:lang w:val="ru-RU"/>
        </w:rPr>
        <w:t>Журнал предназначен для регистрации результатов осмотров оборудования. Если обнаружены отклонения от нормы в виде дефектов, то они регистрируются также в журнале дефектов.</w:t>
      </w:r>
    </w:p>
    <w:p>
      <w:pPr>
        <w:pStyle w:val="Style13"/>
        <w:rPr>
          <w:lang w:val="en-US"/>
        </w:rPr>
      </w:pPr>
      <w:r>
        <w:rPr>
          <w:lang w:val="ru-RU"/>
        </w:rPr>
        <w:t>Название</w:t>
      </w:r>
      <w:r>
        <w:rPr>
          <w:lang w:val="en-US"/>
        </w:rPr>
        <w:t xml:space="preserve"> </w:t>
      </w:r>
      <w:r>
        <w:rPr>
          <w:lang w:val="ru-RU"/>
        </w:rPr>
        <w:t>таблицы</w:t>
      </w:r>
      <w:r>
        <w:rPr>
          <w:lang w:val="en-US"/>
        </w:rPr>
        <w:t xml:space="preserve">: </w:t>
      </w:r>
      <w:r>
        <w:rPr>
          <w:b/>
          <w:bCs/>
          <w:lang w:val="en-US"/>
        </w:rPr>
        <w:t>EqInspectionResults</w:t>
      </w:r>
      <w:r>
        <w:rPr>
          <w:lang w:val="en-US"/>
        </w:rPr>
        <w:t xml:space="preserve"> – </w:t>
      </w:r>
      <w:r>
        <w:rPr>
          <w:lang w:val="ru-RU"/>
        </w:rPr>
        <w:t>модуль</w:t>
      </w:r>
      <w:r>
        <w:rPr>
          <w:lang w:val="en-US"/>
        </w:rPr>
        <w:t xml:space="preserve"> </w:t>
      </w:r>
      <w:r>
        <w:rPr>
          <w:b/>
          <w:bCs/>
          <w:lang w:val="en-US"/>
        </w:rPr>
        <w:t>infrastructure</w:t>
      </w:r>
      <w:r>
        <w:rPr>
          <w:lang w:val="en-US"/>
        </w:rPr>
        <w:t>.</w:t>
      </w:r>
    </w:p>
    <w:p>
      <w:pPr>
        <w:pStyle w:val="Style13"/>
        <w:rPr>
          <w:lang w:val="ru-RU"/>
        </w:rPr>
      </w:pPr>
      <w:r>
        <w:rPr>
          <w:lang w:val="ru-RU"/>
        </w:rPr>
        <w:t>Структура:</w:t>
      </w:r>
    </w:p>
    <w:p>
      <w:pPr>
        <w:pStyle w:val="Style13"/>
        <w:numPr>
          <w:ilvl w:val="0"/>
          <w:numId w:val="107"/>
        </w:numPr>
        <w:rPr>
          <w:lang w:val="ru-RU"/>
        </w:rPr>
      </w:pPr>
      <w:r>
        <w:rPr>
          <w:b/>
          <w:bCs/>
          <w:lang w:val="en-US"/>
        </w:rPr>
        <w:t>Id</w:t>
      </w:r>
      <w:r>
        <w:rPr>
          <w:lang w:val="ru-RU"/>
        </w:rPr>
        <w:t xml:space="preserve"> – </w:t>
      </w:r>
      <w:r>
        <w:rPr>
          <w:lang w:val="en-US"/>
        </w:rPr>
        <w:t>Guid</w:t>
      </w:r>
      <w:r>
        <w:rPr>
          <w:lang w:val="ru-RU"/>
        </w:rPr>
        <w:t xml:space="preserve"> – запись может создаваться в режиме онлайн.</w:t>
      </w:r>
    </w:p>
    <w:p>
      <w:pPr>
        <w:pStyle w:val="Style13"/>
        <w:numPr>
          <w:ilvl w:val="0"/>
          <w:numId w:val="107"/>
        </w:numPr>
        <w:rPr>
          <w:lang w:val="ru-RU"/>
        </w:rPr>
      </w:pPr>
      <w:r>
        <w:rPr>
          <w:b/>
          <w:bCs/>
          <w:lang w:val="en-US"/>
        </w:rPr>
        <w:t>AssetClassId</w:t>
      </w:r>
      <w:r>
        <w:rPr>
          <w:lang w:val="ru-RU"/>
        </w:rPr>
        <w:t xml:space="preserve"> – ссылка на класс оборудования/основных средств. Модуль </w:t>
      </w:r>
      <w:r>
        <w:rPr>
          <w:lang w:val="en-US"/>
        </w:rPr>
        <w:t>Inventory</w:t>
      </w:r>
      <w:r>
        <w:rPr>
          <w:lang w:val="ru-RU"/>
        </w:rPr>
        <w:t>. Заполняется из записи единицы оборудования (</w:t>
      </w:r>
      <w:r>
        <w:rPr>
          <w:b/>
          <w:bCs/>
          <w:lang w:val="en-US"/>
        </w:rPr>
        <w:t>Assets</w:t>
      </w:r>
      <w:r>
        <w:rPr>
          <w:lang w:val="en-US"/>
        </w:rPr>
        <w:t>).</w:t>
      </w:r>
    </w:p>
    <w:p>
      <w:pPr>
        <w:pStyle w:val="Style13"/>
        <w:numPr>
          <w:ilvl w:val="0"/>
          <w:numId w:val="107"/>
        </w:numPr>
        <w:rPr>
          <w:lang w:val="ru-RU"/>
        </w:rPr>
      </w:pPr>
      <w:r>
        <w:rPr>
          <w:b/>
          <w:bCs/>
          <w:lang w:val="en-US"/>
        </w:rPr>
        <w:t>AssetId</w:t>
      </w:r>
      <w:r>
        <w:rPr>
          <w:lang w:val="ru-RU"/>
        </w:rPr>
        <w:t xml:space="preserve"> – ссылка на единицу оборудования. </w:t>
      </w:r>
      <w:r>
        <w:rPr>
          <w:lang w:val="en-US"/>
        </w:rPr>
        <w:t>Assets</w:t>
      </w:r>
      <w:r>
        <w:rPr>
          <w:lang w:val="ru-RU"/>
        </w:rPr>
        <w:t xml:space="preserve"> модуля </w:t>
      </w:r>
      <w:r>
        <w:rPr>
          <w:lang w:val="en-US"/>
        </w:rPr>
        <w:t>inventory</w:t>
      </w:r>
      <w:r>
        <w:rPr>
          <w:lang w:val="ru-RU"/>
        </w:rPr>
        <w:t>.</w:t>
      </w:r>
    </w:p>
    <w:p>
      <w:pPr>
        <w:pStyle w:val="Style13"/>
        <w:numPr>
          <w:ilvl w:val="0"/>
          <w:numId w:val="107"/>
        </w:numPr>
        <w:rPr>
          <w:lang w:val="ru-RU"/>
        </w:rPr>
      </w:pPr>
      <w:r>
        <w:rPr>
          <w:b/>
          <w:bCs/>
          <w:lang w:val="en-US"/>
        </w:rPr>
        <w:t>InspectionNote</w:t>
      </w:r>
      <w:r>
        <w:rPr>
          <w:lang w:val="ru-RU"/>
        </w:rPr>
        <w:t xml:space="preserve"> – </w:t>
      </w:r>
      <w:r>
        <w:rPr>
          <w:lang w:val="en-US"/>
        </w:rPr>
        <w:t>string</w:t>
      </w:r>
      <w:r>
        <w:rPr>
          <w:lang w:val="ru-RU"/>
        </w:rPr>
        <w:t xml:space="preserve"> – описание результата осмотра. Может быть пустым.</w:t>
      </w:r>
    </w:p>
    <w:p>
      <w:pPr>
        <w:pStyle w:val="Style13"/>
        <w:numPr>
          <w:ilvl w:val="0"/>
          <w:numId w:val="107"/>
        </w:numPr>
        <w:rPr>
          <w:lang w:val="ru-RU"/>
        </w:rPr>
      </w:pPr>
      <w:r>
        <w:rPr>
          <w:b/>
          <w:bCs/>
          <w:lang w:val="en-US"/>
        </w:rPr>
        <w:t>DefectNote</w:t>
      </w:r>
      <w:r>
        <w:rPr>
          <w:lang w:val="ru-RU"/>
        </w:rPr>
        <w:t xml:space="preserve"> – </w:t>
      </w:r>
      <w:r>
        <w:rPr>
          <w:lang w:val="en-US"/>
        </w:rPr>
        <w:t>string</w:t>
      </w:r>
      <w:r>
        <w:rPr>
          <w:lang w:val="ru-RU"/>
        </w:rPr>
        <w:t xml:space="preserve"> – описание дефекта, если есть. Может быть пустым.</w:t>
      </w:r>
    </w:p>
    <w:p>
      <w:pPr>
        <w:pStyle w:val="Style13"/>
        <w:numPr>
          <w:ilvl w:val="0"/>
          <w:numId w:val="107"/>
        </w:numPr>
        <w:rPr>
          <w:lang w:val="ru-RU"/>
        </w:rPr>
      </w:pPr>
      <w:r>
        <w:rPr>
          <w:b/>
          <w:bCs/>
          <w:lang w:val="en-US"/>
        </w:rPr>
        <w:t>DefectTypeId</w:t>
      </w:r>
      <w:r>
        <w:rPr>
          <w:lang w:val="ru-RU"/>
        </w:rPr>
        <w:t xml:space="preserve"> – ссылка на тип дефекта – справочник типов дефектов </w:t>
      </w:r>
      <w:r>
        <w:rPr>
          <w:lang w:val="en-US"/>
        </w:rPr>
        <w:t>EqDefectTypes</w:t>
      </w:r>
      <w:r>
        <w:rPr>
          <w:lang w:val="ru-RU"/>
        </w:rPr>
        <w:t>. Может быть пустым.</w:t>
      </w:r>
    </w:p>
    <w:p>
      <w:pPr>
        <w:pStyle w:val="Style13"/>
        <w:numPr>
          <w:ilvl w:val="0"/>
          <w:numId w:val="107"/>
        </w:numPr>
        <w:rPr>
          <w:lang w:val="ru-RU"/>
        </w:rPr>
      </w:pPr>
      <w:r>
        <w:rPr>
          <w:b/>
          <w:bCs/>
          <w:lang w:val="en-US"/>
        </w:rPr>
        <w:t xml:space="preserve">DefectQnt </w:t>
      </w:r>
      <w:r>
        <w:rPr>
          <w:lang w:val="ru-RU"/>
        </w:rPr>
        <w:t>–</w:t>
      </w:r>
      <w:r>
        <w:rPr>
          <w:lang w:val="en-US"/>
        </w:rPr>
        <w:t xml:space="preserve"> int – </w:t>
      </w:r>
      <w:r>
        <w:rPr>
          <w:lang w:val="ru-RU"/>
        </w:rPr>
        <w:t>количество дефектов.</w:t>
      </w:r>
    </w:p>
    <w:p>
      <w:pPr>
        <w:pStyle w:val="Style13"/>
        <w:numPr>
          <w:ilvl w:val="0"/>
          <w:numId w:val="107"/>
        </w:numPr>
        <w:rPr>
          <w:lang w:val="ru-RU"/>
        </w:rPr>
      </w:pPr>
      <w:r>
        <w:rPr>
          <w:b/>
          <w:bCs/>
          <w:lang w:val="en-US"/>
        </w:rPr>
        <w:t>EqDefectsJournalId</w:t>
      </w:r>
      <w:r>
        <w:rPr>
          <w:lang w:val="ru-RU"/>
        </w:rPr>
        <w:t xml:space="preserve"> – ссылка на запись журнала дефектов.</w:t>
      </w:r>
    </w:p>
    <w:p>
      <w:pPr>
        <w:pStyle w:val="Style13"/>
        <w:numPr>
          <w:ilvl w:val="0"/>
          <w:numId w:val="107"/>
        </w:numPr>
        <w:rPr>
          <w:lang w:val="ru-RU"/>
        </w:rPr>
      </w:pPr>
      <w:r>
        <w:rPr>
          <w:b/>
          <w:bCs/>
          <w:lang w:val="en-US"/>
        </w:rPr>
        <w:t>ResponsibleId</w:t>
      </w:r>
      <w:r>
        <w:rPr>
          <w:lang w:val="ru-RU"/>
        </w:rPr>
        <w:t xml:space="preserve"> – ответственный за осмотр – ссылка на </w:t>
      </w:r>
      <w:r>
        <w:rPr>
          <w:lang w:val="en-US"/>
        </w:rPr>
        <w:t>Users</w:t>
      </w:r>
      <w:r>
        <w:rPr>
          <w:lang w:val="ru-RU"/>
        </w:rPr>
        <w:t xml:space="preserve"> модуля </w:t>
      </w:r>
      <w:r>
        <w:rPr>
          <w:lang w:val="en-US"/>
        </w:rPr>
        <w:t>HR</w:t>
      </w:r>
      <w:r>
        <w:rPr>
          <w:lang w:val="ru-RU"/>
        </w:rPr>
        <w:t>. По умолчанию - текущий пользователь системы.</w:t>
      </w:r>
    </w:p>
    <w:p>
      <w:pPr>
        <w:pStyle w:val="Style13"/>
        <w:numPr>
          <w:ilvl w:val="0"/>
          <w:numId w:val="107"/>
        </w:numPr>
        <w:rPr>
          <w:lang w:val="ru-RU"/>
        </w:rPr>
      </w:pPr>
      <w:r>
        <w:rPr>
          <w:b/>
          <w:bCs/>
          <w:lang w:val="en-US"/>
        </w:rPr>
        <w:t>InspectionDT</w:t>
      </w:r>
      <w:r>
        <w:rPr>
          <w:lang w:val="ru-RU"/>
        </w:rPr>
        <w:t xml:space="preserve"> – время регистрации осмотра. По умолчанию – текущее время.</w:t>
      </w:r>
    </w:p>
    <w:p>
      <w:pPr>
        <w:pStyle w:val="Style13"/>
        <w:numPr>
          <w:ilvl w:val="0"/>
          <w:numId w:val="107"/>
        </w:numPr>
        <w:rPr>
          <w:lang w:val="ru-RU"/>
        </w:rPr>
      </w:pPr>
      <w:r>
        <w:rPr>
          <w:b/>
          <w:bCs/>
          <w:lang w:val="en-US"/>
        </w:rPr>
        <w:t>DocId</w:t>
      </w:r>
      <w:r>
        <w:rPr>
          <w:b/>
          <w:bCs/>
          <w:lang w:val="ru-RU"/>
        </w:rPr>
        <w:t xml:space="preserve"> </w:t>
      </w:r>
      <w:r>
        <w:rPr>
          <w:lang w:val="ru-RU"/>
        </w:rPr>
        <w:t>– ссылка на запись документ, если запись формируется на основе документа.</w:t>
      </w:r>
    </w:p>
    <w:p>
      <w:pPr>
        <w:pStyle w:val="Style13"/>
        <w:numPr>
          <w:ilvl w:val="0"/>
          <w:numId w:val="107"/>
        </w:numPr>
        <w:rPr>
          <w:lang w:val="ru-RU"/>
        </w:rPr>
      </w:pPr>
      <w:r>
        <w:rPr>
          <w:b/>
          <w:bCs/>
          <w:lang w:val="en-US"/>
        </w:rPr>
        <w:t>DocTypeId</w:t>
      </w:r>
      <w:r>
        <w:rPr>
          <w:b/>
          <w:bCs/>
          <w:lang w:val="ru-RU"/>
        </w:rPr>
        <w:t xml:space="preserve"> </w:t>
      </w:r>
      <w:r>
        <w:rPr>
          <w:lang w:val="ru-RU"/>
        </w:rPr>
        <w:t xml:space="preserve">– тип документа инспекции – ссылка на справочник типов документов модуля </w:t>
      </w:r>
      <w:r>
        <w:rPr>
          <w:b/>
          <w:bCs/>
          <w:lang w:val="en-US"/>
        </w:rPr>
        <w:t>DocWorkflow</w:t>
      </w:r>
      <w:r>
        <w:rPr>
          <w:lang w:val="ru-RU"/>
        </w:rPr>
        <w:t>.</w:t>
      </w:r>
    </w:p>
    <w:p>
      <w:pPr>
        <w:pStyle w:val="Style13"/>
        <w:rPr>
          <w:lang w:val="ru-RU"/>
        </w:rPr>
      </w:pPr>
      <w:r>
        <w:rPr>
          <w:lang w:val="ru-RU"/>
        </w:rPr>
        <w:t>Функциональность:</w:t>
      </w:r>
    </w:p>
    <w:p>
      <w:pPr>
        <w:pStyle w:val="Style13"/>
        <w:numPr>
          <w:ilvl w:val="0"/>
          <w:numId w:val="108"/>
        </w:numPr>
        <w:rPr>
          <w:lang w:val="en-US"/>
        </w:rPr>
      </w:pPr>
      <w:r>
        <w:rPr>
          <w:lang w:val="en-US"/>
        </w:rPr>
        <w:t>CRUD.</w:t>
      </w:r>
    </w:p>
    <w:p>
      <w:pPr>
        <w:pStyle w:val="Style13"/>
        <w:numPr>
          <w:ilvl w:val="0"/>
          <w:numId w:val="108"/>
        </w:numPr>
        <w:rPr>
          <w:lang w:val="ru-RU"/>
        </w:rPr>
      </w:pPr>
      <w:r>
        <w:rPr>
          <w:lang w:val="ru-RU"/>
        </w:rPr>
        <w:t>Сортировка по полям.</w:t>
      </w:r>
    </w:p>
    <w:p>
      <w:pPr>
        <w:pStyle w:val="Style13"/>
        <w:numPr>
          <w:ilvl w:val="0"/>
          <w:numId w:val="108"/>
        </w:numPr>
        <w:rPr>
          <w:lang w:val="ru-RU"/>
        </w:rPr>
      </w:pPr>
      <w:r>
        <w:rPr>
          <w:lang w:val="ru-RU"/>
        </w:rPr>
        <w:t>Фильтры по полям.</w:t>
      </w:r>
    </w:p>
    <w:p>
      <w:pPr>
        <w:pStyle w:val="Style13"/>
        <w:numPr>
          <w:ilvl w:val="0"/>
          <w:numId w:val="108"/>
        </w:numPr>
        <w:rPr>
          <w:lang w:val="ru-RU"/>
        </w:rPr>
      </w:pPr>
      <w:r>
        <w:rPr>
          <w:lang w:val="ru-RU"/>
        </w:rPr>
        <w:t xml:space="preserve">При создании записи, если заполнены поля, которые относятся к описанию дефекта, то выполняется регистрация записи в журнале дефектов </w:t>
      </w:r>
      <w:r>
        <w:rPr>
          <w:b/>
          <w:bCs/>
          <w:lang w:val="en-US"/>
        </w:rPr>
        <w:t>EqDefectsJournal</w:t>
      </w:r>
      <w:r>
        <w:rPr>
          <w:lang w:val="ru-RU"/>
        </w:rPr>
        <w:t xml:space="preserve">. Ключ записи журнала дефектов прописывается в поле </w:t>
      </w:r>
      <w:r>
        <w:rPr>
          <w:b/>
          <w:bCs/>
          <w:lang w:val="en-US"/>
        </w:rPr>
        <w:t>EqDefectsJournalId</w:t>
      </w:r>
      <w:r>
        <w:rPr>
          <w:b/>
          <w:bCs/>
          <w:lang w:val="ru-RU"/>
        </w:rPr>
        <w:t xml:space="preserve">. </w:t>
      </w:r>
      <w:r>
        <w:rPr>
          <w:lang w:val="ru-RU"/>
        </w:rPr>
        <w:t>Соответствие полей:</w:t>
      </w:r>
      <w:r>
        <w:rPr>
          <w:b/>
          <w:bCs/>
          <w:lang w:val="ru-RU"/>
        </w:rPr>
        <w:t xml:space="preserve"> </w:t>
      </w:r>
    </w:p>
    <w:p>
      <w:pPr>
        <w:pStyle w:val="Style13"/>
        <w:numPr>
          <w:ilvl w:val="1"/>
          <w:numId w:val="108"/>
        </w:numPr>
        <w:rPr>
          <w:lang w:val="ru-RU"/>
        </w:rPr>
      </w:pPr>
      <w:r>
        <w:rPr>
          <w:lang w:val="en-US"/>
        </w:rPr>
        <w:t>EqDefectsJournal.AssetId = EqInspectionResults.AssetId.</w:t>
      </w:r>
    </w:p>
    <w:p>
      <w:pPr>
        <w:pStyle w:val="Style13"/>
        <w:numPr>
          <w:ilvl w:val="1"/>
          <w:numId w:val="108"/>
        </w:numPr>
        <w:rPr>
          <w:lang w:val="ru-RU"/>
        </w:rPr>
      </w:pPr>
      <w:r>
        <w:rPr>
          <w:lang w:val="en-US"/>
        </w:rPr>
        <w:t>AssetClassId = AssetClassId.</w:t>
      </w:r>
    </w:p>
    <w:p>
      <w:pPr>
        <w:pStyle w:val="Style13"/>
        <w:numPr>
          <w:ilvl w:val="1"/>
          <w:numId w:val="108"/>
        </w:numPr>
        <w:rPr>
          <w:lang w:val="ru-RU"/>
        </w:rPr>
      </w:pPr>
      <w:r>
        <w:rPr>
          <w:lang w:val="en-US"/>
        </w:rPr>
        <w:t>DocId = DocId.</w:t>
      </w:r>
    </w:p>
    <w:p>
      <w:pPr>
        <w:pStyle w:val="Style13"/>
        <w:numPr>
          <w:ilvl w:val="1"/>
          <w:numId w:val="108"/>
        </w:numPr>
        <w:rPr>
          <w:lang w:val="ru-RU"/>
        </w:rPr>
      </w:pPr>
      <w:r>
        <w:rPr>
          <w:lang w:val="en-US"/>
        </w:rPr>
        <w:t>DocTypeId = DocTypeId.</w:t>
      </w:r>
    </w:p>
    <w:p>
      <w:pPr>
        <w:pStyle w:val="Style13"/>
        <w:numPr>
          <w:ilvl w:val="1"/>
          <w:numId w:val="108"/>
        </w:numPr>
        <w:rPr>
          <w:lang w:val="ru-RU"/>
        </w:rPr>
      </w:pPr>
      <w:r>
        <w:rPr>
          <w:lang w:val="en-US"/>
        </w:rPr>
        <w:t>DefectTypeId = DefectTypeId.</w:t>
      </w:r>
    </w:p>
    <w:p>
      <w:pPr>
        <w:pStyle w:val="Style13"/>
        <w:numPr>
          <w:ilvl w:val="1"/>
          <w:numId w:val="108"/>
        </w:numPr>
        <w:rPr>
          <w:lang w:val="ru-RU"/>
        </w:rPr>
      </w:pPr>
      <w:r>
        <w:rPr>
          <w:lang w:val="en-US"/>
        </w:rPr>
        <w:t>DefectNote = DefectNote.</w:t>
      </w:r>
    </w:p>
    <w:p>
      <w:pPr>
        <w:pStyle w:val="Style13"/>
        <w:numPr>
          <w:ilvl w:val="1"/>
          <w:numId w:val="108"/>
        </w:numPr>
        <w:rPr>
          <w:lang w:val="ru-RU"/>
        </w:rPr>
      </w:pPr>
      <w:r>
        <w:rPr>
          <w:lang w:val="en-US"/>
        </w:rPr>
        <w:t>DefectQnt = DefectQnt.</w:t>
      </w:r>
    </w:p>
    <w:p>
      <w:pPr>
        <w:pStyle w:val="Style13"/>
        <w:numPr>
          <w:ilvl w:val="1"/>
          <w:numId w:val="108"/>
        </w:numPr>
        <w:rPr>
          <w:lang w:val="ru-RU"/>
        </w:rPr>
      </w:pPr>
      <w:r>
        <w:rPr>
          <w:lang w:val="en-US"/>
        </w:rPr>
        <w:t>UssueAuthorId = ResponsibleId.</w:t>
      </w:r>
    </w:p>
    <w:p>
      <w:pPr>
        <w:pStyle w:val="Style13"/>
        <w:numPr>
          <w:ilvl w:val="0"/>
          <w:numId w:val="108"/>
        </w:numPr>
        <w:rPr>
          <w:lang w:val="ru-RU"/>
        </w:rPr>
      </w:pPr>
      <w:r>
        <w:rPr>
          <w:lang w:val="ru-RU"/>
        </w:rPr>
        <w:t>Выбор ссылок на другие справочники – из простых ниспадающих списков.</w:t>
      </w:r>
    </w:p>
    <w:p>
      <w:pPr>
        <w:pStyle w:val="3"/>
        <w:rPr>
          <w:lang w:val="ru-RU"/>
        </w:rPr>
      </w:pPr>
      <w:r>
        <w:rPr>
          <w:lang w:val="ru-RU"/>
        </w:rPr>
        <w:t>Журнал регистрации отклонений показателей от нормы.</w:t>
      </w:r>
    </w:p>
    <w:p>
      <w:pPr>
        <w:pStyle w:val="Style13"/>
        <w:rPr>
          <w:lang w:val="ru-RU"/>
        </w:rPr>
      </w:pPr>
      <w:r>
        <w:rPr>
          <w:lang w:val="ru-RU"/>
        </w:rPr>
      </w:r>
    </w:p>
    <w:p>
      <w:pPr>
        <w:pStyle w:val="2"/>
        <w:rPr/>
      </w:pPr>
      <w:bookmarkStart w:id="46" w:name="_Toc111535561"/>
      <w:bookmarkStart w:id="47" w:name="_Toc108533071"/>
      <w:bookmarkStart w:id="48" w:name="_Toc109738712"/>
      <w:r>
        <w:rPr/>
        <w:t>Бизнес-процесс формирования заявки на обслуживание на основе периода</w:t>
      </w:r>
      <w:bookmarkEnd w:id="46"/>
      <w:bookmarkEnd w:id="47"/>
      <w:bookmarkEnd w:id="48"/>
    </w:p>
    <w:p>
      <w:pPr>
        <w:pStyle w:val="2"/>
        <w:rPr/>
      </w:pPr>
      <w:bookmarkStart w:id="49" w:name="_Toc111535562"/>
      <w:bookmarkStart w:id="50" w:name="_Toc108081369"/>
      <w:bookmarkStart w:id="51" w:name="_Toc108533072"/>
      <w:bookmarkStart w:id="52" w:name="_Toc109738713"/>
      <w:r>
        <w:rPr/>
        <w:t>Бизнес-процесс формирования заявки на обслуживание на основе показателей оборудования</w:t>
      </w:r>
      <w:bookmarkEnd w:id="49"/>
      <w:bookmarkEnd w:id="50"/>
      <w:bookmarkEnd w:id="51"/>
      <w:bookmarkEnd w:id="52"/>
    </w:p>
    <w:p>
      <w:pPr>
        <w:pStyle w:val="Style13"/>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pPr>
        <w:pStyle w:val="Style13"/>
        <w:rPr>
          <w:lang w:val="ru-RU"/>
        </w:rPr>
      </w:pPr>
      <w:r>
        <w:rPr>
          <w:lang w:val="ru-RU"/>
        </w:rPr>
        <w:t>Входы процесса:</w:t>
      </w:r>
    </w:p>
    <w:p>
      <w:pPr>
        <w:pStyle w:val="Style13"/>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pPr>
        <w:pStyle w:val="Style13"/>
        <w:rPr>
          <w:lang w:val="ru-RU"/>
        </w:rPr>
      </w:pPr>
      <w:r>
        <w:rPr>
          <w:lang w:val="ru-RU"/>
        </w:rPr>
        <w:t>Шаги процесса:</w:t>
      </w:r>
    </w:p>
    <w:p>
      <w:pPr>
        <w:pStyle w:val="Style13"/>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pPr>
        <w:pStyle w:val="Style13"/>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pPr>
        <w:pStyle w:val="Style13"/>
        <w:numPr>
          <w:ilvl w:val="1"/>
          <w:numId w:val="19"/>
        </w:numPr>
        <w:rPr>
          <w:lang w:val="ru-RU"/>
        </w:rPr>
      </w:pPr>
      <w:r>
        <w:rPr>
          <w:lang w:val="ru-RU"/>
        </w:rPr>
        <w:t>Пробег превысил 10000 км с момента последнего обслуживания.</w:t>
      </w:r>
    </w:p>
    <w:p>
      <w:pPr>
        <w:pStyle w:val="Style13"/>
        <w:numPr>
          <w:ilvl w:val="1"/>
          <w:numId w:val="19"/>
        </w:numPr>
        <w:rPr>
          <w:lang w:val="ru-RU"/>
        </w:rPr>
      </w:pPr>
      <w:r>
        <w:rPr>
          <w:lang w:val="ru-RU"/>
        </w:rPr>
        <w:t>Напряжение должно соответствовать 220 В ± 10 В.</w:t>
      </w:r>
    </w:p>
    <w:p>
      <w:pPr>
        <w:pStyle w:val="Style13"/>
        <w:numPr>
          <w:ilvl w:val="0"/>
          <w:numId w:val="19"/>
        </w:numPr>
        <w:rPr>
          <w:lang w:val="ru-RU"/>
        </w:rPr>
      </w:pPr>
      <w:r>
        <w:rPr>
          <w:lang w:val="ru-RU"/>
        </w:rPr>
        <w:t xml:space="preserve">Планировщик просматривает журнал и формирует </w:t>
      </w:r>
    </w:p>
    <w:p>
      <w:pPr>
        <w:pStyle w:val="Style13"/>
        <w:numPr>
          <w:ilvl w:val="1"/>
          <w:numId w:val="19"/>
        </w:numPr>
        <w:rPr>
          <w:lang w:val="ru-RU"/>
        </w:rPr>
      </w:pPr>
      <w:r>
        <w:rPr>
          <w:lang w:val="ru-RU"/>
        </w:rPr>
        <w:t>Дефектную ведомость.</w:t>
      </w:r>
    </w:p>
    <w:p>
      <w:pPr>
        <w:pStyle w:val="Style13"/>
        <w:numPr>
          <w:ilvl w:val="1"/>
          <w:numId w:val="19"/>
        </w:numPr>
        <w:rPr>
          <w:lang w:val="ru-RU"/>
        </w:rPr>
      </w:pPr>
      <w:r>
        <w:rPr>
          <w:lang w:val="ru-RU"/>
        </w:rPr>
        <w:t>Или наряд-задание на работы по обслуживанию.</w:t>
      </w:r>
    </w:p>
    <w:p>
      <w:pPr>
        <w:pStyle w:val="Style13"/>
        <w:numPr>
          <w:ilvl w:val="0"/>
          <w:numId w:val="19"/>
        </w:numPr>
        <w:rPr>
          <w:lang w:val="ru-RU"/>
        </w:rPr>
      </w:pPr>
      <w:r>
        <w:rPr>
          <w:lang w:val="ru-RU"/>
        </w:rPr>
        <w:t>Производящий работы/ответственный выполняет работы.</w:t>
      </w:r>
    </w:p>
    <w:p>
      <w:pPr>
        <w:pStyle w:val="Style13"/>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pPr>
        <w:pStyle w:val="Style13"/>
        <w:rPr>
          <w:lang w:val="ru-RU"/>
        </w:rPr>
      </w:pPr>
      <w:r>
        <w:rPr>
          <w:lang w:val="ru-RU"/>
        </w:rPr>
        <w:t>Выходы процесса:</w:t>
      </w:r>
    </w:p>
    <w:p>
      <w:pPr>
        <w:pStyle w:val="Style13"/>
        <w:numPr>
          <w:ilvl w:val="0"/>
          <w:numId w:val="20"/>
        </w:numPr>
        <w:rPr/>
      </w:pPr>
      <w:r>
        <w:rPr>
          <w:lang w:val="ru-RU"/>
        </w:rPr>
        <w:t>Журнал заявок на обслуживание оборудования.</w:t>
      </w:r>
    </w:p>
    <w:p>
      <w:pPr>
        <w:pStyle w:val="Style13"/>
        <w:rPr>
          <w:lang w:val="ru-RU"/>
        </w:rPr>
      </w:pPr>
      <w:r>
        <w:rPr>
          <w:lang w:val="ru-RU"/>
        </w:rPr>
        <w:t>Роли процесса:</w:t>
      </w:r>
    </w:p>
    <w:p>
      <w:pPr>
        <w:pStyle w:val="Style13"/>
        <w:numPr>
          <w:ilvl w:val="0"/>
          <w:numId w:val="21"/>
        </w:numPr>
        <w:rPr>
          <w:lang w:val="ru-RU"/>
        </w:rPr>
      </w:pPr>
      <w:r>
        <w:rPr>
          <w:lang w:val="ru-RU"/>
        </w:rPr>
        <w:t>Механик оборудования.</w:t>
      </w:r>
    </w:p>
    <w:p>
      <w:pPr>
        <w:pStyle w:val="Style13"/>
        <w:numPr>
          <w:ilvl w:val="0"/>
          <w:numId w:val="21"/>
        </w:numPr>
        <w:rPr>
          <w:lang w:val="ru-RU"/>
        </w:rPr>
      </w:pPr>
      <w:r>
        <w:rPr>
          <w:lang w:val="ru-RU"/>
        </w:rPr>
        <w:t>Планировщик.</w:t>
      </w:r>
    </w:p>
    <w:p>
      <w:pPr>
        <w:pStyle w:val="Style13"/>
        <w:numPr>
          <w:ilvl w:val="0"/>
          <w:numId w:val="21"/>
        </w:numPr>
        <w:rPr>
          <w:lang w:val="ru-RU"/>
        </w:rPr>
      </w:pPr>
      <w:r>
        <w:rPr>
          <w:lang w:val="ru-RU"/>
        </w:rPr>
        <w:t>Производящий работы / бригадир / ответственный.</w:t>
      </w:r>
    </w:p>
    <w:p>
      <w:pPr>
        <w:pStyle w:val="Style13"/>
        <w:rPr>
          <w:lang w:val="ru-RU"/>
        </w:rPr>
      </w:pPr>
      <w:r>
        <w:rPr>
          <w:lang w:val="ru-RU"/>
        </w:rPr>
      </w:r>
    </w:p>
    <w:p>
      <w:pPr>
        <w:pStyle w:val="Style13"/>
        <w:rPr>
          <w:lang w:val="ru-RU"/>
        </w:rPr>
      </w:pPr>
      <w:r>
        <w:rPr>
          <w:lang w:val="ru-RU"/>
        </w:rPr>
      </w:r>
    </w:p>
    <w:p>
      <w:pPr>
        <w:pStyle w:val="3"/>
        <w:rPr>
          <w:shd w:fill="FFFF00" w:val="clear"/>
        </w:rPr>
      </w:pPr>
      <w:bookmarkStart w:id="53" w:name="_Toc111535563"/>
      <w:r>
        <w:rPr>
          <w:shd w:fill="FFFF00" w:val="clear"/>
          <w:lang w:val="ru-RU"/>
        </w:rPr>
        <w:t>Заявка на обслуживание оборудования</w:t>
      </w:r>
      <w:bookmarkEnd w:id="53"/>
    </w:p>
    <w:p>
      <w:pPr>
        <w:pStyle w:val="Style13"/>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pPr>
        <w:pStyle w:val="Style13"/>
        <w:rPr>
          <w:lang w:val="ru-RU"/>
        </w:rPr>
      </w:pPr>
      <w:r>
        <w:rPr>
          <w:lang w:val="ru-RU"/>
        </w:rPr>
        <w:t>Модуль: ТОиР</w:t>
      </w:r>
    </w:p>
    <w:p>
      <w:pPr>
        <w:pStyle w:val="Style13"/>
        <w:rPr>
          <w:lang w:val="ru-RU"/>
        </w:rPr>
      </w:pPr>
      <w:r>
        <w:rPr>
          <w:lang w:val="ru-RU"/>
        </w:rPr>
        <w:t xml:space="preserve">Название таблицы в базе данных: </w:t>
      </w:r>
      <w:r>
        <w:rPr>
          <w:b/>
          <w:bCs/>
          <w:lang w:val="en-US"/>
        </w:rPr>
        <w:t>SerReqs</w:t>
      </w:r>
      <w:r>
        <w:rPr>
          <w:lang w:val="ru-RU"/>
        </w:rPr>
        <w:t>.</w:t>
      </w:r>
    </w:p>
    <w:p>
      <w:pPr>
        <w:pStyle w:val="Style13"/>
        <w:rPr>
          <w:lang w:val="ru-RU"/>
        </w:rPr>
      </w:pPr>
      <w:r>
        <w:rPr>
          <w:lang w:val="ru-RU"/>
        </w:rPr>
        <w:t>Пункт меню: "ТОиР" &gt; "Заявка на обслуживание".</w:t>
      </w:r>
    </w:p>
    <w:p>
      <w:pPr>
        <w:pStyle w:val="Style13"/>
        <w:rPr>
          <w:lang w:val="ru-RU"/>
        </w:rPr>
      </w:pPr>
      <w:r>
        <w:rPr>
          <w:lang w:val="ru-RU"/>
        </w:rPr>
        <w:t>Документ заявки состоит из следующих частей.</w:t>
      </w:r>
    </w:p>
    <w:p>
      <w:pPr>
        <w:pStyle w:val="Style13"/>
        <w:rPr>
          <w:lang w:val="ru-RU"/>
        </w:rPr>
      </w:pPr>
      <w:r>
        <w:rPr>
          <w:lang w:val="ru-RU"/>
        </w:rPr>
        <w:t>Шапка документа:</w:t>
      </w:r>
    </w:p>
    <w:p>
      <w:pPr>
        <w:pStyle w:val="Style13"/>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pPr>
        <w:pStyle w:val="Style13"/>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pPr>
        <w:pStyle w:val="Style13"/>
        <w:numPr>
          <w:ilvl w:val="0"/>
          <w:numId w:val="49"/>
        </w:numPr>
        <w:rPr>
          <w:lang w:val="en-US"/>
        </w:rPr>
      </w:pPr>
      <w:r>
        <w:rPr>
          <w:b/>
          <w:bCs/>
          <w:lang w:val="en-US"/>
        </w:rPr>
        <w:t>Description</w:t>
      </w:r>
      <w:r>
        <w:rPr>
          <w:lang w:val="en-US"/>
        </w:rPr>
        <w:t xml:space="preserve"> – </w:t>
      </w:r>
      <w:r>
        <w:rPr>
          <w:lang w:val="ru-RU"/>
        </w:rPr>
        <w:t>Описание заявки.</w:t>
      </w:r>
    </w:p>
    <w:p>
      <w:pPr>
        <w:pStyle w:val="Style13"/>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pPr>
        <w:pStyle w:val="Style13"/>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pPr>
        <w:pStyle w:val="Style13"/>
        <w:ind w:left="720" w:hanging="0"/>
        <w:rPr>
          <w:lang w:val="ru-RU"/>
        </w:rPr>
      </w:pPr>
      <w:r>
        <w:rPr>
          <w:lang w:val="ru-RU"/>
        </w:rPr>
      </w:r>
    </w:p>
    <w:p>
      <w:pPr>
        <w:pStyle w:val="4"/>
        <w:rPr>
          <w:lang w:val="ru-RU"/>
        </w:rPr>
      </w:pPr>
      <w:r>
        <w:rPr>
          <w:lang w:val="ru-RU"/>
        </w:rPr>
        <w:t>Табличная часть: Оборудование/ компонента оборудования</w:t>
      </w:r>
    </w:p>
    <w:p>
      <w:pPr>
        <w:pStyle w:val="Style13"/>
        <w:rPr/>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pPr>
        <w:pStyle w:val="Style13"/>
        <w:rPr/>
      </w:pPr>
      <w:r>
        <w:rPr>
          <w:lang w:val="ru-RU"/>
        </w:rPr>
        <w:t xml:space="preserve">Название таблицы в базе данных: </w:t>
      </w:r>
      <w:r>
        <w:rPr>
          <w:b/>
          <w:bCs/>
          <w:lang w:val="en-US"/>
        </w:rPr>
        <w:t>ServReqEqItems</w:t>
      </w:r>
      <w:r>
        <w:rPr>
          <w:lang w:val="ru-RU"/>
        </w:rPr>
        <w:t>.</w:t>
      </w:r>
    </w:p>
    <w:p>
      <w:pPr>
        <w:pStyle w:val="Style13"/>
        <w:rPr>
          <w:lang w:val="ru-RU"/>
        </w:rPr>
      </w:pPr>
      <w:r>
        <w:rPr>
          <w:lang w:val="ru-RU"/>
        </w:rPr>
        <w:t>Структура табличной части имеет древовидную форму и имеет следующие колонки:</w:t>
      </w:r>
    </w:p>
    <w:p>
      <w:pPr>
        <w:pStyle w:val="Style13"/>
        <w:numPr>
          <w:ilvl w:val="0"/>
          <w:numId w:val="50"/>
        </w:numPr>
        <w:rPr>
          <w:lang w:val="ru-RU"/>
        </w:rPr>
      </w:pPr>
      <w:r>
        <w:rPr>
          <w:lang w:val="ru-RU"/>
        </w:rPr>
        <w:t xml:space="preserve">№ </w:t>
      </w:r>
      <w:r>
        <w:rPr>
          <w:lang w:val="ru-RU"/>
        </w:rPr>
        <w:t>п/п — (вычисляется) текущий порядковый номер строки в списке.</w:t>
      </w:r>
    </w:p>
    <w:p>
      <w:pPr>
        <w:pStyle w:val="Style13"/>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pPr>
        <w:pStyle w:val="Style13"/>
        <w:numPr>
          <w:ilvl w:val="0"/>
          <w:numId w:val="50"/>
        </w:numPr>
        <w:rPr>
          <w:lang w:val="ru-RU"/>
        </w:rPr>
      </w:pPr>
      <w:r>
        <w:rPr>
          <w:lang w:val="ru-RU"/>
        </w:rPr>
        <w:t xml:space="preserve">Описание оборудования — поле </w:t>
      </w:r>
      <w:r>
        <w:rPr>
          <w:b/>
          <w:bCs/>
          <w:lang w:val="en-US"/>
        </w:rPr>
        <w:t>Description</w:t>
      </w:r>
      <w:r>
        <w:rPr>
          <w:lang w:val="en-US"/>
        </w:rPr>
        <w:t>.</w:t>
      </w:r>
    </w:p>
    <w:p>
      <w:pPr>
        <w:pStyle w:val="Style13"/>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pPr>
        <w:pStyle w:val="Style13"/>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pPr>
        <w:pStyle w:val="Style13"/>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pPr>
        <w:pStyle w:val="Style13"/>
        <w:numPr>
          <w:ilvl w:val="0"/>
          <w:numId w:val="50"/>
        </w:numPr>
        <w:rPr>
          <w:lang w:val="en-US"/>
        </w:rPr>
      </w:pPr>
      <w:r>
        <w:rPr>
          <w:lang w:val="en-US"/>
        </w:rPr>
        <w:t xml:space="preserve">ParentId – </w:t>
      </w:r>
      <w:r>
        <w:rPr>
          <w:lang w:val="ru-RU"/>
        </w:rPr>
        <w:t>ссылка на родительскую запись</w:t>
      </w:r>
    </w:p>
    <w:p>
      <w:pPr>
        <w:pStyle w:val="4"/>
        <w:rPr>
          <w:lang w:val="ru-RU"/>
        </w:rPr>
      </w:pPr>
      <w:r>
        <w:rPr>
          <w:lang w:val="ru-RU"/>
        </w:rPr>
        <w:t>Табличная часть "Операции по обслуживанию"</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ServReqEqItemOpers</w:t>
      </w:r>
      <w:r>
        <w:rPr>
          <w:lang w:val="ru-RU"/>
        </w:rPr>
        <w:t>.</w:t>
      </w:r>
    </w:p>
    <w:p>
      <w:pPr>
        <w:pStyle w:val="Style13"/>
        <w:rPr>
          <w:lang w:val="ru-RU"/>
        </w:rPr>
      </w:pPr>
      <w:r>
        <w:rPr>
          <w:lang w:val="ru-RU"/>
        </w:rPr>
        <w:t>Структура:</w:t>
      </w:r>
    </w:p>
    <w:p>
      <w:pPr>
        <w:pStyle w:val="Style13"/>
        <w:numPr>
          <w:ilvl w:val="0"/>
          <w:numId w:val="51"/>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описание операции.</w:t>
      </w:r>
    </w:p>
    <w:p>
      <w:pPr>
        <w:pStyle w:val="Style13"/>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pPr>
        <w:pStyle w:val="Style13"/>
        <w:numPr>
          <w:ilvl w:val="0"/>
          <w:numId w:val="51"/>
        </w:numPr>
        <w:rPr>
          <w:shd w:fill="B2B2B2" w:val="clear"/>
          <w:lang w:val="en-US"/>
        </w:rPr>
      </w:pPr>
      <w:r>
        <w:rPr>
          <w:b/>
          <w:bCs/>
          <w:shd w:fill="B2B2B2" w:val="clear"/>
          <w:lang w:val="en-US"/>
        </w:rPr>
        <w:t>StdOperId</w:t>
      </w:r>
      <w:r>
        <w:rPr>
          <w:shd w:fill="B2B2B2" w:val="clear"/>
          <w:lang w:val="ru-RU"/>
        </w:rPr>
        <w:t xml:space="preserve"> – ссылка на справочник "Стандартные операции". Будущее развитие.</w:t>
      </w:r>
    </w:p>
    <w:p>
      <w:pPr>
        <w:pStyle w:val="4"/>
        <w:rPr>
          <w:lang w:val="ru-RU"/>
        </w:rPr>
      </w:pPr>
      <w:r>
        <w:rPr>
          <w:lang w:val="ru-RU"/>
        </w:rPr>
        <w:t>Табличная часть "Материалы на обслуживание"</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ServReqEqItemInvents</w:t>
      </w:r>
      <w:r>
        <w:rPr>
          <w:lang w:val="ru-RU"/>
        </w:rPr>
        <w:t>.</w:t>
      </w:r>
    </w:p>
    <w:p>
      <w:pPr>
        <w:pStyle w:val="Style13"/>
        <w:rPr>
          <w:lang w:val="ru-RU"/>
        </w:rPr>
      </w:pPr>
      <w:r>
        <w:rPr>
          <w:lang w:val="ru-RU"/>
        </w:rPr>
        <w:t>Структура:</w:t>
      </w:r>
    </w:p>
    <w:p>
      <w:pPr>
        <w:pStyle w:val="Style13"/>
        <w:numPr>
          <w:ilvl w:val="0"/>
          <w:numId w:val="124"/>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строка описание материала.</w:t>
      </w:r>
    </w:p>
    <w:p>
      <w:pPr>
        <w:pStyle w:val="Style13"/>
        <w:numPr>
          <w:ilvl w:val="0"/>
          <w:numId w:val="51"/>
        </w:numPr>
        <w:rPr>
          <w:lang w:val="en-US"/>
        </w:rPr>
      </w:pPr>
      <w:r>
        <w:rPr>
          <w:b/>
          <w:bCs/>
          <w:lang w:val="en-US"/>
        </w:rPr>
        <w:t>Quantity</w:t>
      </w:r>
      <w:r>
        <w:rPr>
          <w:lang w:val="en-US"/>
        </w:rPr>
        <w:t xml:space="preserve"> – </w:t>
      </w:r>
      <w:r>
        <w:rPr>
          <w:lang w:val="ru-RU"/>
        </w:rPr>
        <w:t>число - количество.</w:t>
      </w:r>
    </w:p>
    <w:p>
      <w:pPr>
        <w:pStyle w:val="Style13"/>
        <w:rPr>
          <w:lang w:val="ru-RU"/>
        </w:rPr>
      </w:pPr>
      <w:r>
        <w:rPr>
          <w:lang w:val="ru-RU"/>
        </w:rPr>
        <w:t xml:space="preserve">Формуляр </w:t>
      </w:r>
      <w:r>
        <w:rPr>
          <w:b/>
          <w:bCs/>
          <w:lang w:val="ru-RU"/>
        </w:rPr>
        <w:t>Журнала запросов на обслуживание</w:t>
      </w:r>
      <w:r>
        <w:rPr>
          <w:lang w:val="ru-RU"/>
        </w:rPr>
        <w:t>:</w:t>
      </w:r>
    </w:p>
    <w:p>
      <w:pPr>
        <w:pStyle w:val="Style13"/>
        <w:numPr>
          <w:ilvl w:val="0"/>
          <w:numId w:val="22"/>
        </w:numPr>
        <w:tabs>
          <w:tab w:val="clear" w:pos="709"/>
          <w:tab w:val="left" w:pos="0" w:leader="none"/>
        </w:tabs>
        <w:rPr>
          <w:lang w:val="ru-RU"/>
        </w:rPr>
      </w:pPr>
      <w:r>
        <w:rPr>
          <w:rStyle w:val="Style7"/>
          <w:lang w:val="ru-RU"/>
        </w:rPr>
        <w:t>Единица оборудования</w:t>
      </w:r>
      <w:r>
        <w:rPr>
          <w:rStyle w:val="Style7"/>
          <w:b w:val="false"/>
          <w:bCs w:val="false"/>
          <w:lang w:val="ru-RU"/>
        </w:rPr>
        <w:t>.</w:t>
      </w:r>
    </w:p>
    <w:p>
      <w:pPr>
        <w:pStyle w:val="Style13"/>
        <w:numPr>
          <w:ilvl w:val="0"/>
          <w:numId w:val="22"/>
        </w:numPr>
        <w:tabs>
          <w:tab w:val="clear" w:pos="709"/>
          <w:tab w:val="left" w:pos="0" w:leader="none"/>
        </w:tabs>
        <w:rPr/>
      </w:pPr>
      <w:r>
        <w:rPr>
          <w:rStyle w:val="Style7"/>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22"/>
        </w:numPr>
        <w:tabs>
          <w:tab w:val="clear" w:pos="709"/>
          <w:tab w:val="left" w:pos="0" w:leader="none"/>
        </w:tabs>
        <w:rPr/>
      </w:pPr>
      <w:r>
        <w:rPr>
          <w:rStyle w:val="Style7"/>
          <w:lang w:val="ru-RU"/>
        </w:rPr>
        <w:t>Дата и время начала обслуживания</w:t>
      </w:r>
      <w:r>
        <w:rPr>
          <w:lang w:val="ru-RU"/>
        </w:rPr>
        <w:t xml:space="preserve"> - когда наряд-задание переведено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Дата и время проведения обслуживания</w:t>
      </w:r>
      <w:r>
        <w:rPr>
          <w:lang w:val="ru-RU"/>
        </w:rPr>
        <w:t xml:space="preserve"> - когда наряд-задание было переведено в состояние “</w:t>
      </w:r>
      <w:r>
        <w:rPr>
          <w:rStyle w:val="Style7"/>
          <w:lang w:val="ru-RU"/>
        </w:rPr>
        <w:t>Закрыто</w:t>
      </w:r>
      <w:r>
        <w:rPr>
          <w:lang w:val="ru-RU"/>
        </w:rPr>
        <w:t>”.</w:t>
      </w:r>
    </w:p>
    <w:p>
      <w:pPr>
        <w:pStyle w:val="Style13"/>
        <w:numPr>
          <w:ilvl w:val="0"/>
          <w:numId w:val="22"/>
        </w:numPr>
        <w:tabs>
          <w:tab w:val="clear" w:pos="709"/>
          <w:tab w:val="left" w:pos="0" w:leader="none"/>
        </w:tabs>
        <w:rPr/>
      </w:pPr>
      <w:r>
        <w:rPr>
          <w:rStyle w:val="Style7"/>
          <w:lang w:val="ru-RU"/>
        </w:rPr>
        <w:t>Вид обслуживания.</w:t>
      </w:r>
      <w:r>
        <w:rPr>
          <w:lang w:val="ru-RU"/>
        </w:rPr>
        <w:t xml:space="preserve"> </w:t>
      </w:r>
    </w:p>
    <w:p>
      <w:pPr>
        <w:pStyle w:val="Style13"/>
        <w:numPr>
          <w:ilvl w:val="0"/>
          <w:numId w:val="22"/>
        </w:numPr>
        <w:tabs>
          <w:tab w:val="clear" w:pos="709"/>
          <w:tab w:val="left" w:pos="0" w:leader="none"/>
        </w:tabs>
        <w:rPr/>
      </w:pPr>
      <w:r>
        <w:rPr>
          <w:rStyle w:val="Style7"/>
          <w:lang w:val="ru-RU"/>
        </w:rPr>
        <w:t>Класс оборудования.</w:t>
      </w:r>
    </w:p>
    <w:p>
      <w:pPr>
        <w:pStyle w:val="Style13"/>
        <w:numPr>
          <w:ilvl w:val="0"/>
          <w:numId w:val="22"/>
        </w:numPr>
        <w:tabs>
          <w:tab w:val="clear" w:pos="709"/>
          <w:tab w:val="left" w:pos="0" w:leader="none"/>
        </w:tabs>
        <w:rPr/>
      </w:pPr>
      <w:r>
        <w:rPr>
          <w:rStyle w:val="Style7"/>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22"/>
        </w:numPr>
        <w:tabs>
          <w:tab w:val="clear" w:pos="709"/>
          <w:tab w:val="left" w:pos="0" w:leader="none"/>
        </w:tabs>
        <w:rPr/>
      </w:pPr>
      <w:r>
        <w:rPr>
          <w:rStyle w:val="Style7"/>
          <w:lang w:val="ru-RU"/>
        </w:rPr>
        <w:t>Ед. измерения</w:t>
      </w:r>
      <w:r>
        <w:rPr>
          <w:lang w:val="ru-RU"/>
        </w:rPr>
        <w:t>. Нужно только для экранной формы в качестве информации.</w:t>
      </w:r>
    </w:p>
    <w:p>
      <w:pPr>
        <w:pStyle w:val="Style13"/>
        <w:numPr>
          <w:ilvl w:val="0"/>
          <w:numId w:val="22"/>
        </w:numPr>
        <w:tabs>
          <w:tab w:val="clear" w:pos="709"/>
          <w:tab w:val="left" w:pos="0" w:leader="none"/>
        </w:tabs>
        <w:rPr/>
      </w:pPr>
      <w:r>
        <w:rPr>
          <w:rStyle w:val="Style7"/>
          <w:lang w:val="ru-RU"/>
        </w:rPr>
        <w:t>Величина показателя на момент запроса</w:t>
      </w:r>
      <w:r>
        <w:rPr>
          <w:lang w:val="ru-RU"/>
        </w:rPr>
        <w:t>. Заполняется на момент формирования записи в Журнале.</w:t>
      </w:r>
    </w:p>
    <w:p>
      <w:pPr>
        <w:pStyle w:val="Style13"/>
        <w:numPr>
          <w:ilvl w:val="0"/>
          <w:numId w:val="22"/>
        </w:numPr>
        <w:tabs>
          <w:tab w:val="clear" w:pos="709"/>
          <w:tab w:val="left" w:pos="0" w:leader="none"/>
        </w:tabs>
        <w:rPr/>
      </w:pPr>
      <w:r>
        <w:rPr>
          <w:rStyle w:val="Style7"/>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Запрос на обслуживание</w:t>
      </w:r>
      <w:r>
        <w:rPr>
          <w:lang w:val="ru-RU"/>
        </w:rPr>
        <w:t xml:space="preserve"> - ссылка на документ </w:t>
      </w:r>
      <w:r>
        <w:rPr>
          <w:rStyle w:val="Style7"/>
          <w:lang w:val="ru-RU"/>
        </w:rPr>
        <w:t>Запрос на обслуживание</w:t>
      </w:r>
      <w:r>
        <w:rPr>
          <w:lang w:val="ru-RU"/>
        </w:rPr>
        <w:t>, если запрос создан на основе этого документа.</w:t>
      </w:r>
    </w:p>
    <w:p>
      <w:pPr>
        <w:pStyle w:val="Style13"/>
        <w:numPr>
          <w:ilvl w:val="0"/>
          <w:numId w:val="22"/>
        </w:numPr>
        <w:tabs>
          <w:tab w:val="clear" w:pos="709"/>
          <w:tab w:val="left" w:pos="0" w:leader="none"/>
        </w:tabs>
        <w:rPr/>
      </w:pPr>
      <w:r>
        <w:rPr>
          <w:b/>
          <w:bCs/>
          <w:lang w:val="ru-RU"/>
        </w:rPr>
        <w:t>Автор запроса</w:t>
      </w:r>
      <w:r>
        <w:rPr>
          <w:lang w:val="ru-RU"/>
        </w:rPr>
        <w:t xml:space="preserve"> — ссылка на справочник работников.</w:t>
      </w:r>
    </w:p>
    <w:p>
      <w:pPr>
        <w:pStyle w:val="Style13"/>
        <w:numPr>
          <w:ilvl w:val="0"/>
          <w:numId w:val="22"/>
        </w:numPr>
        <w:tabs>
          <w:tab w:val="clear" w:pos="709"/>
          <w:tab w:val="left" w:pos="0" w:leader="none"/>
        </w:tabs>
        <w:rPr/>
      </w:pPr>
      <w:r>
        <w:rPr>
          <w:rStyle w:val="Style7"/>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pPr>
        <w:pStyle w:val="Style13"/>
        <w:numPr>
          <w:ilvl w:val="0"/>
          <w:numId w:val="22"/>
        </w:numPr>
        <w:tabs>
          <w:tab w:val="clear" w:pos="709"/>
          <w:tab w:val="left" w:pos="0" w:leader="none"/>
        </w:tabs>
        <w:rPr/>
      </w:pPr>
      <w:r>
        <w:rPr>
          <w:rStyle w:val="Style7"/>
          <w:lang w:val="ru-RU"/>
        </w:rPr>
        <w:t>Статус</w:t>
      </w:r>
      <w:r>
        <w:rPr>
          <w:lang w:val="ru-RU"/>
        </w:rPr>
        <w:t xml:space="preserve"> - текущий статус заявки на обслуживание. </w:t>
      </w:r>
    </w:p>
    <w:p>
      <w:pPr>
        <w:pStyle w:val="Style13"/>
        <w:numPr>
          <w:ilvl w:val="1"/>
          <w:numId w:val="22"/>
        </w:numPr>
        <w:tabs>
          <w:tab w:val="clear" w:pos="709"/>
          <w:tab w:val="left" w:pos="0" w:leader="none"/>
        </w:tabs>
        <w:rPr/>
      </w:pPr>
      <w:r>
        <w:rPr>
          <w:lang w:val="ru-RU"/>
        </w:rPr>
        <w:t>“</w:t>
      </w:r>
      <w:r>
        <w:rPr>
          <w:rStyle w:val="Style8"/>
          <w:lang w:val="ru-RU"/>
        </w:rPr>
        <w:t>Ожидает обслуживания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Обслуживается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Обслужено</w:t>
      </w:r>
      <w:r>
        <w:rPr>
          <w:lang w:val="ru-RU"/>
        </w:rPr>
        <w:t>”.</w:t>
      </w:r>
    </w:p>
    <w:p>
      <w:pPr>
        <w:pStyle w:val="Style13"/>
        <w:rPr/>
      </w:pPr>
      <w:r>
        <w:rPr>
          <w:lang w:val="ru-RU"/>
        </w:rPr>
        <w:t xml:space="preserve"> </w:t>
      </w:r>
      <w:r>
        <w:rPr>
          <w:lang w:val="ru-RU"/>
        </w:rPr>
        <w:t>Порядок заполнения Журнала:</w:t>
      </w:r>
    </w:p>
    <w:p>
      <w:pPr>
        <w:pStyle w:val="Style13"/>
        <w:numPr>
          <w:ilvl w:val="0"/>
          <w:numId w:val="23"/>
        </w:numPr>
        <w:tabs>
          <w:tab w:val="clear" w:pos="709"/>
          <w:tab w:val="left" w:pos="0" w:leader="none"/>
        </w:tabs>
        <w:rPr>
          <w:lang w:val="ru-RU"/>
        </w:rPr>
      </w:pPr>
      <w:r>
        <w:rPr>
          <w:lang w:val="ru-RU"/>
        </w:rPr>
        <w:t>Журнал может заполняться вручную или системой на основе показаний датчиков.</w:t>
      </w:r>
    </w:p>
    <w:p>
      <w:pPr>
        <w:pStyle w:val="Style13"/>
        <w:numPr>
          <w:ilvl w:val="0"/>
          <w:numId w:val="23"/>
        </w:numPr>
        <w:tabs>
          <w:tab w:val="clear" w:pos="709"/>
          <w:tab w:val="left" w:pos="0" w:leader="none"/>
        </w:tabs>
        <w:rPr>
          <w:lang w:val="ru-RU"/>
        </w:rPr>
      </w:pPr>
      <w:r>
        <w:rPr>
          <w:lang w:val="ru-RU"/>
        </w:rPr>
        <w:t>Заполнение производится в два этапа:</w:t>
      </w:r>
    </w:p>
    <w:p>
      <w:pPr>
        <w:pStyle w:val="Style13"/>
        <w:numPr>
          <w:ilvl w:val="1"/>
          <w:numId w:val="23"/>
        </w:numPr>
        <w:tabs>
          <w:tab w:val="clear" w:pos="709"/>
          <w:tab w:val="left" w:pos="0" w:leader="none"/>
        </w:tabs>
        <w:rPr>
          <w:lang w:val="ru-RU"/>
        </w:rPr>
      </w:pPr>
      <w:r>
        <w:rPr>
          <w:lang w:val="ru-RU"/>
        </w:rPr>
        <w:t>При возникновении условий для проведения оборудования – информация для формирования/активации наряд-задания.</w:t>
      </w:r>
    </w:p>
    <w:p>
      <w:pPr>
        <w:pStyle w:val="Style13"/>
        <w:numPr>
          <w:ilvl w:val="1"/>
          <w:numId w:val="23"/>
        </w:numPr>
        <w:tabs>
          <w:tab w:val="clear" w:pos="709"/>
          <w:tab w:val="left" w:pos="0" w:leader="none"/>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pPr>
        <w:pStyle w:val="2"/>
        <w:rPr/>
      </w:pPr>
      <w:bookmarkStart w:id="54" w:name="_Toc111535572"/>
      <w:bookmarkStart w:id="55" w:name="_Toc108081377"/>
      <w:bookmarkStart w:id="56" w:name="_Toc108533080"/>
      <w:bookmarkStart w:id="57" w:name="_Toc109738722"/>
      <w:r>
        <w:rPr/>
        <w:t>План работы на период</w:t>
      </w:r>
      <w:bookmarkEnd w:id="54"/>
      <w:bookmarkEnd w:id="55"/>
      <w:bookmarkEnd w:id="56"/>
      <w:bookmarkEnd w:id="57"/>
    </w:p>
    <w:p>
      <w:pPr>
        <w:pStyle w:val="Style13"/>
        <w:rPr/>
      </w:pPr>
      <w:r>
        <w:rPr>
          <w:lang w:val="ru-RU"/>
        </w:rPr>
        <w:t>План работы на период — это совокупность всех запланированных наряд-заданий на этот период. Сюда включаются:</w:t>
      </w:r>
    </w:p>
    <w:p>
      <w:pPr>
        <w:pStyle w:val="Style13"/>
        <w:numPr>
          <w:ilvl w:val="0"/>
          <w:numId w:val="2"/>
        </w:numPr>
        <w:rPr/>
      </w:pPr>
      <w:r>
        <w:rPr>
          <w:lang w:val="ru-RU"/>
        </w:rPr>
        <w:t>Обычные наряд-задания, которые запланированы на будущую дату.</w:t>
      </w:r>
    </w:p>
    <w:p>
      <w:pPr>
        <w:pStyle w:val="Style13"/>
        <w:numPr>
          <w:ilvl w:val="0"/>
          <w:numId w:val="2"/>
        </w:numPr>
        <w:rPr>
          <w:lang w:val="ru-RU"/>
        </w:rPr>
      </w:pPr>
      <w:r>
        <w:rPr>
          <w:lang w:val="ru-RU"/>
        </w:rPr>
        <w:t>Повторяющиеся наряд-задания, которые повторяются через определенные периоды времени.</w:t>
      </w:r>
    </w:p>
    <w:p>
      <w:pPr>
        <w:pStyle w:val="Style13"/>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pPr>
        <w:pStyle w:val="3"/>
        <w:rPr/>
      </w:pPr>
      <w:bookmarkStart w:id="58" w:name="_Toc111535573"/>
      <w:bookmarkStart w:id="59" w:name="_Toc108081378"/>
      <w:bookmarkStart w:id="60" w:name="_Toc108533081"/>
      <w:bookmarkStart w:id="61" w:name="_Toc109738723"/>
      <w:r>
        <w:rPr/>
        <w:t>Генерация плановых наряд-заданий на период</w:t>
      </w:r>
      <w:bookmarkEnd w:id="58"/>
      <w:bookmarkEnd w:id="59"/>
      <w:bookmarkEnd w:id="60"/>
      <w:bookmarkEnd w:id="61"/>
    </w:p>
    <w:p>
      <w:pPr>
        <w:pStyle w:val="Style13"/>
        <w:rPr>
          <w:lang w:val="ru-RU"/>
        </w:rPr>
      </w:pPr>
      <w:r>
        <w:rPr>
          <w:lang w:val="ru-RU"/>
        </w:rPr>
      </w:r>
    </w:p>
    <w:p>
      <w:pPr>
        <w:pStyle w:val="Style13"/>
        <w:rPr/>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pPr>
        <w:pStyle w:val="Style13"/>
        <w:rPr/>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pPr>
        <w:pStyle w:val="Style13"/>
        <w:numPr>
          <w:ilvl w:val="0"/>
          <w:numId w:val="3"/>
        </w:numPr>
        <w:rPr/>
      </w:pPr>
      <w:r>
        <w:rPr>
          <w:lang w:val="ru-RU"/>
        </w:rPr>
        <w:t>Периоду обслуживания.</w:t>
      </w:r>
    </w:p>
    <w:p>
      <w:pPr>
        <w:pStyle w:val="Style13"/>
        <w:numPr>
          <w:ilvl w:val="0"/>
          <w:numId w:val="3"/>
        </w:numPr>
        <w:rPr>
          <w:lang w:val="ru-RU"/>
        </w:rPr>
      </w:pPr>
      <w:r>
        <w:rPr>
          <w:lang w:val="ru-RU"/>
        </w:rPr>
        <w:t>Пробегу.</w:t>
      </w:r>
    </w:p>
    <w:p>
      <w:pPr>
        <w:pStyle w:val="Style13"/>
        <w:numPr>
          <w:ilvl w:val="0"/>
          <w:numId w:val="3"/>
        </w:numPr>
        <w:rPr>
          <w:lang w:val="ru-RU"/>
        </w:rPr>
      </w:pPr>
      <w:r>
        <w:rPr>
          <w:lang w:val="ru-RU"/>
        </w:rPr>
        <w:t>Выработке.</w:t>
      </w:r>
    </w:p>
    <w:p>
      <w:pPr>
        <w:pStyle w:val="Style13"/>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pPr>
        <w:pStyle w:val="Style13"/>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pPr>
        <w:pStyle w:val="Style13"/>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pPr>
        <w:pStyle w:val="Style13"/>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pPr>
        <w:pStyle w:val="Style13"/>
        <w:rPr>
          <w:lang w:val="ru-RU"/>
        </w:rPr>
      </w:pPr>
      <w:r>
        <w:rPr>
          <w:lang w:val="ru-RU"/>
        </w:rPr>
      </w:r>
    </w:p>
    <w:p>
      <w:pPr>
        <w:pStyle w:val="1"/>
        <w:rPr>
          <w:lang w:val="en-US"/>
        </w:rPr>
      </w:pPr>
      <w:bookmarkStart w:id="62" w:name="_Toc111535574"/>
      <w:bookmarkStart w:id="63" w:name="_Toc108081379"/>
      <w:bookmarkStart w:id="64" w:name="_Toc108533082"/>
      <w:bookmarkStart w:id="65" w:name="_Toc109738724"/>
      <w:r>
        <w:rPr>
          <w:lang w:val="en-US"/>
        </w:rPr>
        <w:t>Internet of Things (IoT) / SCADA</w:t>
      </w:r>
      <w:bookmarkEnd w:id="62"/>
      <w:bookmarkEnd w:id="63"/>
      <w:bookmarkEnd w:id="64"/>
      <w:bookmarkEnd w:id="65"/>
    </w:p>
    <w:p>
      <w:pPr>
        <w:pStyle w:val="Style13"/>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pPr>
        <w:pStyle w:val="Style13"/>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pPr>
        <w:pStyle w:val="2"/>
        <w:rPr/>
      </w:pPr>
      <w:bookmarkStart w:id="66" w:name="_Toc111535575"/>
      <w:bookmarkStart w:id="67" w:name="_Toc108081380"/>
      <w:bookmarkStart w:id="68" w:name="_Toc108533083"/>
      <w:bookmarkStart w:id="69" w:name="_Toc109738725"/>
      <w:r>
        <w:rPr/>
        <w:t>Общая схема</w:t>
      </w:r>
      <w:bookmarkEnd w:id="66"/>
      <w:bookmarkEnd w:id="67"/>
      <w:bookmarkEnd w:id="68"/>
      <w:bookmarkEnd w:id="69"/>
    </w:p>
    <w:p>
      <w:pPr>
        <w:pStyle w:val="Style13"/>
        <w:rPr/>
      </w:pPr>
      <w:r>
        <w:fldChar w:fldCharType="begin"/>
      </w:r>
      <w:r>
        <w:rPr>
          <w:lang w:val="en-US"/>
        </w:rPr>
        <w:instrText xml:space="preserve"> HYPERLINK "https://app.diagrams.net/" \l "Htvolodi%2Fabitech%2Fmain%2FIoT%2FIoT_Module.drawio"</w:instrText>
      </w:r>
      <w:r>
        <w:rPr>
          <w:lang w:val="en-US"/>
        </w:rPr>
        <w:fldChar w:fldCharType="separate"/>
      </w:r>
      <w:r>
        <w:rPr>
          <w:lang w:val="en-US"/>
        </w:rPr>
        <w:t>IoT_Module.drawio - diagrams.net</w:t>
      </w:r>
      <w:r>
        <w:rPr>
          <w:lang w:val="en-US"/>
        </w:rPr>
        <w:fldChar w:fldCharType="end"/>
      </w:r>
      <w:r>
        <w:rPr>
          <w:lang w:val="en-US"/>
        </w:rPr>
        <w:t xml:space="preserve"> </w:t>
      </w:r>
    </w:p>
    <w:p>
      <w:pPr>
        <w:pStyle w:val="Style13"/>
        <w:rPr>
          <w:lang w:val="en-US"/>
        </w:rPr>
      </w:pPr>
      <w:r>
        <w:rPr>
          <w:lang w:val="en-US"/>
        </w:rPr>
      </w:r>
    </w:p>
    <w:p>
      <w:pPr>
        <w:pStyle w:val="2"/>
        <w:rPr/>
      </w:pPr>
      <w:bookmarkStart w:id="70" w:name="_Toc111535576"/>
      <w:bookmarkStart w:id="71" w:name="_Toc108081381"/>
      <w:bookmarkStart w:id="72" w:name="_Toc108533084"/>
      <w:bookmarkStart w:id="73" w:name="_Toc109738726"/>
      <w:r>
        <w:rPr/>
        <w:t>Справочник контроллеров</w:t>
      </w:r>
      <w:bookmarkEnd w:id="70"/>
      <w:bookmarkEnd w:id="71"/>
      <w:bookmarkEnd w:id="72"/>
      <w:bookmarkEnd w:id="73"/>
    </w:p>
    <w:p>
      <w:pPr>
        <w:pStyle w:val="2"/>
        <w:rPr/>
      </w:pPr>
      <w:bookmarkStart w:id="74" w:name="_Toc111535577"/>
      <w:bookmarkStart w:id="75" w:name="_Toc108081382"/>
      <w:bookmarkStart w:id="76" w:name="_Toc108533085"/>
      <w:bookmarkStart w:id="77" w:name="_Toc109738727"/>
      <w:r>
        <w:rPr/>
        <w:t>Логирование показаний датчиков</w:t>
      </w:r>
      <w:bookmarkEnd w:id="74"/>
      <w:bookmarkEnd w:id="75"/>
      <w:bookmarkEnd w:id="76"/>
      <w:bookmarkEnd w:id="77"/>
    </w:p>
    <w:p>
      <w:pPr>
        <w:pStyle w:val="1"/>
        <w:rPr/>
      </w:pPr>
      <w:bookmarkStart w:id="78" w:name="_Toc111535578"/>
      <w:r>
        <w:rPr>
          <w:lang w:val="ru-RU"/>
        </w:rPr>
        <w:t>Модуль "Трекинг объектов" (</w:t>
      </w:r>
      <w:r>
        <w:rPr>
          <w:lang w:val="en-US"/>
        </w:rPr>
        <w:t>tracking</w:t>
      </w:r>
      <w:r>
        <w:rPr>
          <w:lang w:val="ru-RU"/>
        </w:rPr>
        <w:t>) / Логистика / Транспорт</w:t>
      </w:r>
      <w:bookmarkEnd w:id="78"/>
    </w:p>
    <w:p>
      <w:pPr>
        <w:pStyle w:val="2"/>
        <w:rPr/>
      </w:pPr>
      <w:bookmarkStart w:id="79" w:name="_Toc111535579"/>
      <w:r>
        <w:rPr/>
        <w:t>Справочники</w:t>
      </w:r>
      <w:bookmarkEnd w:id="79"/>
    </w:p>
    <w:p>
      <w:pPr>
        <w:pStyle w:val="3"/>
        <w:rPr/>
      </w:pPr>
      <w:bookmarkStart w:id="80" w:name="_Toc111535580"/>
      <w:r>
        <w:rPr/>
        <w:t>Справочник "Маршруты"</w:t>
      </w:r>
      <w:bookmarkEnd w:id="80"/>
    </w:p>
    <w:p>
      <w:pPr>
        <w:pStyle w:val="Style13"/>
        <w:rPr>
          <w:lang w:val="en-US"/>
        </w:rPr>
      </w:pPr>
      <w:r>
        <w:rPr>
          <w:lang w:val="en-US"/>
        </w:rPr>
        <w:t>Jira:</w:t>
      </w:r>
    </w:p>
    <w:p>
      <w:pPr>
        <w:pStyle w:val="Style13"/>
        <w:rPr>
          <w:lang w:val="en-US"/>
        </w:rPr>
      </w:pPr>
      <w:hyperlink r:id="rId32">
        <w:r>
          <w:rPr>
            <w:lang w:val="en-US"/>
          </w:rPr>
          <w:t>http://jira.abitech.kz:8080/browse/AS-4</w:t>
        </w:r>
      </w:hyperlink>
    </w:p>
    <w:p>
      <w:pPr>
        <w:pStyle w:val="Style13"/>
        <w:rPr>
          <w:lang w:val="ru-RU"/>
        </w:rPr>
      </w:pPr>
      <w:r>
        <w:rPr>
          <w:lang w:val="ru-RU"/>
        </w:rPr>
        <w:t>Справочник маршруты предназначен для регистрации настроек маршрутов транспорта/движущихся объектов в системе.</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 xml:space="preserve">Название справочника в базе данных: </w:t>
      </w:r>
      <w:r>
        <w:rPr>
          <w:b/>
          <w:bCs/>
          <w:lang w:val="en-US"/>
        </w:rPr>
        <w:t>Routes</w:t>
      </w:r>
      <w:r>
        <w:rPr>
          <w:lang w:val="ru-RU"/>
        </w:rPr>
        <w:t>.</w:t>
      </w:r>
    </w:p>
    <w:p>
      <w:pPr>
        <w:pStyle w:val="Style13"/>
        <w:rPr>
          <w:lang w:val="ru-RU"/>
        </w:rPr>
      </w:pPr>
      <w:r>
        <w:rPr>
          <w:lang w:val="ru-RU"/>
        </w:rPr>
        <w:t>Структура справочника:</w:t>
      </w:r>
    </w:p>
    <w:p>
      <w:pPr>
        <w:pStyle w:val="Style13"/>
        <w:numPr>
          <w:ilvl w:val="0"/>
          <w:numId w:val="34"/>
        </w:numPr>
        <w:rPr>
          <w:lang w:val="en-US"/>
        </w:rPr>
      </w:pPr>
      <w:r>
        <w:rPr>
          <w:lang w:val="en-US"/>
        </w:rPr>
        <w:t>Id</w:t>
      </w:r>
    </w:p>
    <w:p>
      <w:pPr>
        <w:pStyle w:val="Style13"/>
        <w:numPr>
          <w:ilvl w:val="0"/>
          <w:numId w:val="34"/>
        </w:numPr>
        <w:rPr>
          <w:lang w:val="en-US"/>
        </w:rPr>
      </w:pPr>
      <w:r>
        <w:rPr>
          <w:lang w:val="en-US"/>
        </w:rPr>
        <w:t xml:space="preserve">Name – </w:t>
      </w:r>
      <w:r>
        <w:rPr>
          <w:lang w:val="ru-RU"/>
        </w:rPr>
        <w:t>название маршрута.</w:t>
      </w:r>
    </w:p>
    <w:p>
      <w:pPr>
        <w:pStyle w:val="3"/>
        <w:rPr/>
      </w:pPr>
      <w:bookmarkStart w:id="81" w:name="_Toc111535581"/>
      <w:r>
        <w:rPr/>
        <w:t>Справочник типов транспортных средств</w:t>
      </w:r>
      <w:bookmarkEnd w:id="81"/>
    </w:p>
    <w:p>
      <w:pPr>
        <w:pStyle w:val="Style13"/>
        <w:rPr>
          <w:lang w:val="en-US"/>
        </w:rPr>
      </w:pPr>
      <w:r>
        <w:rPr>
          <w:lang w:val="en-US"/>
        </w:rPr>
        <w:t>Jira:</w:t>
      </w:r>
    </w:p>
    <w:p>
      <w:pPr>
        <w:pStyle w:val="Style13"/>
        <w:rPr>
          <w:lang w:val="en-US"/>
        </w:rPr>
      </w:pPr>
      <w:hyperlink r:id="rId33">
        <w:r>
          <w:rPr>
            <w:lang w:val="en-US"/>
          </w:rPr>
          <w:t>http://jira.abitech.kz:8080/browse/AS-7</w:t>
        </w:r>
      </w:hyperlink>
    </w:p>
    <w:p>
      <w:pPr>
        <w:pStyle w:val="Style13"/>
        <w:rPr>
          <w:lang w:val="ru-RU"/>
        </w:rPr>
      </w:pPr>
      <w:r>
        <w:rPr>
          <w:lang w:val="ru-RU"/>
        </w:rPr>
        <w:t>Справочник типов транспорта предназначен для ведения типов транспортных средств.</w:t>
      </w:r>
    </w:p>
    <w:p>
      <w:pPr>
        <w:pStyle w:val="Style13"/>
        <w:rPr>
          <w:lang w:val="ru-RU"/>
        </w:rPr>
      </w:pPr>
      <w:r>
        <w:rPr>
          <w:lang w:val="ru-RU"/>
        </w:rPr>
        <w:t>Модуль: Трекинг.</w:t>
      </w:r>
    </w:p>
    <w:p>
      <w:pPr>
        <w:pStyle w:val="Style13"/>
        <w:rPr>
          <w:lang w:val="ru-RU"/>
        </w:rPr>
      </w:pPr>
      <w:r>
        <w:rPr>
          <w:lang w:val="ru-RU"/>
        </w:rPr>
        <w:t>Меню: Справочники.</w:t>
      </w:r>
    </w:p>
    <w:p>
      <w:pPr>
        <w:pStyle w:val="Style13"/>
        <w:rPr>
          <w:lang w:val="ru-RU"/>
        </w:rPr>
      </w:pPr>
      <w:r>
        <w:rPr>
          <w:lang w:val="ru-RU"/>
        </w:rPr>
        <w:t xml:space="preserve">Название в базе данных </w:t>
      </w:r>
      <w:r>
        <w:rPr>
          <w:lang w:val="en-US"/>
        </w:rPr>
        <w:t>VehicleTypes</w:t>
      </w:r>
      <w:r>
        <w:rPr>
          <w:lang w:val="ru-RU"/>
        </w:rPr>
        <w:t>.</w:t>
      </w:r>
    </w:p>
    <w:p>
      <w:pPr>
        <w:pStyle w:val="Style13"/>
        <w:rPr>
          <w:lang w:val="ru-RU"/>
        </w:rPr>
      </w:pPr>
      <w:r>
        <w:rPr>
          <w:lang w:val="ru-RU"/>
        </w:rPr>
        <w:t>Структура справочника:</w:t>
      </w:r>
    </w:p>
    <w:p>
      <w:pPr>
        <w:pStyle w:val="Style13"/>
        <w:numPr>
          <w:ilvl w:val="0"/>
          <w:numId w:val="59"/>
        </w:numPr>
        <w:rPr>
          <w:lang w:val="en-US"/>
        </w:rPr>
      </w:pPr>
      <w:r>
        <w:rPr>
          <w:lang w:val="en-US"/>
        </w:rPr>
        <w:t xml:space="preserve">Id – </w:t>
      </w:r>
      <w:r>
        <w:rPr>
          <w:lang w:val="ru-RU"/>
        </w:rPr>
        <w:t>целое значение.</w:t>
      </w:r>
    </w:p>
    <w:p>
      <w:pPr>
        <w:pStyle w:val="Style13"/>
        <w:numPr>
          <w:ilvl w:val="0"/>
          <w:numId w:val="59"/>
        </w:numPr>
        <w:rPr>
          <w:lang w:val="en-US"/>
        </w:rPr>
      </w:pPr>
      <w:r>
        <w:rPr>
          <w:lang w:val="en-US"/>
        </w:rPr>
        <w:t xml:space="preserve">Description – </w:t>
      </w:r>
      <w:r>
        <w:rPr>
          <w:lang w:val="ru-RU"/>
        </w:rPr>
        <w:t>описание типа.</w:t>
      </w:r>
    </w:p>
    <w:p>
      <w:pPr>
        <w:pStyle w:val="Style13"/>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pPr>
        <w:pStyle w:val="Style13"/>
        <w:rPr>
          <w:lang w:val="ru-RU"/>
        </w:rPr>
      </w:pPr>
      <w:r>
        <w:rPr>
          <w:lang w:val="ru-RU"/>
        </w:rPr>
        <w:t>Функциональность справочника — стандартная.</w:t>
      </w:r>
    </w:p>
    <w:p>
      <w:pPr>
        <w:pStyle w:val="3"/>
        <w:rPr>
          <w:shd w:fill="FFFF00" w:val="clear"/>
        </w:rPr>
      </w:pPr>
      <w:bookmarkStart w:id="82" w:name="_Toc111535582"/>
      <w:r>
        <w:rPr>
          <w:shd w:fill="FFFF00" w:val="clear"/>
        </w:rPr>
        <w:t>Справочник контейнеров</w:t>
      </w:r>
      <w:bookmarkEnd w:id="82"/>
    </w:p>
    <w:p>
      <w:pPr>
        <w:pStyle w:val="Style13"/>
        <w:rPr>
          <w:lang w:val="ru-RU"/>
        </w:rPr>
      </w:pPr>
      <w:r>
        <w:rPr>
          <w:lang w:val="ru-RU"/>
        </w:rPr>
        <w:t>Структура справочника является иерархической:</w:t>
      </w:r>
    </w:p>
    <w:p>
      <w:pPr>
        <w:pStyle w:val="Style13"/>
        <w:numPr>
          <w:ilvl w:val="0"/>
          <w:numId w:val="43"/>
        </w:numPr>
        <w:rPr>
          <w:lang w:val="ru-RU"/>
        </w:rPr>
      </w:pPr>
      <w:r>
        <w:rPr>
          <w:lang w:val="en-US"/>
        </w:rPr>
        <w:t>Id</w:t>
      </w:r>
    </w:p>
    <w:p>
      <w:pPr>
        <w:pStyle w:val="Style13"/>
        <w:numPr>
          <w:ilvl w:val="0"/>
          <w:numId w:val="43"/>
        </w:numPr>
        <w:rPr>
          <w:lang w:val="ru-RU"/>
        </w:rPr>
      </w:pPr>
      <w:r>
        <w:rPr>
          <w:lang w:val="en-US"/>
        </w:rPr>
        <w:t xml:space="preserve">Code – </w:t>
      </w:r>
      <w:r>
        <w:rPr>
          <w:lang w:val="ru-RU"/>
        </w:rPr>
        <w:t>строка. Уникальное значение.</w:t>
      </w:r>
    </w:p>
    <w:p>
      <w:pPr>
        <w:pStyle w:val="Style13"/>
        <w:numPr>
          <w:ilvl w:val="0"/>
          <w:numId w:val="43"/>
        </w:numPr>
        <w:rPr>
          <w:lang w:val="ru-RU"/>
        </w:rPr>
      </w:pPr>
      <w:r>
        <w:rPr>
          <w:lang w:val="en-US"/>
        </w:rPr>
        <w:t>Description</w:t>
      </w:r>
      <w:r>
        <w:rPr>
          <w:lang w:val="ru-RU"/>
        </w:rPr>
        <w:t xml:space="preserve"> – описание. Обязательно к заполнению.</w:t>
      </w:r>
    </w:p>
    <w:p>
      <w:pPr>
        <w:pStyle w:val="Style13"/>
        <w:numPr>
          <w:ilvl w:val="0"/>
          <w:numId w:val="43"/>
        </w:numPr>
        <w:rPr>
          <w:lang w:val="ru-RU"/>
        </w:rPr>
      </w:pPr>
      <w:r>
        <w:rPr>
          <w:lang w:val="en-US"/>
        </w:rPr>
        <w:t>ParentId</w:t>
      </w:r>
      <w:r>
        <w:rPr>
          <w:lang w:val="ru-RU"/>
        </w:rPr>
        <w:t xml:space="preserve"> – ссылка на родительскую запись.</w:t>
      </w:r>
    </w:p>
    <w:p>
      <w:pPr>
        <w:pStyle w:val="Style13"/>
        <w:rPr>
          <w:lang w:val="ru-RU"/>
        </w:rPr>
      </w:pPr>
      <w:r>
        <w:rPr>
          <w:lang w:val="ru-RU"/>
        </w:rPr>
        <w:t>Интерфейс справочника:</w:t>
      </w:r>
    </w:p>
    <w:p>
      <w:pPr>
        <w:pStyle w:val="Style13"/>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pPr>
        <w:pStyle w:val="Style13"/>
        <w:numPr>
          <w:ilvl w:val="0"/>
          <w:numId w:val="44"/>
        </w:numPr>
        <w:rPr>
          <w:lang w:val="ru-RU"/>
        </w:rPr>
      </w:pPr>
      <w:r>
        <w:rPr>
          <w:lang w:val="ru-RU"/>
        </w:rPr>
        <w:t>Должна быть возможность добавлять новые позиции справочника как дочерние элементы.</w:t>
      </w:r>
    </w:p>
    <w:p>
      <w:pPr>
        <w:pStyle w:val="Style13"/>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pPr>
        <w:pStyle w:val="Style13"/>
        <w:numPr>
          <w:ilvl w:val="0"/>
          <w:numId w:val="44"/>
        </w:numPr>
        <w:rPr>
          <w:lang w:val="ru-RU"/>
        </w:rPr>
      </w:pPr>
      <w:r>
        <w:rPr>
          <w:lang w:val="ru-RU"/>
        </w:rPr>
        <w:t>Должна быть возможность изменять название элементов.</w:t>
      </w:r>
    </w:p>
    <w:p>
      <w:pPr>
        <w:pStyle w:val="Style13"/>
        <w:numPr>
          <w:ilvl w:val="0"/>
          <w:numId w:val="44"/>
        </w:numPr>
        <w:rPr>
          <w:lang w:val="ru-RU"/>
        </w:rPr>
      </w:pPr>
      <w:r>
        <w:rPr>
          <w:lang w:val="ru-RU"/>
        </w:rPr>
        <w:t>Должна быть возможность «перетаскивания» элементов с одной ветки дерева на другую.</w:t>
      </w:r>
    </w:p>
    <w:p>
      <w:pPr>
        <w:pStyle w:val="Style13"/>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pPr>
        <w:pStyle w:val="3"/>
        <w:rPr>
          <w:lang w:val="ru-RU"/>
        </w:rPr>
      </w:pPr>
      <w:bookmarkStart w:id="83" w:name="_Toc111535583"/>
      <w:r>
        <w:rPr>
          <w:lang w:val="ru-RU"/>
        </w:rPr>
        <w:t>Справочник «Транспортные средства»</w:t>
      </w:r>
      <w:bookmarkEnd w:id="83"/>
    </w:p>
    <w:p>
      <w:pPr>
        <w:pStyle w:val="Style13"/>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r>
        <w:rPr>
          <w:b/>
          <w:bCs/>
          <w:lang w:val="en-US"/>
        </w:rPr>
        <w:t>Vehicles</w:t>
      </w:r>
      <w:r>
        <w:rPr>
          <w:lang w:val="ru-RU"/>
        </w:rPr>
        <w:t>.</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pPr>
        <w:pStyle w:val="Style13"/>
        <w:rPr>
          <w:lang w:val="ru-RU"/>
        </w:rPr>
      </w:pPr>
      <w:r>
        <w:rPr>
          <w:lang w:val="ru-RU"/>
        </w:rPr>
        <w:t>Структура справочника:</w:t>
      </w:r>
    </w:p>
    <w:p>
      <w:pPr>
        <w:pStyle w:val="Style13"/>
        <w:numPr>
          <w:ilvl w:val="0"/>
          <w:numId w:val="42"/>
        </w:numPr>
        <w:rPr>
          <w:b/>
          <w:b/>
          <w:bCs/>
        </w:rPr>
      </w:pPr>
      <w:r>
        <w:rPr>
          <w:b/>
          <w:bCs/>
          <w:lang w:val="en-US"/>
        </w:rPr>
        <w:t>Id</w:t>
      </w:r>
    </w:p>
    <w:p>
      <w:pPr>
        <w:pStyle w:val="Style13"/>
        <w:numPr>
          <w:ilvl w:val="0"/>
          <w:numId w:val="42"/>
        </w:numPr>
        <w:rPr>
          <w:lang w:val="ru-RU"/>
        </w:rPr>
      </w:pPr>
      <w:r>
        <w:rPr>
          <w:b/>
          <w:bCs/>
          <w:lang w:val="en-US"/>
        </w:rPr>
        <w:t>PlateNumber</w:t>
      </w:r>
      <w:r>
        <w:rPr>
          <w:lang w:val="en-US"/>
        </w:rPr>
        <w:t xml:space="preserve"> – </w:t>
      </w:r>
      <w:r>
        <w:rPr>
          <w:lang w:val="ru-RU"/>
        </w:rPr>
        <w:t>строка - Регистрационный номер.</w:t>
      </w:r>
    </w:p>
    <w:p>
      <w:pPr>
        <w:pStyle w:val="Style13"/>
        <w:numPr>
          <w:ilvl w:val="0"/>
          <w:numId w:val="42"/>
        </w:numPr>
        <w:rPr>
          <w:lang w:val="ru-RU"/>
        </w:rPr>
      </w:pPr>
      <w:r>
        <w:rPr>
          <w:b/>
          <w:bCs/>
          <w:lang w:val="en-US"/>
        </w:rPr>
        <w:t>Description</w:t>
      </w:r>
      <w:r>
        <w:rPr>
          <w:lang w:val="en-US"/>
        </w:rPr>
        <w:t xml:space="preserve"> – </w:t>
      </w:r>
      <w:r>
        <w:rPr>
          <w:lang w:val="ru-RU"/>
        </w:rPr>
        <w:t>описание.</w:t>
      </w:r>
    </w:p>
    <w:p>
      <w:pPr>
        <w:pStyle w:val="Style13"/>
        <w:numPr>
          <w:ilvl w:val="0"/>
          <w:numId w:val="42"/>
        </w:numPr>
        <w:rPr>
          <w:lang w:val="ru-RU"/>
        </w:rPr>
      </w:pPr>
      <w:r>
        <w:rPr>
          <w:b/>
          <w:bCs/>
          <w:lang w:val="en-US"/>
        </w:rPr>
        <w:t>VehicleTypeId</w:t>
      </w:r>
      <w:r>
        <w:rPr>
          <w:lang w:val="ru-RU"/>
        </w:rPr>
        <w:t xml:space="preserve"> – ссылка на справочник типов транспортных средств.</w:t>
      </w:r>
    </w:p>
    <w:p>
      <w:pPr>
        <w:pStyle w:val="Style13"/>
        <w:rPr>
          <w:lang w:val="ru-RU"/>
        </w:rPr>
      </w:pPr>
      <w:r>
        <w:rPr>
          <w:lang w:val="ru-RU"/>
        </w:rPr>
        <w:t xml:space="preserve">Интерфейс справочника: </w:t>
      </w:r>
    </w:p>
    <w:p>
      <w:pPr>
        <w:pStyle w:val="Style13"/>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pPr>
        <w:pStyle w:val="Style13"/>
        <w:numPr>
          <w:ilvl w:val="0"/>
          <w:numId w:val="45"/>
        </w:numPr>
        <w:rPr>
          <w:lang w:val="ru-RU"/>
        </w:rPr>
      </w:pPr>
      <w:r>
        <w:rPr>
          <w:lang w:val="ru-RU"/>
        </w:rPr>
        <w:t>Должна быть возможность поиска, сортировки и т.д. как у обычного справочника.</w:t>
      </w:r>
    </w:p>
    <w:p>
      <w:pPr>
        <w:pStyle w:val="3"/>
        <w:rPr>
          <w:lang w:val="ru-RU"/>
        </w:rPr>
      </w:pPr>
      <w:bookmarkStart w:id="84" w:name="_Toc111535584"/>
      <w:r>
        <w:rPr>
          <w:lang w:val="ru-RU"/>
        </w:rPr>
        <w:t>Справочник «Транспортные составы»</w:t>
      </w:r>
      <w:bookmarkEnd w:id="84"/>
    </w:p>
    <w:p>
      <w:pPr>
        <w:pStyle w:val="Style13"/>
        <w:rPr>
          <w:lang w:val="ru-RU"/>
        </w:rPr>
      </w:pPr>
      <w:r>
        <w:rPr>
          <w:lang w:val="ru-RU"/>
        </w:rPr>
        <w:t>Справочник предназначен для ведения составных транспортных средств: ж/д составов, автомобильных составов.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p>
    <w:p>
      <w:pPr>
        <w:pStyle w:val="Style13"/>
        <w:numPr>
          <w:ilvl w:val="0"/>
          <w:numId w:val="47"/>
        </w:numPr>
        <w:rPr>
          <w:lang w:val="en-US"/>
        </w:rPr>
      </w:pPr>
      <w:r>
        <w:rPr>
          <w:lang w:val="ru-RU"/>
        </w:rPr>
        <w:t xml:space="preserve">Шапка справочника: </w:t>
      </w:r>
      <w:r>
        <w:rPr>
          <w:b/>
          <w:bCs/>
          <w:lang w:val="en-US"/>
        </w:rPr>
        <w:t>ComposedVehicles</w:t>
      </w:r>
      <w:r>
        <w:rPr>
          <w:b/>
          <w:bCs/>
          <w:lang w:val="ru-RU"/>
        </w:rPr>
        <w:t>.</w:t>
      </w:r>
    </w:p>
    <w:p>
      <w:pPr>
        <w:pStyle w:val="Style13"/>
        <w:numPr>
          <w:ilvl w:val="0"/>
          <w:numId w:val="47"/>
        </w:numPr>
        <w:rPr>
          <w:lang w:val="en-US"/>
        </w:rPr>
      </w:pPr>
      <w:r>
        <w:rPr>
          <w:lang w:val="ru-RU"/>
        </w:rPr>
        <w:t>Позиции справочника</w:t>
      </w:r>
      <w:r>
        <w:rPr>
          <w:b/>
          <w:bCs/>
          <w:lang w:val="ru-RU"/>
        </w:rPr>
        <w:t xml:space="preserve">: </w:t>
      </w:r>
      <w:r>
        <w:rPr>
          <w:b/>
          <w:bCs/>
          <w:lang w:val="en-US"/>
        </w:rPr>
        <w:t>ComposedVehicleItems.</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pPr>
        <w:pStyle w:val="Style13"/>
        <w:rPr>
          <w:lang w:val="ru-RU"/>
        </w:rPr>
      </w:pPr>
      <w:r>
        <w:rPr>
          <w:lang w:val="ru-RU"/>
        </w:rPr>
        <w:t xml:space="preserve">Структура справочника. </w:t>
      </w:r>
    </w:p>
    <w:p>
      <w:pPr>
        <w:pStyle w:val="Style13"/>
        <w:rPr>
          <w:lang w:val="ru-RU"/>
        </w:rPr>
      </w:pPr>
      <w:r>
        <w:rPr>
          <w:lang w:val="ru-RU"/>
        </w:rPr>
        <w:t>Справочник состоит из шапки записи состава и табличной части, которая отображает транспортные единицы состава.</w:t>
      </w:r>
    </w:p>
    <w:p>
      <w:pPr>
        <w:pStyle w:val="Style13"/>
        <w:rPr>
          <w:lang w:val="ru-RU"/>
        </w:rPr>
      </w:pPr>
      <w:r>
        <w:rPr>
          <w:lang w:val="ru-RU"/>
        </w:rPr>
        <w:t>Шапка справочника:</w:t>
      </w:r>
    </w:p>
    <w:p>
      <w:pPr>
        <w:pStyle w:val="Style13"/>
        <w:numPr>
          <w:ilvl w:val="0"/>
          <w:numId w:val="46"/>
        </w:numPr>
        <w:rPr>
          <w:lang w:val="ru-RU"/>
        </w:rPr>
      </w:pPr>
      <w:r>
        <w:rPr>
          <w:lang w:val="en-US"/>
        </w:rPr>
        <w:t>Id.</w:t>
      </w:r>
    </w:p>
    <w:p>
      <w:pPr>
        <w:pStyle w:val="Style13"/>
        <w:numPr>
          <w:ilvl w:val="0"/>
          <w:numId w:val="46"/>
        </w:numPr>
        <w:rPr>
          <w:lang w:val="ru-RU"/>
        </w:rPr>
      </w:pPr>
      <w:r>
        <w:rPr>
          <w:lang w:val="en-US"/>
        </w:rPr>
        <w:t xml:space="preserve">Code – </w:t>
      </w:r>
      <w:r>
        <w:rPr>
          <w:lang w:val="ru-RU"/>
        </w:rPr>
        <w:t>строка. Идентификатор состава.</w:t>
      </w:r>
    </w:p>
    <w:p>
      <w:pPr>
        <w:pStyle w:val="Style13"/>
        <w:numPr>
          <w:ilvl w:val="0"/>
          <w:numId w:val="46"/>
        </w:numPr>
        <w:rPr>
          <w:lang w:val="ru-RU"/>
        </w:rPr>
      </w:pPr>
      <w:r>
        <w:rPr>
          <w:lang w:val="en-US"/>
        </w:rPr>
        <w:t xml:space="preserve">Description – </w:t>
      </w:r>
      <w:r>
        <w:rPr>
          <w:lang w:val="ru-RU"/>
        </w:rPr>
        <w:t>строка. Описание состава.</w:t>
      </w:r>
    </w:p>
    <w:p>
      <w:pPr>
        <w:pStyle w:val="Style13"/>
        <w:rPr>
          <w:lang w:val="ru-RU"/>
        </w:rPr>
      </w:pPr>
      <w:r>
        <w:rPr>
          <w:lang w:val="ru-RU"/>
        </w:rPr>
        <w:t>Табличная часть «Единицы транспорта»:</w:t>
      </w:r>
    </w:p>
    <w:p>
      <w:pPr>
        <w:pStyle w:val="Style13"/>
        <w:numPr>
          <w:ilvl w:val="0"/>
          <w:numId w:val="48"/>
        </w:numPr>
        <w:rPr>
          <w:lang w:val="ru-RU"/>
        </w:rPr>
      </w:pPr>
      <w:r>
        <w:rPr>
          <w:lang w:val="en-US"/>
        </w:rPr>
        <w:t>Id</w:t>
      </w:r>
    </w:p>
    <w:p>
      <w:pPr>
        <w:pStyle w:val="Style13"/>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pPr>
        <w:pStyle w:val="Style13"/>
        <w:rPr>
          <w:lang w:val="ru-RU"/>
        </w:rPr>
      </w:pPr>
      <w:r>
        <w:rPr>
          <w:lang w:val="ru-RU"/>
        </w:rPr>
        <w:t>Работа со справочником.</w:t>
      </w:r>
    </w:p>
    <w:p>
      <w:pPr>
        <w:pStyle w:val="Style13"/>
        <w:numPr>
          <w:ilvl w:val="1"/>
          <w:numId w:val="48"/>
        </w:numPr>
        <w:rPr>
          <w:lang w:val="ru-RU"/>
        </w:rPr>
      </w:pPr>
      <w:r>
        <w:rPr>
          <w:lang w:val="ru-RU"/>
        </w:rPr>
        <w:t xml:space="preserve">Экран справочника состоит из трех частей: </w:t>
      </w:r>
    </w:p>
    <w:p>
      <w:pPr>
        <w:pStyle w:val="Style13"/>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pPr>
        <w:pStyle w:val="Style13"/>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pPr>
        <w:pStyle w:val="Style13"/>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pPr>
        <w:pStyle w:val="Style13"/>
        <w:numPr>
          <w:ilvl w:val="3"/>
          <w:numId w:val="48"/>
        </w:numPr>
        <w:rPr>
          <w:lang w:val="ru-RU"/>
        </w:rPr>
      </w:pPr>
      <w:r>
        <w:rPr>
          <w:lang w:val="ru-RU"/>
        </w:rPr>
        <w:t xml:space="preserve">№ </w:t>
      </w:r>
      <w:r>
        <w:rPr>
          <w:lang w:val="ru-RU"/>
        </w:rPr>
        <w:t>п/п.</w:t>
      </w:r>
    </w:p>
    <w:p>
      <w:pPr>
        <w:pStyle w:val="Style13"/>
        <w:numPr>
          <w:ilvl w:val="3"/>
          <w:numId w:val="48"/>
        </w:numPr>
        <w:rPr>
          <w:lang w:val="ru-RU"/>
        </w:rPr>
      </w:pPr>
      <w:r>
        <w:rPr>
          <w:lang w:val="ru-RU"/>
        </w:rPr>
        <w:t>Тип транспортного средства.</w:t>
      </w:r>
    </w:p>
    <w:p>
      <w:pPr>
        <w:pStyle w:val="Style13"/>
        <w:numPr>
          <w:ilvl w:val="3"/>
          <w:numId w:val="48"/>
        </w:numPr>
        <w:rPr>
          <w:lang w:val="ru-RU"/>
        </w:rPr>
      </w:pPr>
      <w:r>
        <w:rPr>
          <w:lang w:val="ru-RU"/>
        </w:rPr>
        <w:t>Регистрационный номер.</w:t>
      </w:r>
    </w:p>
    <w:p>
      <w:pPr>
        <w:pStyle w:val="Style13"/>
        <w:numPr>
          <w:ilvl w:val="3"/>
          <w:numId w:val="48"/>
        </w:numPr>
        <w:rPr>
          <w:lang w:val="ru-RU"/>
        </w:rPr>
      </w:pPr>
      <w:r>
        <w:rPr>
          <w:lang w:val="ru-RU"/>
        </w:rPr>
        <w:t>Название единицы.</w:t>
      </w:r>
    </w:p>
    <w:p>
      <w:pPr>
        <w:pStyle w:val="Style13"/>
        <w:ind w:left="1440" w:hanging="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pPr>
        <w:pStyle w:val="Style13"/>
        <w:rPr>
          <w:lang w:val="ru-RU"/>
        </w:rPr>
      </w:pPr>
      <w:r>
        <w:rPr>
          <w:lang w:val="ru-RU"/>
        </w:rPr>
        <w:t>----</w:t>
      </w:r>
    </w:p>
    <w:p>
      <w:pPr>
        <w:pStyle w:val="Style13"/>
        <w:rPr>
          <w:shd w:fill="FFFF00" w:val="clear"/>
        </w:rPr>
      </w:pPr>
      <w:r>
        <w:rPr>
          <w:shd w:fill="FFFF00" w:val="clear"/>
          <w:lang w:val="ru-RU"/>
        </w:rPr>
        <w:t>Справочник предназначен для регистрации объектов транспорта, который отслеживается в модуле "</w:t>
      </w:r>
      <w:r>
        <w:rPr>
          <w:b/>
          <w:bCs/>
          <w:shd w:fill="FFFF00" w:val="clear"/>
          <w:lang w:val="ru-RU"/>
        </w:rPr>
        <w:t>Трекинг</w:t>
      </w:r>
      <w:r>
        <w:rPr>
          <w:shd w:fill="FFFF00" w:val="clear"/>
          <w:lang w:val="ru-RU"/>
        </w:rPr>
        <w:t>". В транспорте могут содержаться контейнеры, содержимое которых тоже может отслеживаться по маршруту.</w:t>
      </w:r>
    </w:p>
    <w:p>
      <w:pPr>
        <w:pStyle w:val="Style13"/>
        <w:rPr>
          <w:shd w:fill="FFFF00" w:val="clear"/>
        </w:rPr>
      </w:pPr>
      <w:r>
        <w:rPr>
          <w:shd w:fill="FFFF00" w:val="clear"/>
          <w:lang w:val="ru-RU"/>
        </w:rPr>
        <w:t xml:space="preserve">Название в базе данных: </w:t>
      </w:r>
      <w:r>
        <w:rPr>
          <w:b/>
          <w:bCs/>
          <w:shd w:fill="FFFF00" w:val="clear"/>
          <w:lang w:val="en-US"/>
        </w:rPr>
        <w:t>Transports</w:t>
      </w:r>
      <w:r>
        <w:rPr>
          <w:shd w:fill="FFFF00" w:val="clear"/>
          <w:lang w:val="ru-RU"/>
        </w:rPr>
        <w:t>.</w:t>
      </w:r>
    </w:p>
    <w:p>
      <w:pPr>
        <w:pStyle w:val="Style13"/>
        <w:rPr>
          <w:shd w:fill="FFFF00" w:val="clear"/>
          <w:lang w:val="ru-RU"/>
        </w:rPr>
      </w:pPr>
      <w:r>
        <w:rPr>
          <w:shd w:fill="FFFF00" w:val="clear"/>
          <w:lang w:val="ru-RU"/>
        </w:rPr>
      </w:r>
    </w:p>
    <w:p>
      <w:pPr>
        <w:pStyle w:val="3"/>
        <w:rPr>
          <w:shd w:fill="FFFF00" w:val="clear"/>
        </w:rPr>
      </w:pPr>
      <w:bookmarkStart w:id="85" w:name="_Toc111535585"/>
      <w:r>
        <w:rPr>
          <w:shd w:fill="FFFF00" w:val="clear"/>
        </w:rPr>
        <w:t>Справочник маршрутов в разрезе транспортных средств</w:t>
      </w:r>
      <w:bookmarkEnd w:id="85"/>
    </w:p>
    <w:p>
      <w:pPr>
        <w:pStyle w:val="Style13"/>
        <w:rPr>
          <w:shd w:fill="FFFF00" w:val="clear"/>
        </w:rPr>
      </w:pPr>
      <w:r>
        <w:rPr>
          <w:shd w:fill="FFFF00" w:val="clear"/>
          <w:lang w:val="ru-RU"/>
        </w:rPr>
        <w:t>Справочник предназначен для закрепления маршрута за транспортными средствами</w:t>
      </w:r>
    </w:p>
    <w:p>
      <w:pPr>
        <w:pStyle w:val="Style13"/>
        <w:rPr>
          <w:shd w:fill="FFFF00" w:val="clear"/>
        </w:rPr>
      </w:pPr>
      <w:r>
        <w:rPr>
          <w:shd w:fill="FFFF00" w:val="clear"/>
          <w:lang w:val="ru-RU"/>
        </w:rPr>
        <w:t xml:space="preserve">Рекомендуемое название в базе данных: </w:t>
      </w:r>
      <w:r>
        <w:rPr>
          <w:b/>
          <w:bCs/>
          <w:shd w:fill="FFFF00" w:val="clear"/>
          <w:lang w:val="en-US"/>
        </w:rPr>
        <w:t>RouteTransportLinks</w:t>
      </w:r>
      <w:r>
        <w:rPr>
          <w:shd w:fill="FFFF00" w:val="clear"/>
          <w:lang w:val="ru-RU"/>
        </w:rPr>
        <w:t>.</w:t>
      </w:r>
    </w:p>
    <w:p>
      <w:pPr>
        <w:pStyle w:val="Style13"/>
        <w:rPr>
          <w:shd w:fill="FFFF00" w:val="clear"/>
        </w:rPr>
      </w:pPr>
      <w:r>
        <w:rPr>
          <w:shd w:fill="FFFF00" w:val="clear"/>
          <w:lang w:val="ru-RU"/>
        </w:rPr>
        <w:t>Структура справочника:</w:t>
      </w:r>
    </w:p>
    <w:p>
      <w:pPr>
        <w:pStyle w:val="Style13"/>
        <w:numPr>
          <w:ilvl w:val="0"/>
          <w:numId w:val="40"/>
        </w:numPr>
        <w:rPr>
          <w:shd w:fill="FFFF00" w:val="clear"/>
        </w:rPr>
      </w:pPr>
      <w:r>
        <w:rPr>
          <w:shd w:fill="FFFF00" w:val="clear"/>
          <w:lang w:val="en-US"/>
        </w:rPr>
        <w:t>Id</w:t>
      </w:r>
    </w:p>
    <w:p>
      <w:pPr>
        <w:pStyle w:val="Style13"/>
        <w:numPr>
          <w:ilvl w:val="0"/>
          <w:numId w:val="40"/>
        </w:numPr>
        <w:rPr>
          <w:shd w:fill="FFFF00" w:val="clear"/>
        </w:rPr>
      </w:pPr>
      <w:r>
        <w:rPr>
          <w:shd w:fill="FFFF00" w:val="clear"/>
          <w:lang w:val="en-US"/>
        </w:rPr>
        <w:t>RouteId</w:t>
      </w:r>
      <w:r>
        <w:rPr>
          <w:shd w:fill="FFFF00" w:val="clear"/>
          <w:lang w:val="ru-RU"/>
        </w:rPr>
        <w:t xml:space="preserve"> – ссылка на справочник маршрутов.</w:t>
      </w:r>
    </w:p>
    <w:p>
      <w:pPr>
        <w:pStyle w:val="Style13"/>
        <w:numPr>
          <w:ilvl w:val="0"/>
          <w:numId w:val="40"/>
        </w:numPr>
        <w:rPr>
          <w:shd w:fill="FFFF00" w:val="clear"/>
        </w:rPr>
      </w:pPr>
      <w:r>
        <w:rPr>
          <w:shd w:fill="FFFF00" w:val="clear"/>
          <w:lang w:val="en-US"/>
        </w:rPr>
        <w:t>TrasportId</w:t>
      </w:r>
      <w:r>
        <w:rPr>
          <w:shd w:fill="FFFF00" w:val="clear"/>
          <w:lang w:val="ru-RU"/>
        </w:rPr>
        <w:t xml:space="preserve"> – ссылка на справочник транспорта.</w:t>
      </w:r>
    </w:p>
    <w:p>
      <w:pPr>
        <w:pStyle w:val="3"/>
        <w:rPr/>
      </w:pPr>
      <w:bookmarkStart w:id="86" w:name="_Toc111535586"/>
      <w:r>
        <w:rPr/>
        <w:t>Справочник типов пунктов маршрута</w:t>
      </w:r>
      <w:bookmarkEnd w:id="86"/>
    </w:p>
    <w:p>
      <w:pPr>
        <w:pStyle w:val="Style13"/>
        <w:rPr>
          <w:lang w:val="ru-RU"/>
        </w:rPr>
      </w:pPr>
      <w:r>
        <w:rPr>
          <w:lang w:val="ru-RU"/>
        </w:rPr>
        <w:t>Справочник предназначен для регистрации типов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RouteNodeTypes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41"/>
        </w:numPr>
        <w:rPr>
          <w:lang w:val="en-US"/>
        </w:rPr>
      </w:pPr>
      <w:r>
        <w:rPr>
          <w:lang w:val="en-US"/>
        </w:rPr>
        <w:t>Id</w:t>
      </w:r>
    </w:p>
    <w:p>
      <w:pPr>
        <w:pStyle w:val="Style13"/>
        <w:numPr>
          <w:ilvl w:val="0"/>
          <w:numId w:val="41"/>
        </w:numPr>
        <w:rPr>
          <w:lang w:val="ru-RU"/>
        </w:rPr>
      </w:pPr>
      <w:r>
        <w:rPr>
          <w:lang w:val="en-US"/>
        </w:rPr>
        <w:t>Code</w:t>
      </w:r>
      <w:r>
        <w:rPr>
          <w:lang w:val="ru-RU"/>
        </w:rPr>
        <w:t xml:space="preserve"> – строка. Код типа. Уникальный.</w:t>
      </w:r>
    </w:p>
    <w:p>
      <w:pPr>
        <w:pStyle w:val="Style13"/>
        <w:numPr>
          <w:ilvl w:val="0"/>
          <w:numId w:val="41"/>
        </w:numPr>
        <w:rPr>
          <w:lang w:val="ru-RU"/>
        </w:rPr>
      </w:pPr>
      <w:r>
        <w:rPr>
          <w:lang w:val="en-US"/>
        </w:rPr>
        <w:t>Description</w:t>
      </w:r>
      <w:r>
        <w:rPr>
          <w:lang w:val="ru-RU"/>
        </w:rPr>
        <w:t xml:space="preserve"> – описание типа пункта маршрута.</w:t>
      </w:r>
    </w:p>
    <w:p>
      <w:pPr>
        <w:pStyle w:val="Style13"/>
        <w:rPr>
          <w:lang w:val="ru-RU"/>
        </w:rPr>
      </w:pPr>
      <w:r>
        <w:rPr>
          <w:lang w:val="ru-RU"/>
        </w:rPr>
        <w:t>Стандартная функциональность справочника.</w:t>
      </w:r>
    </w:p>
    <w:p>
      <w:pPr>
        <w:pStyle w:val="3"/>
        <w:rPr/>
      </w:pPr>
      <w:bookmarkStart w:id="87" w:name="_Toc111535587"/>
      <w:r>
        <w:rPr/>
        <w:t>Справочник пунктов маршрута</w:t>
      </w:r>
      <w:bookmarkEnd w:id="87"/>
    </w:p>
    <w:p>
      <w:pPr>
        <w:pStyle w:val="Style13"/>
        <w:rPr>
          <w:lang w:val="ru-RU"/>
        </w:rPr>
      </w:pPr>
      <w:r>
        <w:rPr>
          <w:lang w:val="ru-RU"/>
        </w:rPr>
        <w:t>Справочник предназначен для регистрации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RouteNodes</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Структура справочника:</w:t>
      </w:r>
    </w:p>
    <w:p>
      <w:pPr>
        <w:pStyle w:val="Style13"/>
        <w:numPr>
          <w:ilvl w:val="0"/>
          <w:numId w:val="35"/>
        </w:numPr>
        <w:rPr>
          <w:lang w:val="en-US"/>
        </w:rPr>
      </w:pPr>
      <w:r>
        <w:rPr>
          <w:lang w:val="en-US"/>
        </w:rPr>
        <w:t>Id</w:t>
      </w:r>
    </w:p>
    <w:p>
      <w:pPr>
        <w:pStyle w:val="Style13"/>
        <w:numPr>
          <w:ilvl w:val="0"/>
          <w:numId w:val="35"/>
        </w:numPr>
        <w:rPr/>
      </w:pPr>
      <w:r>
        <w:rPr>
          <w:lang w:val="ru-RU"/>
        </w:rPr>
        <w:t xml:space="preserve">RouteNodeTypeId - ссылка на тип пункта маршрута. </w:t>
      </w:r>
    </w:p>
    <w:p>
      <w:pPr>
        <w:pStyle w:val="Style13"/>
        <w:numPr>
          <w:ilvl w:val="0"/>
          <w:numId w:val="35"/>
        </w:numPr>
        <w:rPr>
          <w:lang w:val="ru-RU"/>
        </w:rPr>
      </w:pPr>
      <w:r>
        <w:rPr>
          <w:lang w:val="en-US"/>
        </w:rPr>
        <w:t>RouteId</w:t>
      </w:r>
      <w:r>
        <w:rPr>
          <w:lang w:val="ru-RU"/>
        </w:rPr>
        <w:t xml:space="preserve"> – ссылка на справочник маршрутов.</w:t>
      </w:r>
    </w:p>
    <w:p>
      <w:pPr>
        <w:pStyle w:val="Style13"/>
        <w:numPr>
          <w:ilvl w:val="0"/>
          <w:numId w:val="35"/>
        </w:numPr>
        <w:rPr>
          <w:lang w:val="ru-RU"/>
        </w:rPr>
      </w:pPr>
      <w:r>
        <w:rPr>
          <w:lang w:val="en-US"/>
        </w:rPr>
        <w:t>LocationId</w:t>
      </w:r>
      <w:r>
        <w:rPr>
          <w:lang w:val="ru-RU"/>
        </w:rPr>
        <w:t xml:space="preserve"> – ссылка на справочник локаций.</w:t>
      </w:r>
    </w:p>
    <w:p>
      <w:pPr>
        <w:pStyle w:val="Style13"/>
        <w:numPr>
          <w:ilvl w:val="0"/>
          <w:numId w:val="35"/>
        </w:numPr>
        <w:rPr>
          <w:lang w:val="en-US"/>
        </w:rPr>
      </w:pPr>
      <w:r>
        <w:rPr>
          <w:lang w:val="en-US"/>
        </w:rPr>
        <w:t xml:space="preserve">GpsLatitude – </w:t>
      </w:r>
      <w:r>
        <w:rPr>
          <w:lang w:val="ru-RU"/>
        </w:rPr>
        <w:t>широта.</w:t>
      </w:r>
    </w:p>
    <w:p>
      <w:pPr>
        <w:pStyle w:val="Style13"/>
        <w:numPr>
          <w:ilvl w:val="0"/>
          <w:numId w:val="35"/>
        </w:numPr>
        <w:rPr>
          <w:lang w:val="en-US"/>
        </w:rPr>
      </w:pPr>
      <w:r>
        <w:rPr>
          <w:lang w:val="en-US"/>
        </w:rPr>
        <w:t xml:space="preserve">GpsLongitude – </w:t>
      </w:r>
      <w:r>
        <w:rPr>
          <w:lang w:val="ru-RU"/>
        </w:rPr>
        <w:t>долгота.</w:t>
      </w:r>
    </w:p>
    <w:p>
      <w:pPr>
        <w:pStyle w:val="Style13"/>
        <w:numPr>
          <w:ilvl w:val="0"/>
          <w:numId w:val="35"/>
        </w:numPr>
        <w:rPr>
          <w:lang w:val="ru-RU"/>
        </w:rPr>
      </w:pPr>
      <w:r>
        <w:rPr>
          <w:lang w:val="en-US"/>
        </w:rPr>
        <w:t>Radius</w:t>
      </w:r>
      <w:r>
        <w:rPr>
          <w:lang w:val="ru-RU"/>
        </w:rPr>
        <w:t xml:space="preserve"> – размер пункта маршрута на местности.</w:t>
      </w:r>
    </w:p>
    <w:p>
      <w:pPr>
        <w:pStyle w:val="Style13"/>
        <w:rPr>
          <w:lang w:val="ru-RU"/>
        </w:rPr>
      </w:pPr>
      <w:r>
        <w:rPr>
          <w:lang w:val="ru-RU"/>
        </w:rPr>
        <w:t>Стандартная функциональность справочника.</w:t>
      </w:r>
    </w:p>
    <w:p>
      <w:pPr>
        <w:pStyle w:val="3"/>
        <w:rPr/>
      </w:pPr>
      <w:bookmarkStart w:id="88" w:name="_Toc111535588"/>
      <w:r>
        <w:rPr/>
        <w:t>Справочник звеньев маршрута</w:t>
      </w:r>
      <w:bookmarkEnd w:id="88"/>
    </w:p>
    <w:p>
      <w:pPr>
        <w:pStyle w:val="Style13"/>
        <w:rPr/>
      </w:pPr>
      <w:r>
        <w:rPr>
          <w:lang w:val="ru-RU"/>
        </w:rPr>
        <w:t>Справочник предназначен для регистрации звеньев маршрута, т.е. связей между пунктами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RouteNodeLinks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36"/>
        </w:numPr>
        <w:rPr>
          <w:lang w:val="en-US"/>
        </w:rPr>
      </w:pPr>
      <w:r>
        <w:rPr>
          <w:lang w:val="en-US"/>
        </w:rPr>
        <w:t>Id</w:t>
      </w:r>
    </w:p>
    <w:p>
      <w:pPr>
        <w:pStyle w:val="Style13"/>
        <w:numPr>
          <w:ilvl w:val="0"/>
          <w:numId w:val="36"/>
        </w:numPr>
        <w:rPr>
          <w:lang w:val="ru-RU"/>
        </w:rPr>
      </w:pPr>
      <w:r>
        <w:rPr>
          <w:lang w:val="en-US"/>
        </w:rPr>
        <w:t>RouteId</w:t>
      </w:r>
      <w:r>
        <w:rPr>
          <w:lang w:val="ru-RU"/>
        </w:rPr>
        <w:t xml:space="preserve"> – ссылка на справочник маршрутов.</w:t>
      </w:r>
    </w:p>
    <w:p>
      <w:pPr>
        <w:pStyle w:val="Style13"/>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rPr>
          <w:lang w:val="ru-RU"/>
        </w:rPr>
      </w:pPr>
      <w:r>
        <w:rPr>
          <w:lang w:val="ru-RU"/>
        </w:rPr>
        <w:t>Стандартная функциональность справочников.</w:t>
      </w:r>
    </w:p>
    <w:p>
      <w:pPr>
        <w:pStyle w:val="2"/>
        <w:rPr/>
      </w:pPr>
      <w:bookmarkStart w:id="89" w:name="_Toc111535589"/>
      <w:r>
        <w:rPr/>
        <w:t>Журналы</w:t>
      </w:r>
      <w:bookmarkEnd w:id="89"/>
    </w:p>
    <w:p>
      <w:pPr>
        <w:pStyle w:val="3"/>
        <w:rPr/>
      </w:pPr>
      <w:bookmarkStart w:id="90" w:name="_Toc111535590"/>
      <w:r>
        <w:rPr/>
        <w:t>Журнал регистрации местонахождений объектов</w:t>
      </w:r>
      <w:bookmarkEnd w:id="90"/>
    </w:p>
    <w:p>
      <w:pPr>
        <w:pStyle w:val="Style13"/>
        <w:rPr>
          <w:lang w:val="ru-RU"/>
        </w:rPr>
      </w:pPr>
      <w:r>
        <w:rPr>
          <w:lang w:val="ru-RU"/>
        </w:rPr>
        <w:t>Журнал предназначен для регистрации локаций, где был замечен объект.</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журнала в базе данных: </w:t>
      </w:r>
      <w:r>
        <w:rPr>
          <w:b/>
          <w:bCs/>
          <w:lang w:val="en-US"/>
        </w:rPr>
        <w:t>TrackingRegistries</w:t>
      </w:r>
      <w:r>
        <w:rPr>
          <w:lang w:val="ru-RU"/>
        </w:rPr>
        <w:t>.</w:t>
      </w:r>
    </w:p>
    <w:p>
      <w:pPr>
        <w:pStyle w:val="Style13"/>
        <w:rPr>
          <w:lang w:val="ru-RU"/>
        </w:rPr>
      </w:pPr>
      <w:r>
        <w:rPr>
          <w:lang w:val="ru-RU"/>
        </w:rPr>
        <w:t xml:space="preserve">Меню: </w:t>
      </w:r>
      <w:r>
        <w:rPr>
          <w:b/>
          <w:bCs/>
          <w:lang w:val="ru-RU"/>
        </w:rPr>
        <w:t>Трекинг</w:t>
      </w:r>
      <w:r>
        <w:rPr>
          <w:lang w:val="ru-RU"/>
        </w:rPr>
        <w:t>.</w:t>
      </w:r>
    </w:p>
    <w:p>
      <w:pPr>
        <w:pStyle w:val="Style13"/>
        <w:rPr>
          <w:lang w:val="ru-RU"/>
        </w:rPr>
      </w:pPr>
      <w:r>
        <w:rPr>
          <w:lang w:val="ru-RU"/>
        </w:rPr>
        <w:t>Структура журнала:</w:t>
      </w:r>
    </w:p>
    <w:p>
      <w:pPr>
        <w:pStyle w:val="Style13"/>
        <w:numPr>
          <w:ilvl w:val="0"/>
          <w:numId w:val="37"/>
        </w:numPr>
        <w:rPr>
          <w:lang w:val="en-US"/>
        </w:rPr>
      </w:pPr>
      <w:r>
        <w:rPr>
          <w:lang w:val="en-US"/>
        </w:rPr>
        <w:t>Id</w:t>
      </w:r>
    </w:p>
    <w:p>
      <w:pPr>
        <w:pStyle w:val="Style13"/>
        <w:numPr>
          <w:ilvl w:val="0"/>
          <w:numId w:val="37"/>
        </w:numPr>
        <w:rPr>
          <w:lang w:val="ru-RU"/>
        </w:rPr>
      </w:pPr>
      <w:r>
        <w:rPr>
          <w:lang w:val="en-US"/>
        </w:rPr>
        <w:t>EntityType</w:t>
      </w:r>
      <w:r>
        <w:rPr>
          <w:lang w:val="ru-RU"/>
        </w:rPr>
        <w:t xml:space="preserve"> – тип объекта (ОС, ТМЦ, …)</w:t>
      </w:r>
    </w:p>
    <w:p>
      <w:pPr>
        <w:pStyle w:val="Style13"/>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pPr>
        <w:pStyle w:val="Style13"/>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pPr>
        <w:pStyle w:val="Style13"/>
        <w:numPr>
          <w:ilvl w:val="0"/>
          <w:numId w:val="37"/>
        </w:numPr>
        <w:rPr>
          <w:lang w:val="ru-RU"/>
        </w:rPr>
      </w:pPr>
      <w:r>
        <w:rPr>
          <w:lang w:val="en-US"/>
        </w:rPr>
        <w:t>GpsLatitude</w:t>
      </w:r>
      <w:r>
        <w:rPr>
          <w:lang w:val="ru-RU"/>
        </w:rPr>
        <w:t xml:space="preserve"> – широта, где был замечен объект.</w:t>
      </w:r>
    </w:p>
    <w:p>
      <w:pPr>
        <w:pStyle w:val="Style13"/>
        <w:numPr>
          <w:ilvl w:val="0"/>
          <w:numId w:val="37"/>
        </w:numPr>
        <w:rPr>
          <w:lang w:val="ru-RU"/>
        </w:rPr>
      </w:pPr>
      <w:r>
        <w:rPr>
          <w:lang w:val="en-US"/>
        </w:rPr>
        <w:t>GpsLongitude</w:t>
      </w:r>
      <w:r>
        <w:rPr>
          <w:lang w:val="ru-RU"/>
        </w:rPr>
        <w:t xml:space="preserve"> – долгота, где был замечен объект.</w:t>
      </w:r>
    </w:p>
    <w:p>
      <w:pPr>
        <w:pStyle w:val="Style13"/>
        <w:numPr>
          <w:ilvl w:val="0"/>
          <w:numId w:val="37"/>
        </w:numPr>
        <w:rPr>
          <w:lang w:val="ru-RU"/>
        </w:rPr>
      </w:pPr>
      <w:r>
        <w:rPr>
          <w:lang w:val="en-US"/>
        </w:rPr>
        <w:t>LocationId</w:t>
      </w:r>
      <w:r>
        <w:rPr>
          <w:lang w:val="ru-RU"/>
        </w:rPr>
        <w:t xml:space="preserve"> – локация, где был замечен объект.</w:t>
      </w:r>
    </w:p>
    <w:p>
      <w:pPr>
        <w:pStyle w:val="Style13"/>
        <w:numPr>
          <w:ilvl w:val="0"/>
          <w:numId w:val="37"/>
        </w:numPr>
        <w:rPr>
          <w:lang w:val="en-US"/>
        </w:rPr>
      </w:pPr>
      <w:r>
        <w:rPr>
          <w:lang w:val="en-US"/>
        </w:rPr>
        <w:t xml:space="preserve">RegistrationDateTime – </w:t>
      </w:r>
      <w:r>
        <w:rPr>
          <w:lang w:val="ru-RU"/>
        </w:rPr>
        <w:t>время обнаружения объекта.</w:t>
      </w:r>
    </w:p>
    <w:p>
      <w:pPr>
        <w:pStyle w:val="Style13"/>
        <w:rPr>
          <w:lang w:val="ru-RU"/>
        </w:rPr>
      </w:pPr>
      <w:r>
        <w:rPr>
          <w:lang w:val="ru-RU"/>
        </w:rPr>
        <w:t>Стандартная функциональность справочника.</w:t>
      </w:r>
    </w:p>
    <w:p>
      <w:pPr>
        <w:pStyle w:val="4"/>
        <w:rPr>
          <w:lang w:val="ru-RU"/>
        </w:rPr>
      </w:pPr>
      <w:r>
        <w:rPr>
          <w:lang w:val="ru-RU"/>
        </w:rPr>
        <w:t>Подписка на события изменения местонахождения объектов</w:t>
      </w:r>
    </w:p>
    <w:p>
      <w:pPr>
        <w:pStyle w:val="Style13"/>
        <w:numPr>
          <w:ilvl w:val="0"/>
          <w:numId w:val="88"/>
        </w:numPr>
        <w:rPr>
          <w:lang w:val="ru-RU"/>
        </w:rPr>
      </w:pPr>
      <w:r>
        <w:rPr>
          <w:lang w:val="ru-RU"/>
        </w:rPr>
        <w:t xml:space="preserve">Формирование документа перемещения ТМЦ при изменении локации объекта ТМЦ. </w:t>
      </w:r>
    </w:p>
    <w:p>
      <w:pPr>
        <w:pStyle w:val="Style13"/>
        <w:ind w:left="720" w:hanging="0"/>
        <w:rPr>
          <w:lang w:val="ru-RU"/>
        </w:rPr>
      </w:pPr>
      <w:r>
        <w:rPr>
          <w:lang w:val="ru-RU"/>
        </w:rPr>
        <w:t>Если объект ТМЦ поменял свое местоположение, то формируется документ перемещения ТМЦ. В создаваемом документе заполняются начальная и конечная локации, а также сам объект ТМЦ. Остальные поля заполняются из шаблона документа перемещения ТМЦ, указанном в настройках подписки. Реквизиты, на которые можно наложить условия:</w:t>
      </w:r>
    </w:p>
    <w:p>
      <w:pPr>
        <w:pStyle w:val="Style13"/>
        <w:numPr>
          <w:ilvl w:val="1"/>
          <w:numId w:val="88"/>
        </w:numPr>
        <w:rPr>
          <w:lang w:val="ru-RU"/>
        </w:rPr>
      </w:pPr>
      <w:r>
        <w:rPr>
          <w:lang w:val="ru-RU"/>
        </w:rPr>
        <w:t>Основное условие: изменилась локация - текущая локация не равна предыдущей.</w:t>
      </w:r>
    </w:p>
    <w:p>
      <w:pPr>
        <w:pStyle w:val="Style13"/>
        <w:numPr>
          <w:ilvl w:val="1"/>
          <w:numId w:val="88"/>
        </w:numPr>
        <w:rPr>
          <w:lang w:val="ru-RU"/>
        </w:rPr>
      </w:pPr>
      <w:r>
        <w:rPr>
          <w:lang w:val="ru-RU"/>
        </w:rPr>
        <w:t xml:space="preserve">Текущая локация равна (не равна) локации </w:t>
      </w:r>
      <w:r>
        <w:rPr>
          <w:lang w:val="en-US"/>
        </w:rPr>
        <w:t>ABC</w:t>
      </w:r>
      <w:r>
        <w:rPr>
          <w:lang w:val="ru-RU"/>
        </w:rPr>
        <w:t>.</w:t>
      </w:r>
    </w:p>
    <w:p>
      <w:pPr>
        <w:pStyle w:val="Style13"/>
        <w:numPr>
          <w:ilvl w:val="1"/>
          <w:numId w:val="88"/>
        </w:numPr>
        <w:rPr>
          <w:lang w:val="ru-RU"/>
        </w:rPr>
      </w:pPr>
      <w:r>
        <w:rPr>
          <w:lang w:val="ru-RU"/>
        </w:rPr>
        <w:t xml:space="preserve">Объект равен (не равен) объекту </w:t>
      </w:r>
      <w:r>
        <w:rPr>
          <w:lang w:val="en-US"/>
        </w:rPr>
        <w:t>ABC</w:t>
      </w:r>
      <w:r>
        <w:rPr>
          <w:lang w:val="ru-RU"/>
        </w:rPr>
        <w:t>.</w:t>
      </w:r>
    </w:p>
    <w:p>
      <w:pPr>
        <w:pStyle w:val="Style13"/>
        <w:numPr>
          <w:ilvl w:val="1"/>
          <w:numId w:val="88"/>
        </w:numPr>
        <w:rPr>
          <w:lang w:val="ru-RU"/>
        </w:rPr>
      </w:pPr>
      <w:r>
        <w:rPr>
          <w:lang w:val="ru-RU"/>
        </w:rPr>
        <w:t>Объект равен (не равен) группе номенклатуры (и его дочерним группам).</w:t>
      </w:r>
    </w:p>
    <w:p>
      <w:pPr>
        <w:pStyle w:val="Style13"/>
        <w:rPr>
          <w:lang w:val="ru-RU"/>
        </w:rPr>
      </w:pPr>
      <w:r>
        <w:rPr>
          <w:lang w:val="ru-RU"/>
        </w:rPr>
      </w:r>
    </w:p>
    <w:p>
      <w:pPr>
        <w:pStyle w:val="3"/>
        <w:rPr/>
      </w:pPr>
      <w:bookmarkStart w:id="91" w:name="_Toc111535591"/>
      <w:r>
        <w:rPr/>
        <w:t>Журнал регистрации выполнения объектом маршрута</w:t>
      </w:r>
      <w:bookmarkEnd w:id="91"/>
    </w:p>
    <w:p>
      <w:pPr>
        <w:pStyle w:val="Style13"/>
        <w:rPr>
          <w:lang w:val="ru-RU"/>
        </w:rPr>
      </w:pPr>
      <w:r>
        <w:rPr>
          <w:lang w:val="ru-RU"/>
        </w:rPr>
        <w:t>Журнал предназначен для регистрации фактического выполнения объектом маршрута.</w:t>
      </w:r>
    </w:p>
    <w:p>
      <w:pPr>
        <w:pStyle w:val="Style13"/>
        <w:rPr>
          <w:lang w:val="ru-RU"/>
        </w:rPr>
      </w:pPr>
      <w:r>
        <w:rPr>
          <w:lang w:val="ru-RU"/>
        </w:rPr>
        <w:t xml:space="preserve">Название журнала в базе данных: </w:t>
      </w:r>
      <w:r>
        <w:rPr>
          <w:b/>
          <w:bCs/>
          <w:lang w:val="en-US"/>
        </w:rPr>
        <w:t>RouteProgresses</w:t>
      </w:r>
      <w:r>
        <w:rPr>
          <w:lang w:val="ru-RU"/>
        </w:rPr>
        <w:t>.</w:t>
      </w:r>
    </w:p>
    <w:p>
      <w:pPr>
        <w:pStyle w:val="Style13"/>
        <w:rPr>
          <w:lang w:val="ru-RU"/>
        </w:rPr>
      </w:pPr>
      <w:r>
        <w:rPr>
          <w:lang w:val="ru-RU"/>
        </w:rPr>
        <w:t>Структура журнала:</w:t>
      </w:r>
    </w:p>
    <w:p>
      <w:pPr>
        <w:pStyle w:val="Style13"/>
        <w:numPr>
          <w:ilvl w:val="0"/>
          <w:numId w:val="38"/>
        </w:numPr>
        <w:rPr>
          <w:lang w:val="en-US"/>
        </w:rPr>
      </w:pPr>
      <w:r>
        <w:rPr>
          <w:lang w:val="en-US"/>
        </w:rPr>
        <w:t>Id.</w:t>
      </w:r>
    </w:p>
    <w:p>
      <w:pPr>
        <w:pStyle w:val="Style13"/>
        <w:numPr>
          <w:ilvl w:val="0"/>
          <w:numId w:val="38"/>
        </w:numPr>
        <w:rPr>
          <w:lang w:val="ru-RU"/>
        </w:rPr>
      </w:pPr>
      <w:r>
        <w:rPr>
          <w:lang w:val="en-US"/>
        </w:rPr>
        <w:t>RouteId</w:t>
      </w:r>
      <w:r>
        <w:rPr>
          <w:lang w:val="ru-RU"/>
        </w:rPr>
        <w:t xml:space="preserve"> – ссылка на справочник маршрутов.</w:t>
      </w:r>
    </w:p>
    <w:p>
      <w:pPr>
        <w:pStyle w:val="Style13"/>
        <w:numPr>
          <w:ilvl w:val="0"/>
          <w:numId w:val="38"/>
        </w:numPr>
        <w:rPr>
          <w:lang w:val="ru-RU"/>
        </w:rPr>
      </w:pPr>
      <w:r>
        <w:rPr>
          <w:lang w:val="en-US"/>
        </w:rPr>
        <w:t>StartDateTime</w:t>
      </w:r>
      <w:r>
        <w:rPr>
          <w:lang w:val="ru-RU"/>
        </w:rPr>
        <w:t xml:space="preserve"> – дата и время начала движения объекта по маршруту.</w:t>
      </w:r>
    </w:p>
    <w:p>
      <w:pPr>
        <w:pStyle w:val="Style13"/>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pPr>
        <w:pStyle w:val="Style13"/>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pPr>
        <w:pStyle w:val="3"/>
        <w:rPr/>
      </w:pPr>
      <w:bookmarkStart w:id="92" w:name="_Toc111535592"/>
      <w:r>
        <w:rPr/>
        <w:t>Журнал регистрации передвижения объекта по пунктам маршрута</w:t>
      </w:r>
      <w:bookmarkEnd w:id="92"/>
    </w:p>
    <w:p>
      <w:pPr>
        <w:pStyle w:val="Style13"/>
        <w:rPr>
          <w:lang w:val="ru-RU"/>
        </w:rPr>
      </w:pPr>
      <w:r>
        <w:rPr>
          <w:lang w:val="ru-RU"/>
        </w:rPr>
        <w:t>Журнал предназначен для регистрации фактического передвижения объекта по запланированным пунктам маршрута.</w:t>
      </w:r>
    </w:p>
    <w:p>
      <w:pPr>
        <w:pStyle w:val="Style13"/>
        <w:rPr>
          <w:lang w:val="ru-RU"/>
        </w:rPr>
      </w:pPr>
      <w:r>
        <w:rPr>
          <w:lang w:val="ru-RU"/>
        </w:rPr>
        <w:t xml:space="preserve">Рекомендуемое название журнала в базе данных: </w:t>
      </w:r>
      <w:r>
        <w:rPr>
          <w:b/>
          <w:bCs/>
          <w:lang w:val="en-US"/>
        </w:rPr>
        <w:t>RouteNodeProgresses</w:t>
      </w:r>
      <w:r>
        <w:rPr>
          <w:lang w:val="ru-RU"/>
        </w:rPr>
        <w:t>.</w:t>
      </w:r>
    </w:p>
    <w:p>
      <w:pPr>
        <w:pStyle w:val="Style13"/>
        <w:rPr>
          <w:lang w:val="ru-RU"/>
        </w:rPr>
      </w:pPr>
      <w:r>
        <w:rPr>
          <w:lang w:val="ru-RU"/>
        </w:rPr>
        <w:t>Структура журнала:</w:t>
      </w:r>
    </w:p>
    <w:p>
      <w:pPr>
        <w:pStyle w:val="Style13"/>
        <w:numPr>
          <w:ilvl w:val="0"/>
          <w:numId w:val="39"/>
        </w:numPr>
        <w:rPr>
          <w:lang w:val="en-US"/>
        </w:rPr>
      </w:pPr>
      <w:r>
        <w:rPr>
          <w:lang w:val="en-US"/>
        </w:rPr>
        <w:t>Id</w:t>
      </w:r>
    </w:p>
    <w:p>
      <w:pPr>
        <w:pStyle w:val="Style13"/>
        <w:numPr>
          <w:ilvl w:val="0"/>
          <w:numId w:val="39"/>
        </w:numPr>
        <w:rPr>
          <w:lang w:val="ru-RU"/>
        </w:rPr>
      </w:pPr>
      <w:r>
        <w:rPr>
          <w:b/>
          <w:bCs/>
          <w:lang w:val="en-US"/>
        </w:rPr>
        <w:t>NodeId</w:t>
      </w:r>
      <w:r>
        <w:rPr>
          <w:lang w:val="ru-RU"/>
        </w:rPr>
        <w:t xml:space="preserve"> – ссылка на справочник узлов маршрута.</w:t>
      </w:r>
    </w:p>
    <w:p>
      <w:pPr>
        <w:pStyle w:val="Style13"/>
        <w:numPr>
          <w:ilvl w:val="0"/>
          <w:numId w:val="39"/>
        </w:numPr>
        <w:rPr>
          <w:lang w:val="ru-RU"/>
        </w:rPr>
      </w:pPr>
      <w:r>
        <w:rPr>
          <w:b/>
          <w:bCs/>
          <w:lang w:val="en-US"/>
        </w:rPr>
        <w:t>StartDateTime</w:t>
      </w:r>
      <w:r>
        <w:rPr>
          <w:lang w:val="ru-RU"/>
        </w:rPr>
        <w:t xml:space="preserve"> – время появления объекта на пункте маршрута.</w:t>
      </w:r>
    </w:p>
    <w:p>
      <w:pPr>
        <w:pStyle w:val="Style13"/>
        <w:numPr>
          <w:ilvl w:val="0"/>
          <w:numId w:val="39"/>
        </w:numPr>
        <w:rPr>
          <w:lang w:val="ru-RU"/>
        </w:rPr>
      </w:pPr>
      <w:r>
        <w:rPr>
          <w:b/>
          <w:bCs/>
          <w:lang w:val="en-US"/>
        </w:rPr>
        <w:t>FinishDateTime</w:t>
      </w:r>
      <w:r>
        <w:rPr>
          <w:lang w:val="ru-RU"/>
        </w:rPr>
        <w:t xml:space="preserve"> – время убытия объекта из пункта маршрута.</w:t>
      </w:r>
    </w:p>
    <w:p>
      <w:pPr>
        <w:pStyle w:val="Style13"/>
        <w:numPr>
          <w:ilvl w:val="0"/>
          <w:numId w:val="39"/>
        </w:numPr>
        <w:rPr>
          <w:lang w:val="ru-RU"/>
        </w:rPr>
      </w:pPr>
      <w:r>
        <w:rPr>
          <w:b/>
          <w:bCs/>
          <w:lang w:val="en-US"/>
        </w:rPr>
        <w:t>EntityType</w:t>
      </w:r>
      <w:r>
        <w:rPr>
          <w:lang w:val="ru-RU"/>
        </w:rPr>
        <w:t>/</w:t>
      </w:r>
      <w:r>
        <w:rPr>
          <w:b/>
          <w:bCs/>
          <w:lang w:val="en-US"/>
        </w:rPr>
        <w:t>EntityGuidId</w:t>
      </w:r>
      <w:r>
        <w:rPr>
          <w:lang w:val="ru-RU"/>
        </w:rPr>
        <w:t>/</w:t>
      </w:r>
      <w:r>
        <w:rPr>
          <w:b/>
          <w:bCs/>
          <w:lang w:val="en-US"/>
        </w:rPr>
        <w:t>EntityIntId</w:t>
      </w:r>
      <w:r>
        <w:rPr>
          <w:lang w:val="ru-RU"/>
        </w:rPr>
        <w:t xml:space="preserve"> – ссылка на справочник объекта (в зависимости от типа объекта).</w:t>
      </w:r>
    </w:p>
    <w:p>
      <w:pPr>
        <w:pStyle w:val="2"/>
        <w:rPr/>
      </w:pPr>
      <w:r>
        <w:rPr/>
        <w:t>Настройка подписки на события модуля (</w:t>
      </w:r>
      <w:r>
        <w:rPr>
          <w:lang w:val="en-US"/>
        </w:rPr>
        <w:t>AS</w:t>
      </w:r>
      <w:r>
        <w:rPr/>
        <w:t>-93)</w:t>
      </w:r>
    </w:p>
    <w:p>
      <w:pPr>
        <w:pStyle w:val="Style13"/>
        <w:rPr>
          <w:lang w:val="en-US"/>
        </w:rPr>
      </w:pPr>
      <w:r>
        <w:rPr>
          <w:lang w:val="en-US"/>
        </w:rPr>
        <w:t xml:space="preserve">Jira: </w:t>
      </w:r>
      <w:hyperlink r:id="rId34">
        <w:r>
          <w:rPr>
            <w:lang w:val="en-US"/>
          </w:rPr>
          <w:t>http://jira.abitech.kz:8080/browse/AS-93</w:t>
        </w:r>
      </w:hyperlink>
    </w:p>
    <w:p>
      <w:pPr>
        <w:pStyle w:val="Normal"/>
        <w:numPr>
          <w:ilvl w:val="0"/>
          <w:numId w:val="90"/>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Подписка на события.</w:t>
      </w:r>
    </w:p>
    <w:p>
      <w:pPr>
        <w:pStyle w:val="Normal"/>
        <w:numPr>
          <w:ilvl w:val="0"/>
          <w:numId w:val="90"/>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Фильтрация событий. </w:t>
      </w:r>
    </w:p>
    <w:p>
      <w:pPr>
        <w:pStyle w:val="Normal"/>
        <w:numPr>
          <w:ilvl w:val="1"/>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Объект равен (не равен) образцу. Образец может быть: </w:t>
      </w:r>
    </w:p>
    <w:p>
      <w:pPr>
        <w:pStyle w:val="Normal"/>
        <w:numPr>
          <w:ilvl w:val="2"/>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Объект основного средства, объект ТМЦ, работник.</w:t>
      </w:r>
    </w:p>
    <w:p>
      <w:pPr>
        <w:pStyle w:val="Normal"/>
        <w:numPr>
          <w:ilvl w:val="2"/>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pPr>
        <w:pStyle w:val="Normal"/>
        <w:numPr>
          <w:ilvl w:val="0"/>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Обработчик событий. Например, процедура, которая создает документ перемещения ТМЦ.</w:t>
      </w:r>
    </w:p>
    <w:p>
      <w:pPr>
        <w:pStyle w:val="Normal"/>
        <w:numPr>
          <w:ilvl w:val="0"/>
          <w:numId w:val="90"/>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pPr>
        <w:pStyle w:val="Normal"/>
        <w:suppressAutoHyphens w:val="false"/>
        <w:spacing w:beforeAutospacing="1"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У пользователя должна быть возможность на пользовательском интерфейсе:</w:t>
      </w:r>
    </w:p>
    <w:p>
      <w:pPr>
        <w:pStyle w:val="Normal"/>
        <w:numPr>
          <w:ilvl w:val="0"/>
          <w:numId w:val="91"/>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Добавить/удалить подписку на событие.</w:t>
      </w:r>
    </w:p>
    <w:p>
      <w:pPr>
        <w:pStyle w:val="Normal"/>
        <w:numPr>
          <w:ilvl w:val="0"/>
          <w:numId w:val="91"/>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Выполнить настройку подписки, например, в виде JSON файла.</w:t>
      </w:r>
    </w:p>
    <w:p>
      <w:pPr>
        <w:pStyle w:val="3"/>
        <w:rPr>
          <w:lang w:val="ru-RU"/>
        </w:rPr>
      </w:pPr>
      <w:r>
        <w:rPr>
          <w:lang w:val="ru-RU"/>
        </w:rPr>
        <w:t>Справочник «События модуля «Трекинг объектов»</w:t>
      </w:r>
    </w:p>
    <w:p>
      <w:pPr>
        <w:pStyle w:val="Style13"/>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pPr>
        <w:pStyle w:val="Style13"/>
        <w:rPr>
          <w:lang w:val="ru-RU"/>
        </w:rPr>
      </w:pPr>
      <w:r>
        <w:rPr>
          <w:lang w:val="ru-RU"/>
        </w:rPr>
        <w:t xml:space="preserve">Модуль: </w:t>
      </w:r>
      <w:r>
        <w:rPr>
          <w:b/>
          <w:bCs/>
          <w:lang w:val="en-US"/>
        </w:rPr>
        <w:t>IoT</w:t>
      </w:r>
      <w:r>
        <w:rPr>
          <w:lang w:val="ru-RU"/>
        </w:rPr>
        <w:t>.</w:t>
      </w:r>
    </w:p>
    <w:p>
      <w:pPr>
        <w:pStyle w:val="Style13"/>
        <w:rPr>
          <w:lang w:val="ru-RU"/>
        </w:rPr>
      </w:pPr>
      <w:r>
        <w:rPr>
          <w:lang w:val="ru-RU"/>
        </w:rPr>
        <w:t xml:space="preserve">Меню: </w:t>
      </w:r>
      <w:r>
        <w:rPr>
          <w:b/>
          <w:bCs/>
          <w:lang w:val="en-US"/>
        </w:rPr>
        <w:t>IoT</w:t>
      </w:r>
      <w:r>
        <w:rPr>
          <w:lang w:val="ru-RU"/>
        </w:rPr>
        <w:t>&gt;</w:t>
      </w:r>
      <w:r>
        <w:rPr>
          <w:b/>
          <w:bCs/>
          <w:lang w:val="ru-RU"/>
        </w:rPr>
        <w:t>Справочники</w:t>
      </w:r>
      <w:r>
        <w:rPr>
          <w:lang w:val="ru-RU"/>
        </w:rPr>
        <w:t>.</w:t>
      </w:r>
    </w:p>
    <w:p>
      <w:pPr>
        <w:pStyle w:val="Style13"/>
        <w:rPr>
          <w:lang w:val="ru-RU"/>
        </w:rPr>
      </w:pPr>
      <w:r>
        <w:rPr>
          <w:lang w:val="ru-RU"/>
        </w:rPr>
      </w:r>
    </w:p>
    <w:p>
      <w:pPr>
        <w:pStyle w:val="Style13"/>
        <w:shd w:val="clear" w:color="auto" w:fill="A6A6A6" w:themeFill="background1" w:themeFillShade="a6"/>
        <w:rPr>
          <w:lang w:val="ru-RU"/>
        </w:rPr>
      </w:pPr>
      <w:r>
        <w:rPr>
          <w:lang w:val="ru-RU"/>
        </w:rPr>
        <w:t>Справочник состоит из шапки записи и табличной части с настройками.</w:t>
      </w:r>
    </w:p>
    <w:p>
      <w:pPr>
        <w:pStyle w:val="Style13"/>
        <w:numPr>
          <w:ilvl w:val="0"/>
          <w:numId w:val="89"/>
        </w:numPr>
        <w:shd w:val="clear" w:color="auto" w:fill="A6A6A6" w:themeFill="background1" w:themeFillShade="a6"/>
        <w:rPr>
          <w:lang w:val="ru-RU"/>
        </w:rPr>
      </w:pPr>
      <w:r>
        <w:rPr>
          <w:lang w:val="ru-RU"/>
        </w:rPr>
        <w:t>Код подписки. Строка. Обязательно к заполнению.</w:t>
      </w:r>
    </w:p>
    <w:p>
      <w:pPr>
        <w:pStyle w:val="Style13"/>
        <w:numPr>
          <w:ilvl w:val="0"/>
          <w:numId w:val="89"/>
        </w:numPr>
        <w:shd w:val="clear" w:color="auto" w:fill="A6A6A6" w:themeFill="background1" w:themeFillShade="a6"/>
        <w:rPr>
          <w:lang w:val="ru-RU"/>
        </w:rPr>
      </w:pPr>
      <w:r>
        <w:rPr>
          <w:lang w:val="ru-RU"/>
        </w:rPr>
        <w:t>Описание подписки. Строка. Обязательно к заполнению.</w:t>
      </w:r>
    </w:p>
    <w:p>
      <w:pPr>
        <w:pStyle w:val="Style13"/>
        <w:numPr>
          <w:ilvl w:val="0"/>
          <w:numId w:val="89"/>
        </w:numPr>
        <w:shd w:val="clear" w:color="auto" w:fill="A6A6A6" w:themeFill="background1" w:themeFillShade="a6"/>
        <w:rPr>
          <w:lang w:val="ru-RU"/>
        </w:rPr>
      </w:pPr>
      <w:commentRangeStart w:id="18"/>
      <w:r>
        <w:rPr>
          <w:lang w:val="ru-RU"/>
        </w:rPr>
        <w:t>Действие, которое необходимо выполнить, если условия при событии выполняются.</w:t>
      </w:r>
      <w:commentRangeEnd w:id="18"/>
      <w:r>
        <w:commentReference w:id="18"/>
      </w:r>
      <w:r>
        <w:rPr>
          <w:lang w:val="ru-RU"/>
        </w:rPr>
      </w:r>
    </w:p>
    <w:p>
      <w:pPr>
        <w:pStyle w:val="Style13"/>
        <w:numPr>
          <w:ilvl w:val="0"/>
          <w:numId w:val="89"/>
        </w:numPr>
        <w:shd w:val="clear" w:color="auto" w:fill="A6A6A6" w:themeFill="background1" w:themeFillShade="a6"/>
        <w:rPr>
          <w:lang w:val="ru-RU"/>
        </w:rPr>
      </w:pPr>
      <w:r>
        <w:rPr>
          <w:lang w:val="ru-RU"/>
        </w:rPr>
        <w:t>Шаблон документа перемещения ТМЦ для создания нового документа.</w:t>
      </w:r>
    </w:p>
    <w:p>
      <w:pPr>
        <w:pStyle w:val="Style13"/>
        <w:numPr>
          <w:ilvl w:val="0"/>
          <w:numId w:val="89"/>
        </w:numPr>
        <w:shd w:val="clear" w:color="auto" w:fill="A6A6A6" w:themeFill="background1" w:themeFillShade="a6"/>
        <w:rPr>
          <w:lang w:val="ru-RU"/>
        </w:rPr>
      </w:pPr>
      <w:r>
        <w:rPr>
          <w:lang w:val="ru-RU"/>
        </w:rPr>
        <w:t>Табличная часть, которая описывает условия подписки:</w:t>
      </w:r>
    </w:p>
    <w:p>
      <w:pPr>
        <w:pStyle w:val="Style13"/>
        <w:numPr>
          <w:ilvl w:val="1"/>
          <w:numId w:val="89"/>
        </w:numPr>
        <w:shd w:val="clear" w:color="auto" w:fill="A6A6A6" w:themeFill="background1" w:themeFillShade="a6"/>
        <w:rPr>
          <w:lang w:val="ru-RU"/>
        </w:rPr>
      </w:pPr>
      <w:r>
        <w:rPr>
          <w:lang w:val="ru-RU"/>
        </w:rPr>
        <w:t>Тип объекта событии системы. Может быть:</w:t>
      </w:r>
    </w:p>
    <w:p>
      <w:pPr>
        <w:pStyle w:val="Style13"/>
        <w:numPr>
          <w:ilvl w:val="2"/>
          <w:numId w:val="89"/>
        </w:numPr>
        <w:shd w:val="clear" w:color="auto" w:fill="A6A6A6" w:themeFill="background1" w:themeFillShade="a6"/>
        <w:rPr>
          <w:highlight w:val="yellow"/>
          <w:lang w:val="ru-RU"/>
        </w:rPr>
      </w:pPr>
      <w:commentRangeStart w:id="19"/>
      <w:r>
        <w:rPr>
          <w:highlight w:val="yellow"/>
          <w:lang w:val="ru-RU"/>
        </w:rPr>
        <w:t>Основное средство.</w:t>
      </w:r>
      <w:commentRangeEnd w:id="19"/>
      <w:r>
        <w:commentReference w:id="19"/>
      </w:r>
      <w:r>
        <w:rPr>
          <w:highlight w:val="yellow"/>
          <w:lang w:val="ru-RU"/>
        </w:rPr>
      </w:r>
    </w:p>
    <w:p>
      <w:pPr>
        <w:pStyle w:val="Style13"/>
        <w:numPr>
          <w:ilvl w:val="2"/>
          <w:numId w:val="89"/>
        </w:numPr>
        <w:shd w:val="clear" w:color="auto" w:fill="A6A6A6" w:themeFill="background1" w:themeFillShade="a6"/>
        <w:rPr>
          <w:lang w:val="ru-RU"/>
        </w:rPr>
      </w:pPr>
      <w:r>
        <w:rPr>
          <w:lang w:val="ru-RU"/>
        </w:rPr>
        <w:t>ТМЦ.</w:t>
      </w:r>
    </w:p>
    <w:p>
      <w:pPr>
        <w:pStyle w:val="Style13"/>
        <w:numPr>
          <w:ilvl w:val="2"/>
          <w:numId w:val="89"/>
        </w:numPr>
        <w:shd w:val="clear" w:color="auto" w:fill="A6A6A6" w:themeFill="background1" w:themeFillShade="a6"/>
        <w:rPr>
          <w:highlight w:val="yellow"/>
          <w:lang w:val="ru-RU"/>
        </w:rPr>
      </w:pPr>
      <w:commentRangeStart w:id="20"/>
      <w:r>
        <w:rPr>
          <w:highlight w:val="yellow"/>
          <w:lang w:val="ru-RU"/>
        </w:rPr>
        <w:t>Работник.</w:t>
      </w:r>
      <w:commentRangeEnd w:id="20"/>
      <w:r>
        <w:commentReference w:id="20"/>
      </w:r>
      <w:r>
        <w:rPr>
          <w:highlight w:val="yellow"/>
          <w:lang w:val="ru-RU"/>
        </w:rPr>
      </w:r>
    </w:p>
    <w:p>
      <w:pPr>
        <w:pStyle w:val="Style13"/>
        <w:numPr>
          <w:ilvl w:val="1"/>
          <w:numId w:val="89"/>
        </w:numPr>
        <w:shd w:val="clear" w:color="auto" w:fill="A6A6A6" w:themeFill="background1" w:themeFillShade="a6"/>
        <w:rPr>
          <w:lang w:val="ru-RU"/>
        </w:rPr>
      </w:pPr>
      <w:r>
        <w:rPr>
          <w:lang w:val="ru-RU"/>
        </w:rPr>
        <w:t>Вид условия: «равно» или «не равно».</w:t>
      </w:r>
    </w:p>
    <w:p>
      <w:pPr>
        <w:pStyle w:val="Style13"/>
        <w:numPr>
          <w:ilvl w:val="1"/>
          <w:numId w:val="89"/>
        </w:numPr>
        <w:shd w:val="clear" w:color="auto" w:fill="A6A6A6" w:themeFill="background1" w:themeFillShade="a6"/>
        <w:rPr>
          <w:lang w:val="ru-RU"/>
        </w:rPr>
      </w:pPr>
      <w:r>
        <w:rPr>
          <w:lang w:val="ru-RU"/>
        </w:rPr>
        <w:t>Объект, который служит базой для сравнения. Может быть типа:</w:t>
      </w:r>
    </w:p>
    <w:p>
      <w:pPr>
        <w:pStyle w:val="Style13"/>
        <w:numPr>
          <w:ilvl w:val="2"/>
          <w:numId w:val="89"/>
        </w:numPr>
        <w:shd w:val="clear" w:color="auto" w:fill="A6A6A6" w:themeFill="background1" w:themeFillShade="a6"/>
        <w:rPr>
          <w:lang w:val="ru-RU"/>
        </w:rPr>
      </w:pPr>
      <w:commentRangeStart w:id="21"/>
      <w:r>
        <w:rPr>
          <w:lang w:val="ru-RU"/>
        </w:rPr>
        <w:t>Основное средство.</w:t>
      </w:r>
      <w:commentRangeEnd w:id="21"/>
      <w:r>
        <w:commentReference w:id="21"/>
      </w:r>
      <w:r>
        <w:rPr>
          <w:lang w:val="ru-RU"/>
        </w:rPr>
      </w:r>
    </w:p>
    <w:p>
      <w:pPr>
        <w:pStyle w:val="Style13"/>
        <w:numPr>
          <w:ilvl w:val="2"/>
          <w:numId w:val="89"/>
        </w:numPr>
        <w:shd w:val="clear" w:color="auto" w:fill="A6A6A6" w:themeFill="background1" w:themeFillShade="a6"/>
        <w:rPr>
          <w:lang w:val="ru-RU"/>
        </w:rPr>
      </w:pPr>
      <w:r>
        <w:rPr>
          <w:lang w:val="ru-RU"/>
        </w:rPr>
        <w:t>ТМЦ.</w:t>
      </w:r>
    </w:p>
    <w:p>
      <w:pPr>
        <w:pStyle w:val="Style13"/>
        <w:numPr>
          <w:ilvl w:val="2"/>
          <w:numId w:val="89"/>
        </w:numPr>
        <w:shd w:val="clear" w:color="auto" w:fill="A6A6A6" w:themeFill="background1" w:themeFillShade="a6"/>
        <w:rPr>
          <w:lang w:val="ru-RU"/>
        </w:rPr>
      </w:pPr>
      <w:commentRangeStart w:id="22"/>
      <w:r>
        <w:rPr>
          <w:lang w:val="ru-RU"/>
        </w:rPr>
        <w:t>Работник.</w:t>
      </w:r>
      <w:commentRangeEnd w:id="22"/>
      <w:r>
        <w:commentReference w:id="22"/>
      </w:r>
      <w:r>
        <w:rPr>
          <w:lang w:val="ru-RU"/>
        </w:rPr>
      </w:r>
    </w:p>
    <w:p>
      <w:pPr>
        <w:pStyle w:val="Style13"/>
        <w:numPr>
          <w:ilvl w:val="1"/>
          <w:numId w:val="89"/>
        </w:numPr>
        <w:shd w:val="clear" w:color="auto" w:fill="A6A6A6" w:themeFill="background1" w:themeFillShade="a6"/>
        <w:rPr>
          <w:lang w:val="ru-RU"/>
        </w:rPr>
      </w:pPr>
      <w:r>
        <w:rPr>
          <w:lang w:val="ru-RU"/>
        </w:rPr>
        <w:t>Группа объектов, в которую должен входить объект, чтобы событие было обработано.</w:t>
      </w:r>
    </w:p>
    <w:p>
      <w:pPr>
        <w:pStyle w:val="Style13"/>
        <w:numPr>
          <w:ilvl w:val="2"/>
          <w:numId w:val="89"/>
        </w:numPr>
        <w:shd w:val="clear" w:color="auto" w:fill="A6A6A6" w:themeFill="background1" w:themeFillShade="a6"/>
        <w:rPr>
          <w:lang w:val="ru-RU"/>
        </w:rPr>
      </w:pPr>
      <w:commentRangeStart w:id="23"/>
      <w:r>
        <w:rPr>
          <w:lang w:val="ru-RU"/>
        </w:rPr>
        <w:t>Класс основных средств.</w:t>
      </w:r>
      <w:commentRangeEnd w:id="23"/>
      <w:r>
        <w:commentReference w:id="23"/>
      </w:r>
      <w:r>
        <w:rPr>
          <w:lang w:val="ru-RU"/>
        </w:rPr>
      </w:r>
    </w:p>
    <w:p>
      <w:pPr>
        <w:pStyle w:val="Style13"/>
        <w:numPr>
          <w:ilvl w:val="2"/>
          <w:numId w:val="89"/>
        </w:numPr>
        <w:shd w:val="clear" w:color="auto" w:fill="A6A6A6" w:themeFill="background1" w:themeFillShade="a6"/>
        <w:rPr>
          <w:lang w:val="ru-RU"/>
        </w:rPr>
      </w:pPr>
      <w:r>
        <w:rPr>
          <w:lang w:val="ru-RU"/>
        </w:rPr>
        <w:t>Группа номенклатуры (+ ее дочерние группы).</w:t>
      </w:r>
    </w:p>
    <w:p>
      <w:pPr>
        <w:pStyle w:val="Style13"/>
        <w:numPr>
          <w:ilvl w:val="2"/>
          <w:numId w:val="89"/>
        </w:numPr>
        <w:shd w:val="clear" w:color="auto" w:fill="A6A6A6" w:themeFill="background1" w:themeFillShade="a6"/>
        <w:rPr>
          <w:lang w:val="ru-RU"/>
        </w:rPr>
      </w:pPr>
      <w:commentRangeStart w:id="24"/>
      <w:r>
        <w:rPr>
          <w:lang w:val="ru-RU"/>
        </w:rPr>
        <w:t>Организационное подразделение (+ его дочерние подразделения).</w:t>
      </w:r>
      <w:commentRangeEnd w:id="24"/>
      <w:r>
        <w:commentReference w:id="24"/>
      </w:r>
      <w:r>
        <w:rPr>
          <w:lang w:val="ru-RU"/>
        </w:rPr>
      </w:r>
    </w:p>
    <w:p>
      <w:pPr>
        <w:pStyle w:val="Style13"/>
        <w:rPr>
          <w:lang w:val="ru-RU"/>
        </w:rPr>
      </w:pPr>
      <w:r>
        <w:rPr>
          <w:lang w:val="ru-RU"/>
        </w:rPr>
      </w:r>
    </w:p>
    <w:p>
      <w:pPr>
        <w:pStyle w:val="1"/>
        <w:rPr/>
      </w:pPr>
      <w:bookmarkStart w:id="93" w:name="_Toc111535593"/>
      <w:bookmarkStart w:id="94" w:name="_Toc109738741"/>
      <w:r>
        <w:rPr/>
        <w:t>Модуль "Эко</w:t>
      </w:r>
      <w:r>
        <w:rPr>
          <w:lang w:val="ru-RU"/>
        </w:rPr>
        <w:t>Мониторинг</w:t>
      </w:r>
      <w:r>
        <w:rPr/>
        <w:t>"</w:t>
      </w:r>
      <w:bookmarkEnd w:id="93"/>
      <w:bookmarkEnd w:id="94"/>
    </w:p>
    <w:p>
      <w:pPr>
        <w:pStyle w:val="Style13"/>
        <w:rPr>
          <w:lang w:val="ru-RU"/>
        </w:rPr>
      </w:pPr>
      <w:r>
        <w:rPr>
          <w:lang w:val="ru-RU"/>
        </w:rPr>
        <w:t>Общая структура сущностей модуля:</w:t>
      </w:r>
    </w:p>
    <w:p>
      <w:pPr>
        <w:pStyle w:val="Style13"/>
        <w:rPr>
          <w:lang w:val="ru-RU"/>
        </w:rPr>
      </w:pPr>
      <w:r>
        <w:fldChar w:fldCharType="begin"/>
      </w:r>
      <w:r>
        <w:rPr>
          <w:lang w:val="ru-RU"/>
        </w:rPr>
        <w:instrText xml:space="preserve"> HYPERLINK "https://app.diagrams.net/" \l "Htvolodi%2Fabitech%2Fmain%2Fecology%2FEcology_Structure.drawio"</w:instrText>
      </w:r>
      <w:r>
        <w:rPr>
          <w:lang w:val="ru-RU"/>
        </w:rPr>
        <w:fldChar w:fldCharType="separate"/>
      </w:r>
      <w:r>
        <w:rPr>
          <w:lang w:val="ru-RU"/>
        </w:rPr>
        <w:t>https://app.diagrams.net/#Htvolodi%2Fabitech%2Fmain%2Fecology%2FEcology_Structure.drawio</w:t>
      </w:r>
      <w:r>
        <w:rPr>
          <w:lang w:val="ru-RU"/>
        </w:rPr>
        <w:fldChar w:fldCharType="end"/>
      </w:r>
    </w:p>
    <w:p>
      <w:pPr>
        <w:pStyle w:val="2"/>
        <w:rPr>
          <w:highlight w:val="darkGray"/>
        </w:rPr>
      </w:pPr>
      <w:bookmarkStart w:id="95" w:name="_Toc111535594"/>
      <w:bookmarkStart w:id="96" w:name="_Toc109738742"/>
      <w:r>
        <w:rPr>
          <w:highlight w:val="darkGray"/>
        </w:rPr>
        <w:t>Справочник "Площадки контроля выбросов"</w:t>
      </w:r>
      <w:bookmarkEnd w:id="95"/>
      <w:bookmarkEnd w:id="96"/>
      <w:r>
        <w:rPr>
          <w:highlight w:val="darkGray"/>
        </w:rPr>
        <w:t xml:space="preserve"> (использовать справочник локаций)</w:t>
      </w:r>
    </w:p>
    <w:p>
      <w:pPr>
        <w:pStyle w:val="Style13"/>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pPr>
        <w:pStyle w:val="Style13"/>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pPr>
        <w:pStyle w:val="Style13"/>
        <w:rPr>
          <w:highlight w:val="darkGray"/>
          <w:lang w:val="ru-RU"/>
        </w:rPr>
      </w:pPr>
      <w:r>
        <w:rPr>
          <w:i/>
          <w:iCs/>
          <w:highlight w:val="darkGray"/>
          <w:lang w:val="ru-RU"/>
        </w:rPr>
        <w:t>Мобильная версия</w:t>
      </w:r>
      <w:r>
        <w:rPr>
          <w:highlight w:val="darkGray"/>
          <w:lang w:val="ru-RU"/>
        </w:rPr>
        <w:t>: не требуется.</w:t>
      </w:r>
    </w:p>
    <w:p>
      <w:pPr>
        <w:pStyle w:val="Style13"/>
        <w:rPr>
          <w:highlight w:val="darkGray"/>
          <w:lang w:val="ru-RU"/>
        </w:rPr>
      </w:pPr>
      <w:r>
        <w:rPr>
          <w:highlight w:val="darkGray"/>
          <w:lang w:val="ru-RU"/>
        </w:rPr>
        <w:t>Справочник имеет следующую структуру:</w:t>
      </w:r>
    </w:p>
    <w:p>
      <w:pPr>
        <w:pStyle w:val="Style13"/>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pPr>
        <w:pStyle w:val="Style13"/>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pPr>
        <w:pStyle w:val="Style13"/>
        <w:numPr>
          <w:ilvl w:val="0"/>
          <w:numId w:val="28"/>
        </w:numPr>
        <w:rPr>
          <w:highlight w:val="darkGray"/>
          <w:lang w:val="ru-RU"/>
        </w:rPr>
      </w:pPr>
      <w:r>
        <w:rPr>
          <w:highlight w:val="darkGray"/>
          <w:lang w:val="ru-RU"/>
        </w:rPr>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pPr>
        <w:pStyle w:val="Style13"/>
        <w:rPr>
          <w:lang w:val="ru-RU"/>
        </w:rPr>
      </w:pPr>
      <w:r>
        <w:rPr>
          <w:highlight w:val="darkGray"/>
          <w:lang w:val="ru-RU"/>
        </w:rPr>
        <w:t>Функциональность справочника — стандартная.</w:t>
      </w:r>
    </w:p>
    <w:p>
      <w:pPr>
        <w:pStyle w:val="2"/>
        <w:rPr/>
      </w:pPr>
      <w:bookmarkStart w:id="97" w:name="_Toc111535595"/>
      <w:bookmarkStart w:id="98" w:name="_Toc109738743"/>
      <w:r>
        <w:rPr/>
        <w:t>Справочник "Источники выбросов"</w:t>
      </w:r>
      <w:bookmarkEnd w:id="97"/>
      <w:bookmarkEnd w:id="98"/>
    </w:p>
    <w:p>
      <w:pPr>
        <w:pStyle w:val="Style13"/>
        <w:rPr>
          <w:lang w:val="ru-RU"/>
        </w:rPr>
      </w:pPr>
      <w:hyperlink r:id="rId35">
        <w:r>
          <w:rPr>
            <w:lang w:val="ru-RU"/>
          </w:rPr>
          <w:t>http://jira.abitech.kz:8080/browse/AS-31</w:t>
        </w:r>
      </w:hyperlink>
    </w:p>
    <w:p>
      <w:pPr>
        <w:pStyle w:val="Style13"/>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pPr>
        <w:pStyle w:val="Style13"/>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pPr>
        <w:pStyle w:val="Style13"/>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pPr>
        <w:pStyle w:val="Style13"/>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pPr>
        <w:pStyle w:val="Style13"/>
        <w:numPr>
          <w:ilvl w:val="0"/>
          <w:numId w:val="31"/>
        </w:numPr>
        <w:rPr>
          <w:highlight w:val="none"/>
          <w:shd w:fill="auto" w:val="clear"/>
          <w:lang w:val="ru-RU"/>
        </w:rPr>
      </w:pPr>
      <w:commentRangeStart w:id="25"/>
      <w:r>
        <w:rPr>
          <w:shd w:fill="auto" w:val="clear"/>
          <w:lang w:val="ru-RU"/>
        </w:rPr>
        <w:t>Признак «</w:t>
      </w:r>
      <w:r>
        <w:rPr>
          <w:b/>
          <w:bCs/>
          <w:shd w:fill="auto" w:val="clear"/>
          <w:lang w:val="ru-RU"/>
        </w:rPr>
        <w:t>Выброс</w:t>
      </w:r>
      <w:r>
        <w:rPr>
          <w:shd w:fill="auto" w:val="clear"/>
          <w:lang w:val="ru-RU"/>
        </w:rPr>
        <w:t>» или «</w:t>
      </w:r>
      <w:r>
        <w:rPr>
          <w:b/>
          <w:bCs/>
          <w:shd w:fill="auto" w:val="clear"/>
          <w:lang w:val="ru-RU"/>
        </w:rPr>
        <w:t>Сброс</w:t>
      </w:r>
      <w:r>
        <w:rPr>
          <w:shd w:fill="auto" w:val="clear"/>
          <w:lang w:val="ru-RU"/>
        </w:rPr>
        <w:t xml:space="preserve">» - </w:t>
      </w:r>
      <w:r>
        <w:rPr>
          <w:b/>
          <w:bCs/>
          <w:shd w:fill="auto" w:val="clear"/>
          <w:lang w:val="en-US"/>
        </w:rPr>
        <w:t>IsEmission</w:t>
      </w:r>
      <w:r>
        <w:rPr>
          <w:shd w:fill="auto" w:val="clear"/>
          <w:lang w:val="en-US"/>
        </w:rPr>
        <w:t xml:space="preserve">. </w:t>
      </w:r>
      <w:r>
        <w:rPr>
          <w:shd w:fill="auto" w:val="clear"/>
          <w:lang w:val="ru-RU"/>
        </w:rPr>
        <w:t xml:space="preserve">Можно оформить в виде </w:t>
      </w:r>
      <w:r>
        <w:rPr>
          <w:shd w:fill="auto" w:val="clear"/>
          <w:lang w:val="en-US"/>
        </w:rPr>
        <w:t>enumaration.</w:t>
      </w:r>
    </w:p>
    <w:p>
      <w:pPr>
        <w:pStyle w:val="Style13"/>
        <w:numPr>
          <w:ilvl w:val="0"/>
          <w:numId w:val="31"/>
        </w:numPr>
        <w:rPr>
          <w:highlight w:val="none"/>
          <w:shd w:fill="auto" w:val="clear"/>
          <w:lang w:val="ru-RU"/>
        </w:rPr>
      </w:pPr>
      <w:r>
        <w:rPr>
          <w:shd w:fill="auto" w:val="clear"/>
          <w:lang w:val="ru-RU"/>
        </w:rPr>
        <w:t xml:space="preserve">Организационное подразделение — </w:t>
      </w:r>
      <w:r>
        <w:rPr>
          <w:b/>
          <w:bCs/>
          <w:shd w:fill="auto" w:val="clear"/>
          <w:lang w:val="en-US"/>
        </w:rPr>
        <w:t>OrgUnitId</w:t>
      </w:r>
      <w:r>
        <w:rPr>
          <w:shd w:fill="auto" w:val="clear"/>
          <w:lang w:val="en-US"/>
        </w:rPr>
        <w:t xml:space="preserve"> – </w:t>
      </w:r>
      <w:r>
        <w:rPr>
          <w:shd w:fill="auto" w:val="clear"/>
          <w:lang w:val="ru-RU"/>
        </w:rPr>
        <w:t xml:space="preserve">ссылка на справочник организационных подразделений (модуль </w:t>
      </w:r>
      <w:r>
        <w:rPr>
          <w:shd w:fill="auto" w:val="clear"/>
          <w:lang w:val="en-US"/>
        </w:rPr>
        <w:t>HR).</w:t>
      </w:r>
      <w:commentRangeEnd w:id="25"/>
      <w:r>
        <w:commentReference w:id="25"/>
      </w:r>
      <w:r>
        <w:rPr>
          <w:shd w:fill="auto" w:val="clear"/>
          <w:lang w:val="en-US"/>
        </w:rPr>
      </w:r>
    </w:p>
    <w:p>
      <w:pPr>
        <w:pStyle w:val="Style13"/>
        <w:rPr>
          <w:lang w:val="ru-RU"/>
        </w:rPr>
      </w:pPr>
      <w:r>
        <w:rPr>
          <w:lang w:val="ru-RU"/>
        </w:rPr>
        <w:t>Функциональность справочника — стандартная.</w:t>
      </w:r>
    </w:p>
    <w:p>
      <w:pPr>
        <w:pStyle w:val="2"/>
        <w:rPr/>
      </w:pPr>
      <w:bookmarkStart w:id="99" w:name="_Toc111535596"/>
      <w:bookmarkStart w:id="100" w:name="_Toc109738744"/>
      <w:r>
        <w:rPr/>
        <w:t>Справочник "Загрязняющие вещества"</w:t>
      </w:r>
      <w:bookmarkEnd w:id="99"/>
      <w:bookmarkEnd w:id="100"/>
    </w:p>
    <w:p>
      <w:pPr>
        <w:pStyle w:val="Style13"/>
        <w:rPr>
          <w:lang w:val="en-US"/>
        </w:rPr>
      </w:pPr>
      <w:r>
        <w:rPr>
          <w:lang w:val="en-US"/>
        </w:rPr>
        <w:t>Jira:</w:t>
      </w:r>
    </w:p>
    <w:p>
      <w:pPr>
        <w:pStyle w:val="Style13"/>
        <w:rPr>
          <w:lang w:val="en-US"/>
        </w:rPr>
      </w:pPr>
      <w:hyperlink r:id="rId36">
        <w:r>
          <w:rPr>
            <w:lang w:val="en-US"/>
          </w:rPr>
          <w:t>http://jira.abitech.kz:8080/browse/AS-77</w:t>
        </w:r>
      </w:hyperlink>
    </w:p>
    <w:p>
      <w:pPr>
        <w:pStyle w:val="Style13"/>
        <w:rPr>
          <w:lang w:val="ru-RU"/>
        </w:rPr>
      </w:pPr>
      <w:r>
        <w:rPr>
          <w:lang w:val="ru-RU"/>
        </w:rPr>
        <w:t>Справочник предназначен для ведения реестра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Substances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Источник выбросов – </w:t>
      </w:r>
      <w:r>
        <w:rPr>
          <w:b/>
          <w:bCs/>
          <w:lang w:val="en-US"/>
        </w:rPr>
        <w:t>EmissionSourceId</w:t>
      </w:r>
      <w:r>
        <w:rPr>
          <w:lang w:val="ru-RU"/>
        </w:rPr>
        <w:t xml:space="preserve"> – ссылка на справочник выбросов загрязняющих веществ.</w:t>
      </w:r>
    </w:p>
    <w:p>
      <w:pPr>
        <w:pStyle w:val="Style13"/>
        <w:rPr>
          <w:lang w:val="ru-RU"/>
        </w:rPr>
      </w:pPr>
      <w:r>
        <w:rPr>
          <w:lang w:val="ru-RU"/>
        </w:rPr>
        <w:t>Функциональность справочника — стандартная.</w:t>
      </w:r>
    </w:p>
    <w:p>
      <w:pPr>
        <w:pStyle w:val="2"/>
        <w:rPr/>
      </w:pPr>
      <w:bookmarkStart w:id="101" w:name="_Toc111535597"/>
      <w:bookmarkStart w:id="102" w:name="_Toc109738745"/>
      <w:r>
        <w:rPr/>
        <w:t>Справочник "Параметры загрязняющих веществ"</w:t>
      </w:r>
      <w:bookmarkEnd w:id="101"/>
      <w:bookmarkEnd w:id="102"/>
    </w:p>
    <w:p>
      <w:pPr>
        <w:pStyle w:val="Style13"/>
        <w:rPr>
          <w:lang w:val="ru-RU"/>
        </w:rPr>
      </w:pPr>
      <w:r>
        <w:rPr>
          <w:lang w:val="en-US"/>
        </w:rPr>
        <w:t>Jira</w:t>
      </w:r>
      <w:r>
        <w:rPr>
          <w:lang w:val="ru-RU"/>
        </w:rPr>
        <w:t>:</w:t>
      </w:r>
    </w:p>
    <w:p>
      <w:pPr>
        <w:pStyle w:val="Style13"/>
        <w:rPr>
          <w:lang w:val="ru-RU"/>
        </w:rPr>
      </w:pPr>
      <w:hyperlink r:id="rId37">
        <w:r>
          <w:rPr>
            <w:lang w:val="ru-RU"/>
          </w:rPr>
          <w:t>http://jira.abitech.kz:8080/browse/AS-78</w:t>
        </w:r>
      </w:hyperlink>
    </w:p>
    <w:p>
      <w:pPr>
        <w:pStyle w:val="Style13"/>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PollutantParams</w:t>
      </w:r>
      <w:r>
        <w:rPr>
          <w:lang w:val="ru-RU"/>
        </w:rPr>
        <w:t>.</w:t>
      </w:r>
    </w:p>
    <w:p>
      <w:pPr>
        <w:pStyle w:val="Style13"/>
        <w:rPr>
          <w:lang w:val="ru-RU"/>
        </w:rPr>
      </w:pPr>
      <w:r>
        <w:rPr>
          <w:lang w:val="ru-RU"/>
        </w:rPr>
        <w:t>Справочник имеет следующую структуру:</w:t>
      </w:r>
    </w:p>
    <w:p>
      <w:pPr>
        <w:pStyle w:val="Style13"/>
        <w:numPr>
          <w:ilvl w:val="0"/>
          <w:numId w:val="125"/>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pPr>
        <w:pStyle w:val="Style13"/>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pPr>
        <w:pStyle w:val="Style13"/>
        <w:rPr>
          <w:lang w:val="ru-RU"/>
        </w:rPr>
      </w:pPr>
      <w:r>
        <w:rPr>
          <w:lang w:val="ru-RU"/>
        </w:rPr>
        <w:t>Функциональность справочника — стандартная.</w:t>
      </w:r>
    </w:p>
    <w:p>
      <w:pPr>
        <w:pStyle w:val="2"/>
        <w:rPr/>
      </w:pPr>
      <w:bookmarkStart w:id="103" w:name="_Toc111535598"/>
      <w:bookmarkStart w:id="104" w:name="_Toc109738746"/>
      <w:r>
        <w:rPr/>
        <w:t>Справочник "Нормативы допустимых выбросов"</w:t>
      </w:r>
      <w:bookmarkEnd w:id="103"/>
      <w:bookmarkEnd w:id="104"/>
    </w:p>
    <w:p>
      <w:pPr>
        <w:pStyle w:val="Style13"/>
        <w:rPr>
          <w:lang w:val="ru-RU"/>
        </w:rPr>
      </w:pPr>
      <w:r>
        <w:rPr>
          <w:lang w:val="en-US"/>
        </w:rPr>
        <w:t>Jira</w:t>
      </w:r>
      <w:r>
        <w:rPr>
          <w:lang w:val="ru-RU"/>
        </w:rPr>
        <w:t>:</w:t>
      </w:r>
    </w:p>
    <w:p>
      <w:pPr>
        <w:pStyle w:val="Style13"/>
        <w:rPr>
          <w:lang w:val="ru-RU"/>
        </w:rPr>
      </w:pPr>
      <w:hyperlink r:id="rId38">
        <w:r>
          <w:rPr>
            <w:lang w:val="ru-RU"/>
          </w:rPr>
          <w:t>http://jira.abitech.kz:8080/browse/AS-79</w:t>
        </w:r>
      </w:hyperlink>
    </w:p>
    <w:p>
      <w:pPr>
        <w:pStyle w:val="Style13"/>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EmissionStandards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126"/>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pPr>
        <w:pStyle w:val="Style13"/>
        <w:numPr>
          <w:ilvl w:val="0"/>
          <w:numId w:val="29"/>
        </w:numPr>
        <w:rPr>
          <w:lang w:val="ru-RU"/>
        </w:rPr>
      </w:pPr>
      <w:r>
        <w:rPr>
          <w:lang w:val="ru-RU"/>
        </w:rPr>
        <w:t xml:space="preserve">Величина нормы — </w:t>
      </w:r>
      <w:r>
        <w:rPr>
          <w:b/>
          <w:bCs/>
          <w:lang w:val="en-US"/>
        </w:rPr>
        <w:t>Value</w:t>
      </w:r>
      <w:r>
        <w:rPr>
          <w:lang w:val="ru-RU"/>
        </w:rPr>
        <w:t xml:space="preserve"> – число с плавающей точкой.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pPr>
        <w:pStyle w:val="Style13"/>
        <w:rPr>
          <w:lang w:val="ru-RU"/>
        </w:rPr>
      </w:pPr>
      <w:r>
        <w:rPr>
          <w:lang w:val="ru-RU"/>
        </w:rPr>
        <w:t>Функциональность справочника — стандартная.</w:t>
      </w:r>
    </w:p>
    <w:p>
      <w:pPr>
        <w:pStyle w:val="2"/>
        <w:rPr/>
      </w:pPr>
      <w:r>
        <w:rPr/>
        <w:t>Экранная форма контроля выбросов</w:t>
      </w:r>
    </w:p>
    <w:p>
      <w:pPr>
        <w:pStyle w:val="Style13"/>
        <w:rPr>
          <w:lang w:val="en-US"/>
        </w:rPr>
      </w:pPr>
      <w:r>
        <w:rPr>
          <w:lang w:val="en-US"/>
        </w:rPr>
        <w:t>Jira:</w:t>
      </w:r>
    </w:p>
    <w:p>
      <w:pPr>
        <w:pStyle w:val="Style13"/>
        <w:rPr>
          <w:lang w:val="en-US"/>
        </w:rPr>
      </w:pPr>
      <w:r>
        <w:rPr>
          <w:lang w:val="en-US"/>
        </w:rPr>
        <w:t>http://jira.abitech.kz:8080/browse/AS-76</w:t>
      </w:r>
    </w:p>
    <w:p>
      <w:pPr>
        <w:pStyle w:val="Style13"/>
        <w:rPr>
          <w:lang w:val="ru-RU"/>
        </w:rPr>
      </w:pPr>
      <w:r>
        <w:rPr>
          <w:lang w:val="ru-RU"/>
        </w:rPr>
        <w:t>Экранная форма контроля параметров загрязнений версия 2.</w:t>
      </w:r>
    </w:p>
    <w:p>
      <w:pPr>
        <w:pStyle w:val="Style13"/>
        <w:rPr/>
      </w:pPr>
      <w:r>
        <w:rPr>
          <w:lang w:val="ru-RU"/>
        </w:rPr>
        <w:t>https://www.figma.com/file/lwMeVMR1lHHZqGO6C8b2w4/Eco?node-id=0%3A1</w:t>
      </w:r>
    </w:p>
    <w:p>
      <w:pPr>
        <w:pStyle w:val="Style13"/>
        <w:rPr>
          <w:lang w:val="ru-RU"/>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480175" cy="3919220"/>
            <wp:effectExtent l="0" t="0" r="0" b="0"/>
            <wp:wrapSquare wrapText="largest"/>
            <wp:docPr id="1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 descr=""/>
                    <pic:cNvPicPr>
                      <a:picLocks noChangeAspect="1" noChangeArrowheads="1"/>
                    </pic:cNvPicPr>
                  </pic:nvPicPr>
                  <pic:blipFill>
                    <a:blip r:embed="rId39"/>
                    <a:stretch>
                      <a:fillRect/>
                    </a:stretch>
                  </pic:blipFill>
                  <pic:spPr bwMode="auto">
                    <a:xfrm>
                      <a:off x="0" y="0"/>
                      <a:ext cx="6480175" cy="3919220"/>
                    </a:xfrm>
                    <a:prstGeom prst="rect">
                      <a:avLst/>
                    </a:prstGeom>
                  </pic:spPr>
                </pic:pic>
              </a:graphicData>
            </a:graphic>
          </wp:anchor>
        </w:drawing>
      </w:r>
      <w:r>
        <w:rPr>
          <w:lang w:val="ru-RU"/>
        </w:rPr>
        <w:t xml:space="preserve">Панель оргподразделений строится на основе справочника </w:t>
      </w:r>
      <w:r>
        <w:rPr>
          <w:b/>
          <w:bCs/>
          <w:lang w:val="en-US"/>
        </w:rPr>
        <w:t>OrgUnits</w:t>
      </w:r>
      <w:r>
        <w:rPr>
          <w:lang w:val="en-US"/>
        </w:rPr>
        <w:t xml:space="preserve"> </w:t>
      </w:r>
      <w:r>
        <w:rPr>
          <w:lang w:val="ru-RU"/>
        </w:rPr>
        <w:t xml:space="preserve">модуля </w:t>
      </w:r>
      <w:r>
        <w:rPr>
          <w:b/>
          <w:bCs/>
          <w:lang w:val="en-US"/>
        </w:rPr>
        <w:t>HR</w:t>
      </w:r>
      <w:r>
        <w:rPr>
          <w:lang w:val="en-US"/>
        </w:rPr>
        <w:t xml:space="preserve">. </w:t>
      </w:r>
      <w:r>
        <w:rPr>
          <w:lang w:val="ru-RU"/>
        </w:rPr>
        <w:t>К веткам филиалов добавляются два дочерних узла для выбросов и для сбросов, если такие источники загрязнений есть. Если, например, источников сбросов нет, то узел «</w:t>
      </w:r>
      <w:r>
        <w:rPr>
          <w:b/>
          <w:bCs/>
          <w:lang w:val="ru-RU"/>
        </w:rPr>
        <w:t>Сбросы</w:t>
      </w:r>
      <w:r>
        <w:rPr>
          <w:lang w:val="ru-RU"/>
        </w:rPr>
        <w:t>» не добавляется.</w:t>
      </w:r>
    </w:p>
    <w:p>
      <w:pPr>
        <w:pStyle w:val="Style13"/>
        <w:rPr>
          <w:lang w:val="ru-RU"/>
        </w:rPr>
      </w:pPr>
      <w:r>
        <w:rPr>
          <w:lang w:val="ru-RU"/>
        </w:rPr>
        <w:t>При выборе пользователем соответствующего типа источника загрязнения для оргединицы заполняется панель «</w:t>
      </w:r>
      <w:r>
        <w:rPr>
          <w:b/>
          <w:bCs/>
          <w:lang w:val="ru-RU"/>
        </w:rPr>
        <w:t>Источники загрязнений</w:t>
      </w:r>
      <w:r>
        <w:rPr>
          <w:lang w:val="ru-RU"/>
        </w:rPr>
        <w:t>» по этому типу источника.</w:t>
      </w:r>
    </w:p>
    <w:p>
      <w:pPr>
        <w:pStyle w:val="Style13"/>
        <w:rPr>
          <w:lang w:val="ru-RU"/>
        </w:rPr>
      </w:pPr>
      <w:r>
        <w:rPr>
          <w:lang w:val="ru-RU"/>
        </w:rPr>
        <w:t>При выборе источника загрязнений для него отображается экран контроля выбросов или сбросов, в зависимости от типа источника.</w:t>
      </w:r>
    </w:p>
    <w:p>
      <w:pPr>
        <w:pStyle w:val="Style13"/>
        <w:rPr>
          <w:lang w:val="ru-RU"/>
        </w:rPr>
      </w:pPr>
      <w:r>
        <w:rPr>
          <w:lang w:val="ru-RU"/>
        </w:rPr>
        <w:t>Экран контроля имеет заголовок, который включает название оргподразделения, название источника и тип источника. Это нужно на тот случай, если пользователь свернет панели оргединиц и источников, чтобы было понятно, что отображается.</w:t>
      </w:r>
    </w:p>
    <w:p>
      <w:pPr>
        <w:pStyle w:val="Style13"/>
        <w:rPr>
          <w:lang w:val="ru-RU"/>
        </w:rPr>
      </w:pPr>
      <w:r>
        <w:rPr>
          <w:lang w:val="ru-RU"/>
        </w:rPr>
        <w:t>Панель оргединиц и источников можно свернуть и развернуть. При сворачивании от панели должна оставаться как минимум кнопка для восстановления панели в размерах.</w:t>
      </w:r>
    </w:p>
    <w:p>
      <w:pPr>
        <w:pStyle w:val="Style13"/>
        <w:rPr/>
      </w:pPr>
      <w:r>
        <w:rPr/>
      </w:r>
    </w:p>
    <w:p>
      <w:pPr>
        <w:pStyle w:val="2"/>
        <w:rPr/>
      </w:pPr>
      <w:bookmarkStart w:id="105" w:name="_Toc111535599"/>
      <w:bookmarkStart w:id="106" w:name="_Toc109738747"/>
      <w:r>
        <w:rPr/>
        <w:t>Журнал контроля выбросов для оператора №208</w:t>
      </w:r>
      <w:bookmarkEnd w:id="105"/>
      <w:bookmarkEnd w:id="106"/>
    </w:p>
    <w:p>
      <w:pPr>
        <w:pStyle w:val="Style13"/>
        <w:rPr>
          <w:lang w:val="ru-RU"/>
        </w:rPr>
      </w:pPr>
      <w:r>
        <w:rPr>
          <w:lang w:val="ru-RU"/>
        </w:rPr>
        <w:t>Журнал предназначен для регистрации и контроля текущих выбросов, а также контроля соблюдения норм выбросов.</w:t>
      </w:r>
    </w:p>
    <w:p>
      <w:pPr>
        <w:pStyle w:val="Style13"/>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Структура журнала:</w:t>
      </w:r>
    </w:p>
    <w:p>
      <w:pPr>
        <w:pStyle w:val="Style13"/>
        <w:numPr>
          <w:ilvl w:val="0"/>
          <w:numId w:val="30"/>
        </w:numPr>
        <w:rPr>
          <w:lang w:val="ru-RU"/>
        </w:rPr>
      </w:pPr>
      <w:r>
        <w:rPr>
          <w:lang w:val="en-US"/>
        </w:rPr>
        <w:t>Id</w:t>
      </w:r>
    </w:p>
    <w:p>
      <w:pPr>
        <w:pStyle w:val="Style13"/>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pPr>
        <w:pStyle w:val="Style13"/>
        <w:numPr>
          <w:ilvl w:val="0"/>
          <w:numId w:val="30"/>
        </w:numPr>
        <w:rPr>
          <w:lang w:val="ru-RU"/>
        </w:rPr>
      </w:pPr>
      <w:r>
        <w:rPr>
          <w:lang w:val="ru-RU"/>
        </w:rPr>
      </w:r>
    </w:p>
    <w:p>
      <w:pPr>
        <w:pStyle w:val="2"/>
        <w:rPr/>
      </w:pPr>
      <w:bookmarkStart w:id="107" w:name="_Toc111535600"/>
      <w:bookmarkStart w:id="108" w:name="_Toc109738748"/>
      <w:r>
        <w:rPr/>
        <w:t>Журнал контроля выбросов для инспекции №208</w:t>
      </w:r>
      <w:bookmarkEnd w:id="107"/>
      <w:bookmarkEnd w:id="108"/>
    </w:p>
    <w:p>
      <w:pPr>
        <w:pStyle w:val="2"/>
        <w:rPr/>
      </w:pPr>
      <w:bookmarkStart w:id="109" w:name="_Toc111535601"/>
      <w:bookmarkStart w:id="110" w:name="_Toc109738749"/>
      <w:r>
        <w:rPr/>
        <w:t>Журнал превышения норм выбросов №208 / Уведомления о превышениях нормативов эмиссии по данным автоматизированной системы мониторинга</w:t>
      </w:r>
      <w:bookmarkEnd w:id="109"/>
      <w:bookmarkEnd w:id="110"/>
    </w:p>
    <w:p>
      <w:pPr>
        <w:pStyle w:val="Style13"/>
        <w:rPr/>
      </w:pPr>
      <w:r>
        <w:rPr/>
      </w:r>
    </w:p>
    <w:p>
      <w:pPr>
        <w:pStyle w:val="Style13"/>
        <w:rPr/>
      </w:pPr>
      <w:r>
        <w:rPr/>
      </w:r>
    </w:p>
    <w:p>
      <w:pPr>
        <w:pStyle w:val="1"/>
        <w:rPr>
          <w:lang w:val="ru-RU"/>
        </w:rPr>
      </w:pPr>
      <w:bookmarkStart w:id="111" w:name="_Toc111535602"/>
      <w:bookmarkStart w:id="112" w:name="_Toc108533086"/>
      <w:bookmarkStart w:id="113" w:name="_Toc109738728"/>
      <w:r>
        <w:rPr/>
        <w:t>Настройка рабочего процесса и отслеживания его выполнения</w:t>
      </w:r>
      <w:bookmarkEnd w:id="111"/>
      <w:bookmarkEnd w:id="112"/>
      <w:bookmarkEnd w:id="113"/>
    </w:p>
    <w:p>
      <w:pPr>
        <w:pStyle w:val="2"/>
        <w:rPr/>
      </w:pPr>
      <w:bookmarkStart w:id="114" w:name="_Toc111535603"/>
      <w:bookmarkStart w:id="115" w:name="_Toc108533087"/>
      <w:bookmarkStart w:id="116" w:name="_Toc109738729"/>
      <w:r>
        <w:rPr/>
        <w:t>Справочники</w:t>
      </w:r>
      <w:bookmarkEnd w:id="114"/>
      <w:bookmarkEnd w:id="115"/>
      <w:bookmarkEnd w:id="116"/>
    </w:p>
    <w:p>
      <w:pPr>
        <w:pStyle w:val="3"/>
        <w:shd w:val="clear" w:color="auto" w:fill="F7CAAC" w:themeFill="accent2" w:themeFillTint="66"/>
        <w:rPr>
          <w:shd w:fill="F7CAAC" w:val="clear"/>
          <w:lang w:val="en-US"/>
        </w:rPr>
      </w:pPr>
      <w:bookmarkStart w:id="117" w:name="_Toc111535604"/>
      <w:bookmarkStart w:id="118" w:name="_Toc109738730"/>
      <w:r>
        <w:rPr>
          <w:shd w:fill="F7CAAC" w:val="clear"/>
          <w:lang w:val="ru-RU"/>
        </w:rPr>
        <w:t xml:space="preserve">Справочник типов документов </w:t>
      </w:r>
      <w:r>
        <w:rPr>
          <w:shd w:fill="F7CAAC" w:val="clear"/>
          <w:lang w:val="en-US"/>
        </w:rPr>
        <w:t>DocTypes</w:t>
      </w:r>
      <w:bookmarkEnd w:id="117"/>
      <w:bookmarkEnd w:id="118"/>
    </w:p>
    <w:p>
      <w:pPr>
        <w:pStyle w:val="Style13"/>
        <w:rPr>
          <w:lang w:val="ru-RU"/>
        </w:rPr>
      </w:pPr>
      <w:r>
        <w:rPr>
          <w:lang w:val="en-US"/>
        </w:rPr>
        <w:t>Jira</w:t>
      </w:r>
      <w:r>
        <w:rPr>
          <w:lang w:val="ru-RU"/>
        </w:rPr>
        <w:t>:</w:t>
      </w:r>
    </w:p>
    <w:p>
      <w:pPr>
        <w:pStyle w:val="Style13"/>
        <w:rPr>
          <w:lang w:val="ru-RU"/>
        </w:rPr>
      </w:pPr>
      <w:hyperlink r:id="rId40">
        <w:r>
          <w:rPr/>
          <w:t>https://ascoa.atlassian.net/browse/AB-77</w:t>
        </w:r>
      </w:hyperlink>
    </w:p>
    <w:p>
      <w:pPr>
        <w:pStyle w:val="Style13"/>
        <w:rPr>
          <w:lang w:val="ru-RU"/>
        </w:rPr>
      </w:pPr>
      <w:hyperlink r:id="rId41">
        <w:r>
          <w:rPr>
            <w:lang w:val="ru-RU"/>
          </w:rPr>
          <w:t>http://jira.abitech.kz:8080/browse/AS-71</w:t>
        </w:r>
      </w:hyperlink>
    </w:p>
    <w:p>
      <w:pPr>
        <w:pStyle w:val="NormalWeb"/>
        <w:spacing w:before="280" w:after="280"/>
        <w:rPr/>
      </w:pPr>
      <w:r>
        <w:rPr/>
        <w:t>Модуль “</w:t>
      </w:r>
      <w:r>
        <w:rPr>
          <w:rStyle w:val="Strong"/>
        </w:rPr>
        <w:t>Управление рабочим потоком/</w:t>
      </w:r>
      <w:r>
        <w:rPr>
          <w:rStyle w:val="Strong"/>
          <w:lang w:val="en-US"/>
        </w:rPr>
        <w:t>Doc</w:t>
      </w:r>
      <w:r>
        <w:rPr>
          <w:rStyle w:val="Strong"/>
        </w:rPr>
        <w:t>Workflow</w:t>
      </w:r>
      <w:r>
        <w:rPr/>
        <w:t>”.</w:t>
      </w:r>
    </w:p>
    <w:p>
      <w:pPr>
        <w:pStyle w:val="NormalWeb"/>
        <w:spacing w:before="280" w:after="280"/>
        <w:rPr/>
      </w:pPr>
      <w:r>
        <w:rPr/>
        <w:t>В зависимости от назначения документов, они делятся по типам. Для этого ведется справочник типов документов. Структура:</w:t>
      </w:r>
    </w:p>
    <w:p>
      <w:pPr>
        <w:pStyle w:val="NormalWeb"/>
        <w:numPr>
          <w:ilvl w:val="0"/>
          <w:numId w:val="73"/>
        </w:numPr>
        <w:spacing w:before="280" w:after="0"/>
        <w:rPr/>
      </w:pPr>
      <w:r>
        <w:rPr>
          <w:rStyle w:val="Strong"/>
        </w:rPr>
        <w:t>Id</w:t>
      </w:r>
      <w:r>
        <w:rPr/>
        <w:t xml:space="preserve"> - Guid/int?</w:t>
      </w:r>
    </w:p>
    <w:p>
      <w:pPr>
        <w:pStyle w:val="NormalWeb"/>
        <w:numPr>
          <w:ilvl w:val="0"/>
          <w:numId w:val="73"/>
        </w:numPr>
        <w:spacing w:before="0" w:after="0"/>
        <w:rPr/>
      </w:pPr>
      <w:r>
        <w:rPr>
          <w:rStyle w:val="Strong"/>
        </w:rPr>
        <w:t>Code</w:t>
      </w:r>
      <w:r>
        <w:rPr/>
        <w:t xml:space="preserve"> – код типа документа.</w:t>
      </w:r>
    </w:p>
    <w:p>
      <w:pPr>
        <w:pStyle w:val="NormalWeb"/>
        <w:numPr>
          <w:ilvl w:val="0"/>
          <w:numId w:val="73"/>
        </w:numPr>
        <w:spacing w:before="0" w:after="0"/>
        <w:rPr/>
      </w:pPr>
      <w:r>
        <w:rPr>
          <w:rStyle w:val="Strong"/>
        </w:rPr>
        <w:t>Description</w:t>
      </w:r>
      <w:r>
        <w:rPr/>
        <w:t xml:space="preserve"> – описание типа документа.</w:t>
      </w:r>
    </w:p>
    <w:p>
      <w:pPr>
        <w:pStyle w:val="NormalWeb"/>
        <w:numPr>
          <w:ilvl w:val="0"/>
          <w:numId w:val="73"/>
        </w:numPr>
        <w:spacing w:before="0" w:after="280"/>
        <w:rPr/>
      </w:pPr>
      <w:r>
        <w:rPr>
          <w:rStyle w:val="Strong"/>
        </w:rPr>
        <w:t>DefaultWorkflow</w:t>
      </w:r>
      <w:r>
        <w:rPr/>
        <w:t xml:space="preserve"> - ссылка на таблицу </w:t>
      </w:r>
      <w:r>
        <w:rPr>
          <w:rStyle w:val="Strong"/>
        </w:rPr>
        <w:t>WorkflowTypes</w:t>
      </w:r>
      <w:r>
        <w:rPr/>
        <w:t>. При создании нового документа этого типа ему прописывается этот рабочий маршрут по умолчанию.</w:t>
      </w:r>
    </w:p>
    <w:p>
      <w:pPr>
        <w:pStyle w:val="Style13"/>
        <w:rPr>
          <w:lang w:val="ru-KZ"/>
        </w:rPr>
      </w:pPr>
      <w:r>
        <w:rPr>
          <w:lang w:val="ru-KZ"/>
        </w:rPr>
      </w:r>
    </w:p>
    <w:p>
      <w:pPr>
        <w:pStyle w:val="3"/>
        <w:shd w:val="clear" w:color="auto" w:fill="F7CAAC" w:themeFill="accent2" w:themeFillTint="66"/>
        <w:rPr>
          <w:lang w:val="en-US"/>
        </w:rPr>
      </w:pPr>
      <w:bookmarkStart w:id="119" w:name="_Toc111535605"/>
      <w:bookmarkStart w:id="120" w:name="_Toc108533088"/>
      <w:bookmarkStart w:id="121" w:name="_Toc109738731"/>
      <w:r>
        <w:rPr>
          <w:lang w:val="ru-RU"/>
        </w:rPr>
        <w:t xml:space="preserve">Справочник статусов документа </w:t>
      </w:r>
      <w:r>
        <w:rPr>
          <w:lang w:val="en-US"/>
        </w:rPr>
        <w:t>DocStatuses</w:t>
      </w:r>
      <w:bookmarkEnd w:id="119"/>
      <w:bookmarkEnd w:id="120"/>
      <w:bookmarkEnd w:id="121"/>
    </w:p>
    <w:p>
      <w:pPr>
        <w:pStyle w:val="Style13"/>
        <w:rPr>
          <w:lang w:val="en-US"/>
        </w:rPr>
      </w:pPr>
      <w:r>
        <w:rPr>
          <w:lang w:val="en-US"/>
        </w:rPr>
        <w:t>Jira:</w:t>
      </w:r>
    </w:p>
    <w:p>
      <w:pPr>
        <w:pStyle w:val="Style13"/>
        <w:rPr>
          <w:lang w:val="en-US"/>
        </w:rPr>
      </w:pPr>
      <w:hyperlink r:id="rId42">
        <w:r>
          <w:rPr/>
          <w:t>https://ascoa.atlassian.net/browse/AB-79</w:t>
        </w:r>
      </w:hyperlink>
    </w:p>
    <w:p>
      <w:pPr>
        <w:pStyle w:val="Style13"/>
        <w:rPr>
          <w:lang w:val="en-US"/>
        </w:rPr>
      </w:pPr>
      <w:hyperlink r:id="rId43">
        <w:r>
          <w:rPr>
            <w:lang w:val="en-US"/>
          </w:rPr>
          <w:t>http://jira.abitech.kz:8080/browse/AS-72</w:t>
        </w:r>
      </w:hyperlink>
    </w:p>
    <w:p>
      <w:pPr>
        <w:pStyle w:val="Style13"/>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pPr>
        <w:pStyle w:val="Style13"/>
        <w:rPr>
          <w:lang w:val="ru-RU"/>
        </w:rPr>
      </w:pPr>
      <w:r>
        <w:rPr>
          <w:lang w:val="ru-RU"/>
        </w:rPr>
        <w:t>Поля документа:</w:t>
      </w:r>
    </w:p>
    <w:p>
      <w:pPr>
        <w:pStyle w:val="Style13"/>
        <w:numPr>
          <w:ilvl w:val="1"/>
          <w:numId w:val="5"/>
        </w:numPr>
        <w:rPr>
          <w:lang w:val="ru-RU"/>
        </w:rPr>
      </w:pPr>
      <w:r>
        <w:rPr>
          <w:b/>
          <w:bCs/>
          <w:lang w:val="en-US"/>
        </w:rPr>
        <w:t>Code</w:t>
      </w:r>
      <w:r>
        <w:rPr>
          <w:lang w:val="ru-RU"/>
        </w:rPr>
        <w:t xml:space="preserve"> – код статуса. Текстовое поле. Обязательно к заполнению.</w:t>
      </w:r>
    </w:p>
    <w:p>
      <w:pPr>
        <w:pStyle w:val="Style13"/>
        <w:numPr>
          <w:ilvl w:val="1"/>
          <w:numId w:val="5"/>
        </w:numPr>
        <w:rPr>
          <w:lang w:val="ru-RU"/>
        </w:rPr>
      </w:pPr>
      <w:r>
        <w:rPr>
          <w:b/>
          <w:bCs/>
          <w:lang w:val="en-US"/>
        </w:rPr>
        <w:t>Description</w:t>
      </w:r>
      <w:r>
        <w:rPr>
          <w:lang w:val="ru-RU"/>
        </w:rPr>
        <w:t xml:space="preserve"> – описание статуса. Обязательно к заполнению.</w:t>
      </w:r>
    </w:p>
    <w:p>
      <w:pPr>
        <w:pStyle w:val="Style13"/>
        <w:rPr>
          <w:lang w:val="ru-RU"/>
        </w:rPr>
      </w:pPr>
      <w:r>
        <w:rPr>
          <w:lang w:val="ru-RU"/>
        </w:rPr>
        <w:t>Экранная форма справочника – стандартная форма справочника.</w:t>
      </w:r>
    </w:p>
    <w:p>
      <w:pPr>
        <w:pStyle w:val="3"/>
        <w:shd w:val="clear" w:color="auto" w:fill="F7CAAC" w:themeFill="accent2" w:themeFillTint="66"/>
        <w:rPr>
          <w:lang w:val="en-US"/>
        </w:rPr>
      </w:pPr>
      <w:bookmarkStart w:id="122" w:name="_Toc111535606"/>
      <w:bookmarkStart w:id="123" w:name="_Toc108533089"/>
      <w:bookmarkStart w:id="124" w:name="_Toc109738732"/>
      <w:r>
        <w:rPr>
          <w:lang w:val="ru-RU"/>
        </w:rPr>
        <w:t xml:space="preserve">Справочник вида маршрута документа </w:t>
      </w:r>
      <w:r>
        <w:rPr>
          <w:lang w:val="en-US"/>
        </w:rPr>
        <w:t>WorkflowsTypes</w:t>
      </w:r>
      <w:bookmarkEnd w:id="122"/>
      <w:bookmarkEnd w:id="123"/>
      <w:bookmarkEnd w:id="124"/>
    </w:p>
    <w:p>
      <w:pPr>
        <w:pStyle w:val="Style13"/>
        <w:rPr>
          <w:lang w:val="en-US"/>
        </w:rPr>
      </w:pPr>
      <w:r>
        <w:rPr>
          <w:lang w:val="en-US"/>
        </w:rPr>
        <w:t>Jira:</w:t>
      </w:r>
    </w:p>
    <w:p>
      <w:pPr>
        <w:pStyle w:val="Style13"/>
        <w:rPr>
          <w:lang w:val="en-US"/>
        </w:rPr>
      </w:pPr>
      <w:hyperlink r:id="rId44">
        <w:r>
          <w:rPr>
            <w:lang w:val="en-US"/>
          </w:rPr>
          <w:t>https://ascoa.atlassian.net/browse/AB-78</w:t>
        </w:r>
      </w:hyperlink>
    </w:p>
    <w:p>
      <w:pPr>
        <w:pStyle w:val="Style13"/>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pPr>
        <w:pStyle w:val="Style13"/>
        <w:numPr>
          <w:ilvl w:val="2"/>
          <w:numId w:val="24"/>
        </w:numPr>
        <w:rPr>
          <w:lang w:val="ru-RU"/>
        </w:rPr>
      </w:pPr>
      <w:r>
        <w:rPr>
          <w:lang w:val="ru-RU"/>
        </w:rPr>
        <w:t>Создан.</w:t>
      </w:r>
    </w:p>
    <w:p>
      <w:pPr>
        <w:pStyle w:val="Style13"/>
        <w:numPr>
          <w:ilvl w:val="2"/>
          <w:numId w:val="24"/>
        </w:numPr>
        <w:rPr>
          <w:lang w:val="ru-RU"/>
        </w:rPr>
      </w:pPr>
      <w:r>
        <w:rPr>
          <w:lang w:val="ru-RU"/>
        </w:rPr>
        <w:t>Согласован планировщиком.</w:t>
      </w:r>
    </w:p>
    <w:p>
      <w:pPr>
        <w:pStyle w:val="Style13"/>
        <w:numPr>
          <w:ilvl w:val="2"/>
          <w:numId w:val="24"/>
        </w:numPr>
        <w:rPr>
          <w:lang w:val="ru-RU"/>
        </w:rPr>
      </w:pPr>
      <w:r>
        <w:rPr>
          <w:lang w:val="ru-RU"/>
        </w:rPr>
        <w:t>Согласован начальником цеха.</w:t>
      </w:r>
    </w:p>
    <w:p>
      <w:pPr>
        <w:pStyle w:val="Style13"/>
        <w:numPr>
          <w:ilvl w:val="2"/>
          <w:numId w:val="24"/>
        </w:numPr>
        <w:rPr>
          <w:lang w:val="ru-RU"/>
        </w:rPr>
      </w:pPr>
      <w:r>
        <w:rPr>
          <w:lang w:val="ru-RU"/>
        </w:rPr>
        <w:t>В работе.</w:t>
      </w:r>
    </w:p>
    <w:p>
      <w:pPr>
        <w:pStyle w:val="Style13"/>
        <w:numPr>
          <w:ilvl w:val="2"/>
          <w:numId w:val="24"/>
        </w:numPr>
        <w:rPr>
          <w:lang w:val="ru-RU"/>
        </w:rPr>
      </w:pPr>
      <w:r>
        <w:rPr>
          <w:lang w:val="ru-RU"/>
        </w:rPr>
        <w:t>Завершен.</w:t>
      </w:r>
    </w:p>
    <w:p>
      <w:pPr>
        <w:pStyle w:val="Style13"/>
        <w:numPr>
          <w:ilvl w:val="2"/>
          <w:numId w:val="24"/>
        </w:numPr>
        <w:rPr>
          <w:lang w:val="ru-RU"/>
        </w:rPr>
      </w:pPr>
      <w:r>
        <w:rPr>
          <w:lang w:val="ru-RU"/>
        </w:rPr>
        <w:t>Принят.</w:t>
      </w:r>
    </w:p>
    <w:p>
      <w:pPr>
        <w:pStyle w:val="Style13"/>
        <w:numPr>
          <w:ilvl w:val="2"/>
          <w:numId w:val="24"/>
        </w:numPr>
        <w:rPr>
          <w:lang w:val="ru-RU"/>
        </w:rPr>
      </w:pPr>
      <w:r>
        <w:rPr>
          <w:lang w:val="ru-RU"/>
        </w:rPr>
        <w:t>Закрыт.</w:t>
      </w:r>
    </w:p>
    <w:p>
      <w:pPr>
        <w:pStyle w:val="Style13"/>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pPr>
        <w:pStyle w:val="Style13"/>
        <w:rPr>
          <w:lang w:val="en-US"/>
        </w:rPr>
      </w:pPr>
      <w:r>
        <w:rPr>
          <w:lang w:val="ru-RU"/>
        </w:rPr>
        <w:t xml:space="preserve">Структура справочника </w:t>
      </w:r>
      <w:r>
        <w:rPr>
          <w:b/>
          <w:bCs/>
          <w:lang w:val="en-US"/>
        </w:rPr>
        <w:t>WorkflowTypes</w:t>
      </w:r>
      <w:r>
        <w:rPr>
          <w:lang w:val="en-US"/>
        </w:rPr>
        <w:t>:</w:t>
      </w:r>
    </w:p>
    <w:p>
      <w:pPr>
        <w:pStyle w:val="Style13"/>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pPr>
        <w:pStyle w:val="Style13"/>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pPr>
        <w:pStyle w:val="Style13"/>
        <w:rPr>
          <w:lang w:val="ru-RU"/>
        </w:rPr>
      </w:pPr>
      <w:r>
        <w:rPr>
          <w:lang w:val="ru-RU"/>
        </w:rPr>
        <w:t>Системные коды:</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DRAFT</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Черновик</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APPROVED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Утвержден</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 работе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FINISHED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Работа закончена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CLOSED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Документ закрыт</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CANCELED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Отменен</w:t>
            </w:r>
          </w:p>
        </w:tc>
      </w:tr>
      <w:tr>
        <w:trPr/>
        <w:tc>
          <w:tcPr>
            <w:tcW w:w="5102" w:type="dxa"/>
            <w:tcBorders>
              <w:left w:val="single" w:sz="4" w:space="0" w:color="000000"/>
              <w:bottom w:val="single" w:sz="4" w:space="0" w:color="000000"/>
            </w:tcBorders>
          </w:tcPr>
          <w:p>
            <w:pPr>
              <w:pStyle w:val="Style19"/>
              <w:widowControl w:val="false"/>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pPr>
              <w:pStyle w:val="Style19"/>
              <w:widowControl w:val="false"/>
              <w:rPr>
                <w:highlight w:val="yellow"/>
                <w:lang w:val="ru-RU"/>
              </w:rPr>
            </w:pPr>
            <w:commentRangeStart w:id="26"/>
            <w:r>
              <w:rPr>
                <w:highlight w:val="yellow"/>
                <w:lang w:val="ru-RU"/>
              </w:rPr>
              <w:t>Отложен</w:t>
            </w:r>
            <w:commentRangeEnd w:id="26"/>
            <w:r>
              <w:commentReference w:id="26"/>
            </w:r>
            <w:r>
              <w:rPr>
                <w:highlight w:val="yellow"/>
                <w:lang w:val="ru-RU"/>
              </w:rPr>
            </w:r>
          </w:p>
        </w:tc>
      </w:tr>
    </w:tbl>
    <w:p>
      <w:pPr>
        <w:pStyle w:val="Style13"/>
        <w:rPr>
          <w:lang w:val="ru-RU"/>
        </w:rPr>
      </w:pPr>
      <w:r>
        <w:rPr>
          <w:lang w:val="ru-RU"/>
        </w:rPr>
        <w:t>Экранная форма справочник включает в себя несколько табличных частей:</w:t>
      </w:r>
    </w:p>
    <w:p>
      <w:pPr>
        <w:pStyle w:val="Style13"/>
        <w:rPr>
          <w:lang w:val="ru-RU"/>
        </w:rPr>
      </w:pPr>
      <w:r>
        <w:rPr>
          <w:lang w:val="ru-RU"/>
        </w:rPr>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pPr>
        <w:pStyle w:val="Style13"/>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pPr>
        <w:pStyle w:val="Style13"/>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pPr>
        <w:pStyle w:val="Style13"/>
        <w:numPr>
          <w:ilvl w:val="1"/>
          <w:numId w:val="25"/>
        </w:numPr>
        <w:rPr>
          <w:lang w:val="ru-RU"/>
        </w:rPr>
      </w:pPr>
      <w:r>
        <w:rPr>
          <w:lang w:val="ru-RU"/>
        </w:rPr>
        <w:t xml:space="preserve">Табличная часть «Роли» </w:t>
      </w:r>
      <w:r>
        <w:rPr>
          <w:b/>
          <w:bCs/>
          <w:i/>
          <w:iCs/>
          <w:lang w:val="en-US"/>
        </w:rPr>
        <w:t>WorkflowActionRoles</w:t>
      </w:r>
      <w:r>
        <w:rPr>
          <w:lang w:val="ru-RU"/>
        </w:rPr>
        <w:t>:</w:t>
      </w:r>
    </w:p>
    <w:p>
      <w:pPr>
        <w:pStyle w:val="Style13"/>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pPr>
        <w:pStyle w:val="Style13"/>
        <w:numPr>
          <w:ilvl w:val="2"/>
          <w:numId w:val="25"/>
        </w:numPr>
        <w:rPr>
          <w:lang w:val="ru-RU"/>
        </w:rPr>
      </w:pPr>
      <w:r>
        <w:rPr>
          <w:b/>
          <w:bCs/>
          <w:lang w:val="en-US"/>
        </w:rPr>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pPr>
        <w:pStyle w:val="Style13"/>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pPr>
        <w:pStyle w:val="Style13"/>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pPr>
        <w:pStyle w:val="Style13"/>
        <w:rPr>
          <w:lang w:val="ru-RU"/>
        </w:rPr>
      </w:pPr>
      <w:r>
        <w:rPr>
          <w:lang w:val="ru-RU"/>
        </w:rPr>
        <w:t>Пример экранной формы для справочника маршрутов документов:</w:t>
      </w:r>
    </w:p>
    <w:p>
      <w:pPr>
        <w:pStyle w:val="Style13"/>
        <w:rPr>
          <w:lang w:val="ru-RU"/>
        </w:rPr>
      </w:pPr>
      <w:r>
        <w:fldChar w:fldCharType="begin"/>
      </w:r>
      <w:r>
        <w:rPr>
          <w:lang w:val="ru-RU"/>
        </w:rPr>
        <w:instrText xml:space="preserve"> HYPERLINK "https://app.diagrams.net/" \l "Htvolodi%2Fabitech%2Fmain%2FDoc_Workflow.drawio"</w:instrText>
      </w:r>
      <w:r>
        <w:rPr>
          <w:lang w:val="ru-RU"/>
        </w:rPr>
        <w:fldChar w:fldCharType="separate"/>
      </w:r>
      <w:r>
        <w:rPr>
          <w:lang w:val="ru-RU"/>
        </w:rPr>
        <w:t>https://app.diagrams.net/#Htvolodi%2Fabitech%2Fmain%2FDoc_Workflow.drawio</w:t>
      </w:r>
      <w:r>
        <w:rPr>
          <w:lang w:val="ru-RU"/>
        </w:rPr>
        <w:fldChar w:fldCharType="end"/>
      </w:r>
    </w:p>
    <w:p>
      <w:pPr>
        <w:pStyle w:val="3"/>
        <w:rPr>
          <w:lang w:val="ru-RU"/>
        </w:rPr>
      </w:pPr>
      <w:bookmarkStart w:id="125" w:name="__RefHeading___Toc4332_683149136"/>
      <w:bookmarkStart w:id="126" w:name="_Toc111535607"/>
      <w:bookmarkStart w:id="127" w:name="_Toc108533090"/>
      <w:bookmarkStart w:id="128" w:name="_Toc109738733"/>
      <w:bookmarkEnd w:id="125"/>
      <w:r>
        <w:rPr>
          <w:lang w:val="ru-RU"/>
        </w:rPr>
        <w:t>Определение списка статусов документа к переходу</w:t>
      </w:r>
      <w:bookmarkEnd w:id="126"/>
      <w:bookmarkEnd w:id="127"/>
      <w:bookmarkEnd w:id="128"/>
      <w:r>
        <w:rPr>
          <w:lang w:val="ru-RU"/>
        </w:rPr>
        <w:t xml:space="preserve"> (</w:t>
      </w:r>
      <w:r>
        <w:rPr>
          <w:lang w:val="en-US"/>
        </w:rPr>
        <w:t>AS</w:t>
      </w:r>
      <w:r>
        <w:rPr>
          <w:lang w:val="ru-RU"/>
        </w:rPr>
        <w:t xml:space="preserve">-100) </w:t>
      </w:r>
    </w:p>
    <w:p>
      <w:pPr>
        <w:pStyle w:val="Style13"/>
        <w:rPr>
          <w:lang w:val="ru-RU"/>
        </w:rPr>
      </w:pPr>
      <w:r>
        <w:rPr>
          <w:lang w:val="en-US"/>
        </w:rPr>
        <w:t>Jira</w:t>
      </w:r>
      <w:r>
        <w:rPr>
          <w:lang w:val="ru-RU"/>
        </w:rPr>
        <w:t>:</w:t>
      </w:r>
    </w:p>
    <w:p>
      <w:pPr>
        <w:pStyle w:val="Style13"/>
        <w:rPr>
          <w:lang w:val="ru-RU"/>
        </w:rPr>
      </w:pPr>
      <w:hyperlink r:id="rId45">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-100</w:t>
        </w:r>
      </w:hyperlink>
    </w:p>
    <w:p>
      <w:pPr>
        <w:pStyle w:val="Style13"/>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pPr>
        <w:pStyle w:val="Style13"/>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pPr>
        <w:pStyle w:val="Style13"/>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pPr>
        <w:pStyle w:val="Style13"/>
        <w:rPr>
          <w:lang w:val="ru-RU"/>
        </w:rPr>
      </w:pPr>
      <w:r>
        <w:rPr>
          <w:lang w:val="ru-RU"/>
        </w:rPr>
        <w:t>Пример алгоритма формирования такого списка статусов:</w:t>
      </w:r>
    </w:p>
    <w:p>
      <w:pPr>
        <w:pStyle w:val="Style13"/>
        <w:rPr>
          <w:rStyle w:val="Style6"/>
        </w:rPr>
      </w:pPr>
      <w:r>
        <w:fldChar w:fldCharType="begin"/>
      </w:r>
      <w:r>
        <w:rPr/>
        <w:instrText xml:space="preserve"> HYPERLINK "https://app.diagrams.net/" \l "Htvolodi%2Fabitech%2Fmain%2FDoc_Workflow.drawio"</w:instrText>
      </w:r>
      <w:r>
        <w:rPr/>
        <w:fldChar w:fldCharType="separate"/>
      </w:r>
      <w:r>
        <w:rPr/>
        <w:t>https://app.diagrams.net/#Htvolodi%2Fabitech%2Fmain%2FDoc_Workflow.drawio</w:t>
      </w:r>
      <w:r>
        <w:rPr/>
        <w:fldChar w:fldCharType="end"/>
      </w:r>
    </w:p>
    <w:p>
      <w:pPr>
        <w:pStyle w:val="Style13"/>
        <w:rPr>
          <w:lang w:val="ru-RU"/>
        </w:rPr>
      </w:pPr>
      <w:r>
        <w:rPr/>
        <w:drawing>
          <wp:inline distT="0" distB="0" distL="0" distR="0">
            <wp:extent cx="3917315" cy="9251950"/>
            <wp:effectExtent l="0" t="0" r="0" b="0"/>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46"/>
                    <a:stretch>
                      <a:fillRect/>
                    </a:stretch>
                  </pic:blipFill>
                  <pic:spPr bwMode="auto">
                    <a:xfrm>
                      <a:off x="0" y="0"/>
                      <a:ext cx="3917315" cy="9251950"/>
                    </a:xfrm>
                    <a:prstGeom prst="rect">
                      <a:avLst/>
                    </a:prstGeom>
                  </pic:spPr>
                </pic:pic>
              </a:graphicData>
            </a:graphic>
          </wp:inline>
        </w:drawing>
      </w:r>
    </w:p>
    <w:p>
      <w:pPr>
        <w:pStyle w:val="3"/>
        <w:shd w:val="clear" w:color="auto" w:fill="F7CAAC" w:themeFill="accent2" w:themeFillTint="66"/>
        <w:rPr>
          <w:lang w:val="ru-RU"/>
        </w:rPr>
      </w:pPr>
      <w:bookmarkStart w:id="129" w:name="__RefHeading___Toc4334_683149136"/>
      <w:bookmarkStart w:id="130" w:name="_Toc111535608"/>
      <w:bookmarkStart w:id="131" w:name="_Toc108533091"/>
      <w:bookmarkStart w:id="132" w:name="_Toc109738734"/>
      <w:bookmarkEnd w:id="129"/>
      <w:r>
        <w:rPr>
          <w:lang w:val="ru-RU"/>
        </w:rPr>
        <w:t>История движения документа по маршруту рабочего процесса</w:t>
      </w:r>
      <w:bookmarkEnd w:id="130"/>
      <w:bookmarkEnd w:id="131"/>
      <w:bookmarkEnd w:id="132"/>
    </w:p>
    <w:p>
      <w:pPr>
        <w:pStyle w:val="Style13"/>
        <w:rPr>
          <w:lang w:val="ru-RU"/>
        </w:rPr>
      </w:pPr>
      <w:r>
        <w:rPr>
          <w:lang w:val="en-US"/>
        </w:rPr>
        <w:t>Jira</w:t>
      </w:r>
      <w:r>
        <w:rPr>
          <w:lang w:val="ru-RU"/>
        </w:rPr>
        <w:t>:</w:t>
      </w:r>
    </w:p>
    <w:p>
      <w:pPr>
        <w:pStyle w:val="Style13"/>
        <w:rPr>
          <w:rStyle w:val="Style6"/>
        </w:rPr>
      </w:pPr>
      <w:hyperlink r:id="rId47">
        <w:r>
          <w:rPr/>
          <w:t>http://jira.abitech.kz:8080/browse/AS-8</w:t>
        </w:r>
      </w:hyperlink>
    </w:p>
    <w:p>
      <w:pPr>
        <w:pStyle w:val="Style13"/>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pPr>
        <w:pStyle w:val="Style13"/>
        <w:rPr>
          <w:lang w:val="ru-RU"/>
        </w:rPr>
      </w:pPr>
      <w:r>
        <w:rPr>
          <w:lang w:val="ru-RU"/>
        </w:rPr>
        <w:t>Структура журнала:</w:t>
      </w:r>
    </w:p>
    <w:p>
      <w:pPr>
        <w:pStyle w:val="Style13"/>
        <w:numPr>
          <w:ilvl w:val="0"/>
          <w:numId w:val="27"/>
        </w:numPr>
        <w:rPr>
          <w:lang w:val="ru-RU"/>
        </w:rPr>
      </w:pPr>
      <w:r>
        <w:rPr>
          <w:b/>
          <w:bCs/>
          <w:lang w:val="en-US"/>
        </w:rPr>
        <w:t>DocId</w:t>
      </w:r>
      <w:r>
        <w:rPr>
          <w:lang w:val="ru-RU"/>
        </w:rPr>
        <w:t xml:space="preserve"> – ссылка на документ, который двигается по маршруту.</w:t>
      </w:r>
    </w:p>
    <w:p>
      <w:pPr>
        <w:pStyle w:val="Style13"/>
        <w:numPr>
          <w:ilvl w:val="0"/>
          <w:numId w:val="27"/>
        </w:numPr>
        <w:rPr>
          <w:lang w:val="ru-RU"/>
        </w:rPr>
      </w:pPr>
      <w:r>
        <w:rPr>
          <w:b/>
          <w:bCs/>
          <w:lang w:val="en-US"/>
        </w:rPr>
        <w:t>StatusId</w:t>
      </w:r>
      <w:r>
        <w:rPr>
          <w:lang w:val="ru-RU"/>
        </w:rPr>
        <w:t xml:space="preserve"> – ссылка на статус документа в маршруте рабочего процесса.</w:t>
      </w:r>
    </w:p>
    <w:p>
      <w:pPr>
        <w:pStyle w:val="Style13"/>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pPr>
        <w:pStyle w:val="Style13"/>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pPr>
        <w:pStyle w:val="Style13"/>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pPr>
        <w:pStyle w:val="Style13"/>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pPr>
        <w:pStyle w:val="4"/>
        <w:rPr>
          <w:lang w:val="ru-RU"/>
        </w:rPr>
      </w:pPr>
      <w:r>
        <w:rPr>
          <w:lang w:val="ru-RU"/>
        </w:rPr>
        <w:t>Движение документа по рабочему маршруту</w:t>
      </w:r>
    </w:p>
    <w:p>
      <w:pPr>
        <w:pStyle w:val="Style13"/>
        <w:rPr>
          <w:lang w:val="ru-RU"/>
        </w:rPr>
      </w:pPr>
      <w:r>
        <w:rPr/>
        <w:drawing>
          <wp:inline distT="0" distB="0" distL="0" distR="0">
            <wp:extent cx="6120130" cy="1477010"/>
            <wp:effectExtent l="0" t="0" r="0" b="0"/>
            <wp:docPr id="2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
                    <pic:cNvPicPr>
                      <a:picLocks noChangeAspect="1" noChangeArrowheads="1"/>
                    </pic:cNvPicPr>
                  </pic:nvPicPr>
                  <pic:blipFill>
                    <a:blip r:embed="rId48"/>
                    <a:stretch>
                      <a:fillRect/>
                    </a:stretch>
                  </pic:blipFill>
                  <pic:spPr bwMode="auto">
                    <a:xfrm>
                      <a:off x="0" y="0"/>
                      <a:ext cx="6120130" cy="1477010"/>
                    </a:xfrm>
                    <a:prstGeom prst="rect">
                      <a:avLst/>
                    </a:prstGeom>
                  </pic:spPr>
                </pic:pic>
              </a:graphicData>
            </a:graphic>
          </wp:inline>
        </w:drawing>
      </w:r>
    </w:p>
    <w:p>
      <w:pPr>
        <w:pStyle w:val="Style13"/>
        <w:rPr>
          <w:lang w:val="ru-RU"/>
        </w:rPr>
      </w:pPr>
      <w:r>
        <w:rPr>
          <w:lang w:val="ru-RU"/>
        </w:rPr>
        <w:t>В процессе своего жизненного цикла документ проходит через состояния:</w:t>
      </w:r>
    </w:p>
    <w:p>
      <w:pPr>
        <w:pStyle w:val="Style13"/>
        <w:numPr>
          <w:ilvl w:val="0"/>
          <w:numId w:val="74"/>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 Если документ перевели из этого статуса в другой, то тип рабочего процесс поменять нельзя.</w:t>
      </w:r>
    </w:p>
    <w:p>
      <w:pPr>
        <w:pStyle w:val="Style13"/>
        <w:numPr>
          <w:ilvl w:val="0"/>
          <w:numId w:val="74"/>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pPr>
        <w:pStyle w:val="Style13"/>
        <w:numPr>
          <w:ilvl w:val="0"/>
          <w:numId w:val="74"/>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в работе/в процессе. При начале выполнения работы по документу он переводится в статус «</w:t>
      </w:r>
      <w:r>
        <w:rPr>
          <w:b/>
          <w:bCs/>
          <w:lang w:val="ru-RU"/>
        </w:rPr>
        <w:t>В работе</w:t>
      </w:r>
      <w:r>
        <w:rPr>
          <w:lang w:val="ru-RU"/>
        </w:rPr>
        <w:t xml:space="preserve">».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pPr>
        <w:pStyle w:val="Style13"/>
        <w:numPr>
          <w:ilvl w:val="0"/>
          <w:numId w:val="74"/>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pPr>
        <w:pStyle w:val="Style13"/>
        <w:numPr>
          <w:ilvl w:val="0"/>
          <w:numId w:val="74"/>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pPr>
        <w:pStyle w:val="Style13"/>
        <w:rPr>
          <w:lang w:val="ru-RU"/>
        </w:rPr>
      </w:pPr>
      <w:r>
        <w:rPr>
          <w:lang w:val="ru-RU"/>
        </w:rPr>
        <w:t xml:space="preserve"> </w:t>
      </w:r>
      <w:r>
        <w:rPr>
          <w:lang w:val="ru-RU"/>
        </w:rPr>
        <w:t>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pPr>
        <w:pStyle w:val="Style13"/>
        <w:rPr>
          <w:lang w:val="ru-RU"/>
        </w:rPr>
      </w:pPr>
      <w:r>
        <w:rPr>
          <w:lang w:val="ru-RU"/>
        </w:rPr>
        <w:t>Перевод документа в следующий статус выполняется:</w:t>
      </w:r>
    </w:p>
    <w:p>
      <w:pPr>
        <w:pStyle w:val="Style13"/>
        <w:numPr>
          <w:ilvl w:val="0"/>
          <w:numId w:val="75"/>
        </w:numPr>
        <w:rPr>
          <w:lang w:val="ru-RU"/>
        </w:rPr>
      </w:pPr>
      <w:r>
        <w:rPr>
          <w:lang w:val="ru-RU"/>
        </w:rPr>
        <w:t>Выбирается новый статус в меню выбора статуса документа.</w:t>
      </w:r>
    </w:p>
    <w:p>
      <w:pPr>
        <w:pStyle w:val="Style13"/>
        <w:numPr>
          <w:ilvl w:val="0"/>
          <w:numId w:val="75"/>
        </w:numPr>
        <w:rPr>
          <w:lang w:val="ru-RU"/>
        </w:rPr>
      </w:pPr>
      <w:r>
        <w:rPr>
          <w:lang w:val="ru-RU"/>
        </w:rPr>
        <w:t>При сохранении документа статус документа изменится на новый.</w:t>
      </w:r>
    </w:p>
    <w:p>
      <w:pPr>
        <w:pStyle w:val="4"/>
        <w:rPr>
          <w:lang w:val="ru-RU"/>
        </w:rPr>
      </w:pPr>
      <w:r>
        <w:rPr>
          <w:lang w:val="ru-RU"/>
        </w:rPr>
        <w:t>Регистрация истории движения документа по рабочему маршруту (</w:t>
      </w:r>
      <w:r>
        <w:rPr>
          <w:lang w:val="en-US"/>
        </w:rPr>
        <w:t>AS</w:t>
      </w:r>
      <w:r>
        <w:rPr>
          <w:lang w:val="ru-RU"/>
        </w:rPr>
        <w:t>-101)</w:t>
      </w:r>
    </w:p>
    <w:p>
      <w:pPr>
        <w:pStyle w:val="Style13"/>
        <w:rPr>
          <w:lang w:val="ru-RU"/>
        </w:rPr>
      </w:pPr>
      <w:r>
        <w:rPr>
          <w:lang w:val="en-US"/>
        </w:rPr>
        <w:t>Jira</w:t>
      </w:r>
      <w:r>
        <w:rPr>
          <w:lang w:val="ru-RU"/>
        </w:rPr>
        <w:t>:</w:t>
      </w:r>
    </w:p>
    <w:p>
      <w:pPr>
        <w:pStyle w:val="Style13"/>
        <w:rPr>
          <w:lang w:val="ru-RU"/>
        </w:rPr>
      </w:pPr>
      <w:hyperlink r:id="rId49">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-101</w:t>
        </w:r>
      </w:hyperlink>
    </w:p>
    <w:p>
      <w:pPr>
        <w:pStyle w:val="Style13"/>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pPr>
        <w:pStyle w:val="Style13"/>
        <w:numPr>
          <w:ilvl w:val="0"/>
          <w:numId w:val="76"/>
        </w:numPr>
        <w:rPr>
          <w:b/>
          <w:b/>
          <w:bCs/>
          <w:lang w:val="ru-RU"/>
        </w:rPr>
      </w:pPr>
      <w:r>
        <w:rPr>
          <w:b/>
          <w:bCs/>
          <w:lang w:val="en-US"/>
        </w:rPr>
        <w:t>Id</w:t>
      </w:r>
    </w:p>
    <w:p>
      <w:pPr>
        <w:pStyle w:val="Style13"/>
        <w:numPr>
          <w:ilvl w:val="0"/>
          <w:numId w:val="76"/>
        </w:numPr>
        <w:rPr>
          <w:lang w:val="ru-RU"/>
        </w:rPr>
      </w:pPr>
      <w:r>
        <w:rPr>
          <w:b/>
          <w:bCs/>
          <w:lang w:val="en-US"/>
        </w:rPr>
        <w:t>DocId</w:t>
      </w:r>
      <w:r>
        <w:rPr>
          <w:lang w:val="ru-RU"/>
        </w:rPr>
        <w:t xml:space="preserve"> = ссылка на текущий документ.</w:t>
      </w:r>
    </w:p>
    <w:p>
      <w:pPr>
        <w:pStyle w:val="Style13"/>
        <w:numPr>
          <w:ilvl w:val="0"/>
          <w:numId w:val="76"/>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pPr>
        <w:pStyle w:val="Style13"/>
        <w:numPr>
          <w:ilvl w:val="0"/>
          <w:numId w:val="76"/>
        </w:numPr>
        <w:rPr>
          <w:lang w:val="ru-RU"/>
        </w:rPr>
      </w:pPr>
      <w:r>
        <w:rPr>
          <w:b/>
          <w:bCs/>
          <w:lang w:val="en-US"/>
        </w:rPr>
        <w:t>StatusStartTime</w:t>
      </w:r>
      <w:r>
        <w:rPr>
          <w:lang w:val="en-US"/>
        </w:rPr>
        <w:t xml:space="preserve"> = </w:t>
      </w:r>
      <w:r>
        <w:rPr>
          <w:lang w:val="ru-RU"/>
        </w:rPr>
        <w:t>текущая дата + время.</w:t>
      </w:r>
    </w:p>
    <w:p>
      <w:pPr>
        <w:pStyle w:val="Style13"/>
        <w:numPr>
          <w:ilvl w:val="0"/>
          <w:numId w:val="76"/>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pPr>
        <w:pStyle w:val="Style13"/>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pPr>
        <w:pStyle w:val="3"/>
        <w:rPr>
          <w:lang w:val="ru-RU"/>
        </w:rPr>
      </w:pPr>
      <w:r>
        <w:rPr>
          <w:lang w:val="ru-RU"/>
        </w:rPr>
        <w:t>Регистр номеров документов (</w:t>
      </w:r>
      <w:r>
        <w:rPr>
          <w:lang w:val="en-US"/>
        </w:rPr>
        <w:t>AS-19)</w:t>
      </w:r>
    </w:p>
    <w:p>
      <w:pPr>
        <w:pStyle w:val="Style13"/>
        <w:rPr>
          <w:lang w:val="ru-RU"/>
        </w:rPr>
      </w:pPr>
      <w:r>
        <w:rPr>
          <w:lang w:val="en-US"/>
        </w:rPr>
        <w:t>Jira:</w:t>
      </w:r>
    </w:p>
    <w:p>
      <w:pPr>
        <w:pStyle w:val="Style13"/>
        <w:rPr>
          <w:rStyle w:val="Style6"/>
        </w:rPr>
      </w:pPr>
      <w:hyperlink r:id="rId50">
        <w:r>
          <w:rPr/>
          <w:t>http://jira.abitech.kz:8080/browse/AS-19</w:t>
        </w:r>
      </w:hyperlink>
    </w:p>
    <w:p>
      <w:pPr>
        <w:pStyle w:val="Style13"/>
        <w:rPr>
          <w:lang w:val="ru-RU"/>
        </w:rPr>
      </w:pPr>
      <w:r>
        <w:rPr>
          <w:lang w:val="ru-RU"/>
        </w:rPr>
        <w:t>Регистр используется для хранения номеров документов в разрезе:</w:t>
      </w:r>
    </w:p>
    <w:p>
      <w:pPr>
        <w:pStyle w:val="Style13"/>
        <w:numPr>
          <w:ilvl w:val="0"/>
          <w:numId w:val="61"/>
        </w:numPr>
        <w:rPr>
          <w:lang w:val="ru-RU"/>
        </w:rPr>
      </w:pPr>
      <w:r>
        <w:rPr>
          <w:lang w:val="ru-RU"/>
        </w:rPr>
        <w:t>Оргединицы;</w:t>
      </w:r>
    </w:p>
    <w:p>
      <w:pPr>
        <w:pStyle w:val="Style13"/>
        <w:numPr>
          <w:ilvl w:val="0"/>
          <w:numId w:val="61"/>
        </w:numPr>
        <w:rPr>
          <w:lang w:val="ru-RU"/>
        </w:rPr>
      </w:pPr>
      <w:r>
        <w:rPr>
          <w:lang w:val="ru-RU"/>
        </w:rPr>
        <w:t>Типа документа;</w:t>
      </w:r>
    </w:p>
    <w:p>
      <w:pPr>
        <w:pStyle w:val="Style13"/>
        <w:numPr>
          <w:ilvl w:val="0"/>
          <w:numId w:val="61"/>
        </w:numPr>
        <w:rPr>
          <w:lang w:val="ru-RU"/>
        </w:rPr>
      </w:pPr>
      <w:r>
        <w:rPr>
          <w:lang w:val="ru-RU"/>
        </w:rPr>
        <w:t>Типа рабочего процесса.</w:t>
      </w:r>
    </w:p>
    <w:p>
      <w:pPr>
        <w:pStyle w:val="Style13"/>
        <w:rPr>
          <w:lang w:val="en-US"/>
        </w:rPr>
      </w:pPr>
      <w:r>
        <w:rPr>
          <w:lang w:val="ru-RU"/>
        </w:rPr>
        <w:t xml:space="preserve">Модуль – </w:t>
      </w:r>
      <w:r>
        <w:rPr>
          <w:b/>
          <w:bCs/>
          <w:lang w:val="ru-RU"/>
        </w:rPr>
        <w:t>Рабочий процесс/</w:t>
      </w:r>
      <w:r>
        <w:rPr>
          <w:b/>
          <w:bCs/>
          <w:lang w:val="en-US"/>
        </w:rPr>
        <w:t>Workflow</w:t>
      </w:r>
      <w:r>
        <w:rPr>
          <w:lang w:val="en-US"/>
        </w:rPr>
        <w:t>.</w:t>
      </w:r>
    </w:p>
    <w:p>
      <w:pPr>
        <w:pStyle w:val="Style13"/>
        <w:rPr>
          <w:lang w:val="ru-RU"/>
        </w:rPr>
      </w:pPr>
      <w:r>
        <w:rPr>
          <w:lang w:val="ru-RU"/>
        </w:rPr>
        <w:t>Меню:</w:t>
      </w:r>
    </w:p>
    <w:p>
      <w:pPr>
        <w:pStyle w:val="Style13"/>
        <w:numPr>
          <w:ilvl w:val="0"/>
          <w:numId w:val="68"/>
        </w:numPr>
        <w:rPr>
          <w:lang w:val="ru-RU"/>
        </w:rPr>
      </w:pPr>
      <w:r>
        <w:rPr>
          <w:lang w:val="en-US"/>
        </w:rPr>
        <w:t>En: Directories &gt; Document Numbers.</w:t>
      </w:r>
    </w:p>
    <w:p>
      <w:pPr>
        <w:pStyle w:val="Style13"/>
        <w:numPr>
          <w:ilvl w:val="0"/>
          <w:numId w:val="68"/>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pPr>
        <w:pStyle w:val="Style13"/>
        <w:rPr>
          <w:lang w:val="en-US"/>
        </w:rPr>
      </w:pPr>
      <w:r>
        <w:rPr>
          <w:lang w:val="ru-RU"/>
        </w:rPr>
        <w:t xml:space="preserve">Название таблицы: </w:t>
      </w:r>
      <w:r>
        <w:rPr>
          <w:b/>
          <w:bCs/>
          <w:lang w:val="en-US"/>
        </w:rPr>
        <w:t>DocNumbers</w:t>
      </w:r>
      <w:r>
        <w:rPr>
          <w:lang w:val="en-US"/>
        </w:rPr>
        <w:t>.</w:t>
      </w:r>
    </w:p>
    <w:p>
      <w:pPr>
        <w:pStyle w:val="Style13"/>
        <w:rPr>
          <w:lang w:val="ru-RU"/>
        </w:rPr>
      </w:pPr>
      <w:r>
        <w:rPr>
          <w:lang w:val="ru-RU"/>
        </w:rPr>
        <w:t>Структура:</w:t>
      </w:r>
    </w:p>
    <w:p>
      <w:pPr>
        <w:pStyle w:val="Style13"/>
        <w:numPr>
          <w:ilvl w:val="0"/>
          <w:numId w:val="69"/>
        </w:numPr>
        <w:rPr>
          <w:lang w:val="ru-RU"/>
        </w:rPr>
      </w:pPr>
      <w:r>
        <w:rPr>
          <w:b/>
          <w:bCs/>
          <w:lang w:val="en-US"/>
        </w:rPr>
        <w:t>Id</w:t>
      </w:r>
      <w:r>
        <w:rPr>
          <w:lang w:val="ru-RU"/>
        </w:rPr>
        <w:t xml:space="preserve"> – целое – записи заводятся в режиме онлайн.</w:t>
      </w:r>
    </w:p>
    <w:p>
      <w:pPr>
        <w:pStyle w:val="Style13"/>
        <w:numPr>
          <w:ilvl w:val="0"/>
          <w:numId w:val="69"/>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pPr>
        <w:pStyle w:val="Style13"/>
        <w:numPr>
          <w:ilvl w:val="0"/>
          <w:numId w:val="69"/>
        </w:numPr>
        <w:rPr>
          <w:lang w:val="ru-RU"/>
        </w:rPr>
      </w:pPr>
      <w:r>
        <w:rPr>
          <w:b/>
          <w:bCs/>
          <w:lang w:val="en-US"/>
        </w:rPr>
        <w:t>DocTypeId</w:t>
      </w:r>
      <w:r>
        <w:rPr>
          <w:lang w:val="ru-RU"/>
        </w:rPr>
        <w:t xml:space="preserve"> – тип документа рабочего процесса. Ссылка на </w:t>
      </w:r>
      <w:r>
        <w:rPr>
          <w:lang w:val="en-US"/>
        </w:rPr>
        <w:t>DocTypes.</w:t>
      </w:r>
    </w:p>
    <w:p>
      <w:pPr>
        <w:pStyle w:val="Style13"/>
        <w:numPr>
          <w:ilvl w:val="0"/>
          <w:numId w:val="69"/>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pPr>
        <w:pStyle w:val="Style13"/>
        <w:numPr>
          <w:ilvl w:val="0"/>
          <w:numId w:val="69"/>
        </w:numPr>
        <w:rPr>
          <w:lang w:val="ru-RU"/>
        </w:rPr>
      </w:pPr>
      <w:r>
        <w:rPr>
          <w:b/>
          <w:bCs/>
          <w:lang w:val="en-US"/>
        </w:rPr>
        <w:t>DocNumber</w:t>
      </w:r>
      <w:r>
        <w:rPr>
          <w:lang w:val="ru-RU"/>
        </w:rPr>
        <w:t xml:space="preserve"> – целое - текущий номер документа, №п/п.</w:t>
      </w:r>
    </w:p>
    <w:p>
      <w:pPr>
        <w:pStyle w:val="Style13"/>
        <w:numPr>
          <w:ilvl w:val="0"/>
          <w:numId w:val="69"/>
        </w:numPr>
        <w:rPr>
          <w:lang w:val="ru-RU"/>
        </w:rPr>
      </w:pPr>
      <w:r>
        <w:rPr>
          <w:b/>
          <w:bCs/>
          <w:lang w:val="en-US"/>
        </w:rPr>
        <w:t>DocPrefix</w:t>
      </w:r>
      <w:r>
        <w:rPr>
          <w:lang w:val="en-US"/>
        </w:rPr>
        <w:t xml:space="preserve"> – </w:t>
      </w:r>
      <w:r>
        <w:rPr>
          <w:lang w:val="ru-RU"/>
        </w:rPr>
        <w:t>строка – префикс документа.</w:t>
      </w:r>
    </w:p>
    <w:p>
      <w:pPr>
        <w:pStyle w:val="Style13"/>
        <w:numPr>
          <w:ilvl w:val="0"/>
          <w:numId w:val="69"/>
        </w:numPr>
        <w:rPr>
          <w:lang w:val="ru-RU"/>
        </w:rPr>
      </w:pPr>
      <w:r>
        <w:rPr>
          <w:b/>
          <w:bCs/>
          <w:lang w:val="en-US"/>
        </w:rPr>
        <w:t>DocSuffix</w:t>
      </w:r>
      <w:r>
        <w:rPr>
          <w:lang w:val="en-US"/>
        </w:rPr>
        <w:t xml:space="preserve"> – </w:t>
      </w:r>
      <w:r>
        <w:rPr>
          <w:lang w:val="ru-RU"/>
        </w:rPr>
        <w:t>строка – суффикс документа.</w:t>
      </w:r>
    </w:p>
    <w:p>
      <w:pPr>
        <w:pStyle w:val="Style13"/>
        <w:rPr>
          <w:lang w:val="ru-RU"/>
        </w:rPr>
      </w:pPr>
      <w:r>
        <w:rPr>
          <w:lang w:val="ru-RU"/>
        </w:rPr>
        <w:t>Функциональность пользовательского интерфейса – стандартная с возможностью редактирования записей.</w:t>
      </w:r>
    </w:p>
    <w:p>
      <w:pPr>
        <w:pStyle w:val="Style13"/>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pPr>
        <w:pStyle w:val="Style13"/>
        <w:rPr>
          <w:lang w:val="ru-RU"/>
        </w:rPr>
      </w:pPr>
      <w:hyperlink r:id="rId51">
        <w:r>
          <w:rPr>
            <w:lang w:val="ru-RU"/>
          </w:rPr>
          <w:t>https://stackoverflow.com/questions/4358732/is-incrementing-a-field-in-mysql-atomic</w:t>
        </w:r>
      </w:hyperlink>
    </w:p>
    <w:p>
      <w:pPr>
        <w:pStyle w:val="Style13"/>
        <w:rPr>
          <w:lang w:val="ru-RU"/>
        </w:rPr>
      </w:pPr>
      <w:r>
        <w:rPr>
          <w:lang w:val="ru-RU"/>
        </w:rPr>
        <w:t>Значение по набору полей:</w:t>
      </w:r>
    </w:p>
    <w:p>
      <w:pPr>
        <w:pStyle w:val="Style13"/>
        <w:numPr>
          <w:ilvl w:val="0"/>
          <w:numId w:val="61"/>
        </w:numPr>
        <w:rPr>
          <w:lang w:val="ru-RU"/>
        </w:rPr>
      </w:pPr>
      <w:r>
        <w:rPr>
          <w:lang w:val="en-US"/>
        </w:rPr>
        <w:t>OrgUnitId.</w:t>
      </w:r>
    </w:p>
    <w:p>
      <w:pPr>
        <w:pStyle w:val="Style13"/>
        <w:numPr>
          <w:ilvl w:val="0"/>
          <w:numId w:val="61"/>
        </w:numPr>
        <w:rPr>
          <w:lang w:val="ru-RU"/>
        </w:rPr>
      </w:pPr>
      <w:r>
        <w:rPr>
          <w:lang w:val="en-US"/>
        </w:rPr>
        <w:t>DocTypeId.</w:t>
      </w:r>
    </w:p>
    <w:p>
      <w:pPr>
        <w:pStyle w:val="Style13"/>
        <w:numPr>
          <w:ilvl w:val="0"/>
          <w:numId w:val="61"/>
        </w:numPr>
        <w:rPr>
          <w:lang w:val="ru-RU"/>
        </w:rPr>
      </w:pPr>
      <w:r>
        <w:rPr>
          <w:lang w:val="en-US"/>
        </w:rPr>
        <w:t>WorkflowTypeId.</w:t>
      </w:r>
    </w:p>
    <w:p>
      <w:pPr>
        <w:pStyle w:val="Style13"/>
        <w:rPr>
          <w:lang w:val="ru-RU"/>
        </w:rPr>
      </w:pPr>
      <w:r>
        <w:rPr>
          <w:lang w:val="ru-RU"/>
        </w:rPr>
        <w:t>является уникальным.</w:t>
      </w:r>
    </w:p>
    <w:p>
      <w:pPr>
        <w:pStyle w:val="3"/>
        <w:rPr/>
      </w:pPr>
      <w:r>
        <w:rPr/>
        <w:t>Справочник компонентов документа</w:t>
      </w:r>
    </w:p>
    <w:p>
      <w:pPr>
        <w:pStyle w:val="Style13"/>
        <w:rPr>
          <w:lang w:val="en-US"/>
        </w:rPr>
      </w:pPr>
      <w:r>
        <w:rPr>
          <w:lang w:val="en-US"/>
        </w:rPr>
        <w:t>Jira:</w:t>
      </w:r>
    </w:p>
    <w:p>
      <w:pPr>
        <w:pStyle w:val="Style13"/>
        <w:rPr>
          <w:lang w:val="en-US"/>
        </w:rPr>
      </w:pPr>
      <w:hyperlink r:id="rId52">
        <w:r>
          <w:rPr>
            <w:lang w:val="en-US"/>
          </w:rPr>
          <w:t>http://jira.abitech.kz:8080/browse/AS-37</w:t>
        </w:r>
      </w:hyperlink>
    </w:p>
    <w:p>
      <w:pPr>
        <w:pStyle w:val="Style13"/>
        <w:rPr>
          <w:lang w:val="ru-RU"/>
        </w:rPr>
      </w:pPr>
      <w:r>
        <w:rPr>
          <w:lang w:val="ru-RU"/>
        </w:rPr>
        <w:t>Справочник предназначен для ведения компонентов формы документа.</w:t>
      </w:r>
    </w:p>
    <w:p>
      <w:pPr>
        <w:pStyle w:val="Style13"/>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pPr>
        <w:pStyle w:val="Style13"/>
        <w:rPr>
          <w:lang w:val="ru-RU"/>
        </w:rPr>
      </w:pPr>
      <w:r>
        <w:rPr>
          <w:lang w:val="ru-RU"/>
        </w:rPr>
        <w:t xml:space="preserve">Меню: </w:t>
      </w:r>
    </w:p>
    <w:p>
      <w:pPr>
        <w:pStyle w:val="Style13"/>
        <w:numPr>
          <w:ilvl w:val="0"/>
          <w:numId w:val="70"/>
        </w:numPr>
        <w:rPr>
          <w:lang w:val="en-US"/>
        </w:rPr>
      </w:pPr>
      <w:r>
        <w:rPr>
          <w:lang w:val="en-US"/>
        </w:rPr>
        <w:t>En: Directories → Document Components.</w:t>
      </w:r>
    </w:p>
    <w:p>
      <w:pPr>
        <w:pStyle w:val="Style13"/>
        <w:numPr>
          <w:ilvl w:val="0"/>
          <w:numId w:val="70"/>
        </w:numPr>
        <w:rPr/>
      </w:pPr>
      <w:r>
        <w:rPr>
          <w:lang w:val="en-US"/>
        </w:rPr>
        <w:t xml:space="preserve">Ru: </w:t>
      </w:r>
      <w:r>
        <w:rPr>
          <w:lang w:val="ru-RU"/>
        </w:rPr>
        <w:t>Справочники → Компоненты документов.</w:t>
      </w:r>
    </w:p>
    <w:p>
      <w:pPr>
        <w:pStyle w:val="Style13"/>
        <w:rPr/>
      </w:pPr>
      <w:r>
        <w:rPr>
          <w:lang w:val="ru-RU"/>
        </w:rPr>
        <w:t xml:space="preserve">Таблица </w:t>
      </w:r>
      <w:r>
        <w:rPr>
          <w:b/>
          <w:bCs/>
          <w:lang w:val="en-US"/>
        </w:rPr>
        <w:t>DocComponentTypes</w:t>
      </w:r>
      <w:r>
        <w:rPr>
          <w:lang w:val="en-US"/>
        </w:rPr>
        <w:t>.</w:t>
      </w:r>
    </w:p>
    <w:p>
      <w:pPr>
        <w:pStyle w:val="Style13"/>
        <w:rPr>
          <w:lang w:val="ru-RU"/>
        </w:rPr>
      </w:pPr>
      <w:r>
        <w:rPr>
          <w:lang w:val="ru-RU"/>
        </w:rPr>
        <w:t>Структура таблицы:</w:t>
      </w:r>
    </w:p>
    <w:p>
      <w:pPr>
        <w:pStyle w:val="Style13"/>
        <w:numPr>
          <w:ilvl w:val="0"/>
          <w:numId w:val="127"/>
        </w:numPr>
        <w:rPr>
          <w:lang w:val="en-US"/>
        </w:rPr>
      </w:pPr>
      <w:r>
        <w:rPr>
          <w:b/>
          <w:bCs/>
          <w:lang w:val="en-US"/>
        </w:rPr>
        <w:t>Id</w:t>
      </w:r>
      <w:r>
        <w:rPr>
          <w:lang w:val="en-US"/>
        </w:rPr>
        <w:t xml:space="preserve"> – </w:t>
      </w:r>
      <w:r>
        <w:rPr>
          <w:lang w:val="ru-RU"/>
        </w:rPr>
        <w:t>целое — ключ записи.</w:t>
      </w:r>
    </w:p>
    <w:p>
      <w:pPr>
        <w:pStyle w:val="Style13"/>
        <w:numPr>
          <w:ilvl w:val="0"/>
          <w:numId w:val="67"/>
        </w:numPr>
        <w:rPr>
          <w:lang w:val="en-US"/>
        </w:rPr>
      </w:pPr>
      <w:r>
        <w:rPr>
          <w:b/>
          <w:bCs/>
          <w:lang w:val="en-US"/>
        </w:rPr>
        <w:t>Code</w:t>
      </w:r>
      <w:r>
        <w:rPr>
          <w:lang w:val="ru-RU"/>
        </w:rPr>
        <w:t xml:space="preserve"> – строка — код для компонента. Уникальное значение.</w:t>
      </w:r>
    </w:p>
    <w:p>
      <w:pPr>
        <w:pStyle w:val="Style13"/>
        <w:numPr>
          <w:ilvl w:val="0"/>
          <w:numId w:val="67"/>
        </w:numPr>
        <w:rPr>
          <w:lang w:val="ru-RU"/>
        </w:rPr>
      </w:pPr>
      <w:r>
        <w:rPr>
          <w:b/>
          <w:bCs/>
          <w:lang w:val="en-US"/>
        </w:rPr>
        <w:t>Description</w:t>
      </w:r>
      <w:r>
        <w:rPr>
          <w:lang w:val="ru-RU"/>
        </w:rPr>
        <w:t xml:space="preserve"> – строка — описание компонента. Обязательное значение.</w:t>
      </w:r>
    </w:p>
    <w:p>
      <w:pPr>
        <w:pStyle w:val="3"/>
        <w:rPr>
          <w:lang w:val="ru-RU"/>
        </w:rPr>
      </w:pPr>
      <w:r>
        <w:rPr/>
        <w:t>Справочник компонентов документа по типам документов</w:t>
      </w:r>
    </w:p>
    <w:p>
      <w:pPr>
        <w:pStyle w:val="Style13"/>
        <w:rPr>
          <w:lang w:val="ru-RU"/>
        </w:rPr>
      </w:pPr>
      <w:r>
        <w:rPr>
          <w:lang w:val="en-US"/>
        </w:rPr>
        <w:t>Jira</w:t>
      </w:r>
      <w:r>
        <w:rPr>
          <w:lang w:val="ru-RU"/>
        </w:rPr>
        <w:t>:</w:t>
      </w:r>
    </w:p>
    <w:p>
      <w:pPr>
        <w:pStyle w:val="Style13"/>
        <w:rPr>
          <w:lang w:val="ru-RU"/>
        </w:rPr>
      </w:pPr>
      <w:hyperlink r:id="rId53">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pPr>
        <w:pStyle w:val="Style13"/>
        <w:rPr>
          <w:lang w:val="ru-RU"/>
        </w:rPr>
      </w:pPr>
      <w:r>
        <w:rPr>
          <w:lang w:val="ru-RU"/>
        </w:rPr>
        <w:t>Справочник предназначен для регистрации компонентов документа за типами документов.</w:t>
      </w:r>
    </w:p>
    <w:p>
      <w:pPr>
        <w:pStyle w:val="Style13"/>
        <w:rPr>
          <w:lang w:val="ru-RU"/>
        </w:rPr>
      </w:pPr>
      <w:r>
        <w:rPr>
          <w:lang w:val="ru-RU"/>
        </w:rPr>
        <w:t xml:space="preserve">Модуль — Рабочий процесс / </w:t>
      </w:r>
      <w:r>
        <w:rPr>
          <w:lang w:val="en-US"/>
        </w:rPr>
        <w:t>DocWorkflow</w:t>
      </w:r>
      <w:r>
        <w:rPr>
          <w:lang w:val="ru-RU"/>
        </w:rPr>
        <w:t>.</w:t>
      </w:r>
    </w:p>
    <w:p>
      <w:pPr>
        <w:pStyle w:val="Style13"/>
        <w:rPr>
          <w:lang w:val="ru-RU"/>
        </w:rPr>
      </w:pPr>
      <w:r>
        <w:rPr>
          <w:lang w:val="ru-RU"/>
        </w:rPr>
        <w:t>Меню:</w:t>
      </w:r>
    </w:p>
    <w:p>
      <w:pPr>
        <w:pStyle w:val="Style13"/>
        <w:numPr>
          <w:ilvl w:val="0"/>
          <w:numId w:val="71"/>
        </w:numPr>
        <w:rPr>
          <w:lang w:val="en-US"/>
        </w:rPr>
      </w:pPr>
      <w:r>
        <w:rPr>
          <w:lang w:val="en-US"/>
        </w:rPr>
        <w:t>En: Directories → Components by document type.</w:t>
      </w:r>
    </w:p>
    <w:p>
      <w:pPr>
        <w:pStyle w:val="Style13"/>
        <w:numPr>
          <w:ilvl w:val="0"/>
          <w:numId w:val="71"/>
        </w:numPr>
        <w:rPr>
          <w:lang w:val="ru-RU"/>
        </w:rPr>
      </w:pPr>
      <w:r>
        <w:rPr>
          <w:lang w:val="en-US"/>
        </w:rPr>
        <w:t>Ru</w:t>
      </w:r>
      <w:r>
        <w:rPr>
          <w:lang w:val="ru-RU"/>
        </w:rPr>
        <w:t>: Справочники → Компоненты типа документа.</w:t>
      </w:r>
    </w:p>
    <w:p>
      <w:pPr>
        <w:pStyle w:val="Style13"/>
        <w:rPr>
          <w:lang w:val="ru-RU"/>
        </w:rPr>
      </w:pPr>
      <w:r>
        <w:rPr>
          <w:lang w:val="ru-RU"/>
        </w:rPr>
        <w:t>Таблица</w:t>
      </w:r>
      <w:r>
        <w:rPr>
          <w:b/>
          <w:bCs/>
          <w:lang w:val="ru-RU"/>
        </w:rPr>
        <w:t xml:space="preserve"> — </w:t>
      </w:r>
      <w:r>
        <w:rPr>
          <w:b/>
          <w:bCs/>
          <w:lang w:val="en-US"/>
        </w:rPr>
        <w:t>DocTypeComponents.</w:t>
      </w:r>
    </w:p>
    <w:p>
      <w:pPr>
        <w:pStyle w:val="Style13"/>
        <w:rPr>
          <w:lang w:val="ru-RU"/>
        </w:rPr>
      </w:pPr>
      <w:r>
        <w:rPr>
          <w:lang w:val="ru-RU"/>
        </w:rPr>
        <w:t>Структура таблицы:</w:t>
      </w:r>
    </w:p>
    <w:p>
      <w:pPr>
        <w:pStyle w:val="Style13"/>
        <w:numPr>
          <w:ilvl w:val="0"/>
          <w:numId w:val="72"/>
        </w:numPr>
        <w:rPr>
          <w:lang w:val="ru-RU"/>
        </w:rPr>
      </w:pPr>
      <w:r>
        <w:rPr>
          <w:b/>
          <w:bCs/>
          <w:lang w:val="en-US"/>
        </w:rPr>
        <w:t>Id</w:t>
      </w:r>
      <w:r>
        <w:rPr>
          <w:lang w:val="ru-RU"/>
        </w:rPr>
        <w:t xml:space="preserve"> – целое — заполняется в онлайн.</w:t>
      </w:r>
    </w:p>
    <w:p>
      <w:pPr>
        <w:pStyle w:val="Style13"/>
        <w:numPr>
          <w:ilvl w:val="0"/>
          <w:numId w:val="72"/>
        </w:numPr>
        <w:rPr>
          <w:lang w:val="ru-RU"/>
        </w:rPr>
      </w:pPr>
      <w:r>
        <w:rPr>
          <w:b/>
          <w:bCs/>
          <w:lang w:val="en-US"/>
        </w:rPr>
        <w:t>DocTypeId</w:t>
      </w:r>
      <w:r>
        <w:rPr>
          <w:lang w:val="ru-RU"/>
        </w:rPr>
        <w:t xml:space="preserve"> – тип документа — ссылка на таблицу типов документов.</w:t>
      </w:r>
    </w:p>
    <w:p>
      <w:pPr>
        <w:pStyle w:val="Style13"/>
        <w:numPr>
          <w:ilvl w:val="0"/>
          <w:numId w:val="72"/>
        </w:numPr>
        <w:rPr>
          <w:lang w:val="ru-RU"/>
        </w:rPr>
      </w:pPr>
      <w:r>
        <w:rPr>
          <w:b/>
          <w:bCs/>
          <w:lang w:val="en-US"/>
        </w:rPr>
        <w:t>ComponentTypeId</w:t>
      </w:r>
      <w:r>
        <w:rPr>
          <w:lang w:val="ru-RU"/>
        </w:rPr>
        <w:t xml:space="preserve"> – тип компонента — ссылка на таблицу типов компонентов.</w:t>
      </w:r>
    </w:p>
    <w:p>
      <w:pPr>
        <w:pStyle w:val="Style13"/>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pPr>
        <w:pStyle w:val="Style13"/>
        <w:tabs>
          <w:tab w:val="clear" w:pos="709"/>
          <w:tab w:val="left" w:pos="4500" w:leader="none"/>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pPr>
        <w:pStyle w:val="2"/>
        <w:rPr/>
      </w:pPr>
      <w:bookmarkStart w:id="133" w:name="__RefHeading___Toc4330_683149136"/>
      <w:bookmarkStart w:id="134" w:name="_Toc111535609"/>
      <w:bookmarkStart w:id="135" w:name="_Toc108533092"/>
      <w:bookmarkStart w:id="136" w:name="_Toc109738735"/>
      <w:bookmarkEnd w:id="133"/>
      <w:r>
        <w:rPr/>
        <w:t>Порядок работы со статусами документа при движении по маршруту</w:t>
      </w:r>
      <w:bookmarkEnd w:id="134"/>
      <w:bookmarkEnd w:id="135"/>
      <w:bookmarkEnd w:id="136"/>
    </w:p>
    <w:p>
      <w:pPr>
        <w:pStyle w:val="Style13"/>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pPr>
        <w:pStyle w:val="Style13"/>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pPr>
        <w:pStyle w:val="Style13"/>
        <w:rPr>
          <w:lang w:val="ru-RU"/>
        </w:rPr>
      </w:pPr>
      <w:r>
        <w:rPr>
          <w:lang w:val="ru-RU"/>
        </w:rPr>
        <w:t>Документ заканчивает свой жизненный цикл в статусе, для которого нет следующего статуса для перехода.</w:t>
      </w:r>
    </w:p>
    <w:p>
      <w:pPr>
        <w:pStyle w:val="Style13"/>
        <w:rPr>
          <w:lang w:val="ru-RU"/>
        </w:rPr>
      </w:pPr>
      <w:r>
        <w:rPr>
          <w:lang w:val="ru-RU"/>
        </w:rPr>
        <w:t>При каждом переходе в таблицу Истории выполнения маршрута записывается:</w:t>
      </w:r>
    </w:p>
    <w:p>
      <w:pPr>
        <w:pStyle w:val="Style13"/>
        <w:numPr>
          <w:ilvl w:val="1"/>
          <w:numId w:val="69"/>
        </w:numPr>
        <w:rPr>
          <w:lang w:val="ru-RU"/>
        </w:rPr>
      </w:pPr>
      <w:r>
        <w:rPr>
          <w:lang w:val="ru-RU"/>
        </w:rPr>
        <w:t>Информация о новом статусе.</w:t>
      </w:r>
    </w:p>
    <w:p>
      <w:pPr>
        <w:pStyle w:val="Style13"/>
        <w:numPr>
          <w:ilvl w:val="1"/>
          <w:numId w:val="69"/>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pPr>
        <w:pStyle w:val="2"/>
        <w:rPr/>
      </w:pPr>
      <w:bookmarkStart w:id="137" w:name="_Toc111535610"/>
      <w:bookmarkStart w:id="138" w:name="_Toc108533093"/>
      <w:bookmarkStart w:id="139" w:name="_Toc109738736"/>
      <w:r>
        <w:rPr/>
        <w:t>Личный кабинет пользователя</w:t>
      </w:r>
      <w:bookmarkEnd w:id="137"/>
      <w:bookmarkEnd w:id="138"/>
      <w:bookmarkEnd w:id="139"/>
    </w:p>
    <w:p>
      <w:pPr>
        <w:pStyle w:val="Style13"/>
        <w:rPr>
          <w:lang w:val="ru-RU"/>
        </w:rPr>
      </w:pPr>
      <w:r>
        <w:rPr>
          <w:lang w:val="ru-RU"/>
        </w:rPr>
        <w:t>Для группировки документов, где требуется участие пользователя, используется личный кабинет пользователя.</w:t>
      </w:r>
    </w:p>
    <w:p>
      <w:pPr>
        <w:pStyle w:val="2"/>
        <w:rPr/>
      </w:pPr>
      <w:r>
        <w:rPr/>
        <w:t>Доступ к полномочиям системы на уровне документов</w:t>
      </w:r>
    </w:p>
    <w:p>
      <w:pPr>
        <w:pStyle w:val="Style13"/>
        <w:rPr>
          <w:lang w:val="ru-RU"/>
        </w:rPr>
      </w:pPr>
      <w:r>
        <w:rPr>
          <w:lang w:val="ru-RU"/>
        </w:rPr>
        <w:t>Доступ к работе с документом определяется на двух уровнях:</w:t>
      </w:r>
    </w:p>
    <w:p>
      <w:pPr>
        <w:pStyle w:val="Style13"/>
        <w:numPr>
          <w:ilvl w:val="0"/>
          <w:numId w:val="102"/>
        </w:numPr>
        <w:rPr>
          <w:lang w:val="ru-RU"/>
        </w:rPr>
      </w:pPr>
      <w:r>
        <w:rPr>
          <w:lang w:val="ru-RU"/>
        </w:rPr>
        <w:t>Уровень стандартных полномочий для ролей, указанных на уровне системы.</w:t>
      </w:r>
    </w:p>
    <w:p>
      <w:pPr>
        <w:pStyle w:val="Style13"/>
        <w:numPr>
          <w:ilvl w:val="0"/>
          <w:numId w:val="102"/>
        </w:numPr>
        <w:rPr>
          <w:lang w:val="ru-RU"/>
        </w:rPr>
      </w:pPr>
      <w:r>
        <w:rPr>
          <w:lang w:val="ru-RU"/>
        </w:rPr>
        <w:t>Уровень полномочий на уровне статуса документа и роли пользователя, которую он выполняет в процессе.</w:t>
      </w:r>
    </w:p>
    <w:p>
      <w:pPr>
        <w:pStyle w:val="Style13"/>
        <w:rPr>
          <w:lang w:val="ru-RU"/>
        </w:rPr>
      </w:pPr>
      <w:r>
        <w:rPr>
          <w:lang w:val="ru-RU"/>
        </w:rPr>
        <w:t>Для реализации второго уровня задаются роли и/или конкретные пользователи, которые имеют доступ к изменению документа в определенном статусе. При этом учитываются также функции, которые пользователь выполняет при этом: производитель работ, работник.</w:t>
      </w:r>
    </w:p>
    <w:p>
      <w:pPr>
        <w:pStyle w:val="1"/>
        <w:rPr>
          <w:lang w:val="ru-RU"/>
        </w:rPr>
      </w:pPr>
      <w:bookmarkStart w:id="140" w:name="_Toc111535611"/>
      <w:bookmarkStart w:id="141" w:name="_Toc108081383"/>
      <w:bookmarkStart w:id="142" w:name="_Toc108533094"/>
      <w:bookmarkStart w:id="143" w:name="_Toc109738737"/>
      <w:r>
        <w:rPr>
          <w:lang w:val="ru-RU"/>
        </w:rPr>
        <w:t>Бизнес-кейс: Отслеживание выполнения маршрута ж/д составами, учет пробегов и перевезенных грузов</w:t>
      </w:r>
      <w:bookmarkEnd w:id="140"/>
      <w:bookmarkEnd w:id="141"/>
      <w:bookmarkEnd w:id="142"/>
      <w:bookmarkEnd w:id="143"/>
    </w:p>
    <w:p>
      <w:pPr>
        <w:pStyle w:val="Style13"/>
        <w:rPr>
          <w:i/>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pPr>
        <w:pStyle w:val="Style13"/>
        <w:rPr>
          <w:lang w:val="ru-RU"/>
        </w:rPr>
      </w:pPr>
      <w:r>
        <w:rPr>
          <w:lang w:val="ru-RU"/>
        </w:rPr>
        <w:t>Используется функциональность нескольких модулей:</w:t>
      </w:r>
    </w:p>
    <w:p>
      <w:pPr>
        <w:pStyle w:val="Style13"/>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pPr>
        <w:pStyle w:val="Style13"/>
        <w:numPr>
          <w:ilvl w:val="0"/>
          <w:numId w:val="32"/>
        </w:numPr>
        <w:rPr>
          <w:lang w:val="ru-RU"/>
        </w:rPr>
      </w:pPr>
      <w:r>
        <w:rPr>
          <w:lang w:val="en-US"/>
        </w:rPr>
        <w:t>Tracking</w:t>
      </w:r>
      <w:r>
        <w:rPr>
          <w:lang w:val="ru-RU"/>
        </w:rPr>
        <w:t xml:space="preserve"> – формирование и отслеживание маршрута следования подвижного состава. Фиксирование перевозки грузов.</w:t>
      </w:r>
    </w:p>
    <w:p>
      <w:pPr>
        <w:pStyle w:val="Style13"/>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pPr>
        <w:pStyle w:val="Style13"/>
        <w:numPr>
          <w:ilvl w:val="0"/>
          <w:numId w:val="32"/>
        </w:numPr>
        <w:rPr>
          <w:lang w:val="ru-RU"/>
        </w:rPr>
      </w:pPr>
      <w:r>
        <w:rPr>
          <w:lang w:val="en-US"/>
        </w:rPr>
        <w:t>Inventory</w:t>
      </w:r>
      <w:r>
        <w:rPr>
          <w:lang w:val="ru-RU"/>
        </w:rPr>
        <w:t xml:space="preserve"> </w:t>
      </w:r>
      <w:r>
        <w:rPr>
          <w:lang w:val="en-US"/>
        </w:rPr>
        <w:t>management</w:t>
      </w:r>
      <w:r>
        <w:rPr>
          <w:lang w:val="ru-RU"/>
        </w:rPr>
        <w:t xml:space="preserve"> – формирование движения ТМЦ.</w:t>
      </w:r>
    </w:p>
    <w:p>
      <w:pPr>
        <w:pStyle w:val="Style13"/>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pPr>
        <w:pStyle w:val="Style13"/>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pPr>
        <w:pStyle w:val="Style13"/>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pPr>
        <w:pStyle w:val="Style13"/>
        <w:numPr>
          <w:ilvl w:val="0"/>
          <w:numId w:val="33"/>
        </w:numPr>
        <w:rPr>
          <w:lang w:val="ru-RU"/>
        </w:rPr>
      </w:pPr>
      <w:r>
        <w:rPr>
          <w:lang w:val="ru-RU"/>
        </w:rPr>
        <w:t>Код метки.</w:t>
      </w:r>
    </w:p>
    <w:p>
      <w:pPr>
        <w:pStyle w:val="Style13"/>
        <w:numPr>
          <w:ilvl w:val="0"/>
          <w:numId w:val="33"/>
        </w:numPr>
        <w:rPr>
          <w:lang w:val="ru-RU"/>
        </w:rPr>
      </w:pPr>
      <w:r>
        <w:rPr>
          <w:lang w:val="ru-RU"/>
        </w:rPr>
        <w:t>Антенна (привязанная к контроллеру).</w:t>
      </w:r>
    </w:p>
    <w:p>
      <w:pPr>
        <w:pStyle w:val="Style13"/>
        <w:numPr>
          <w:ilvl w:val="0"/>
          <w:numId w:val="33"/>
        </w:numPr>
        <w:rPr>
          <w:lang w:val="ru-RU"/>
        </w:rPr>
      </w:pPr>
      <w:r>
        <w:rPr>
          <w:lang w:val="ru-RU"/>
        </w:rPr>
        <w:t>Время считывания.</w:t>
      </w:r>
    </w:p>
    <w:p>
      <w:pPr>
        <w:pStyle w:val="Style13"/>
        <w:rPr>
          <w:lang w:val="ru-RU"/>
        </w:rPr>
      </w:pPr>
      <w:r>
        <w:rPr>
          <w:lang w:val="ru-RU"/>
        </w:rPr>
        <w:t>По результатам прохождения вагона/локомотива будет две записи для двух меток на вагоне/локомотиве.</w:t>
      </w:r>
    </w:p>
    <w:p>
      <w:pPr>
        <w:pStyle w:val="Style13"/>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pPr>
        <w:pStyle w:val="Style13"/>
        <w:numPr>
          <w:ilvl w:val="0"/>
          <w:numId w:val="128"/>
        </w:numPr>
        <w:rPr>
          <w:lang w:val="ru-RU"/>
        </w:rPr>
      </w:pPr>
      <w:r>
        <w:rPr>
          <w:b/>
          <w:bCs/>
          <w:lang w:val="ru-RU"/>
        </w:rPr>
        <w:t>Код вагона</w:t>
      </w:r>
      <w:r>
        <w:rPr>
          <w:lang w:val="ru-RU"/>
        </w:rPr>
        <w:t xml:space="preserve"> — определяется по коду метки на вагоне.</w:t>
      </w:r>
    </w:p>
    <w:p>
      <w:pPr>
        <w:pStyle w:val="Style13"/>
        <w:numPr>
          <w:ilvl w:val="0"/>
          <w:numId w:val="129"/>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pPr>
        <w:pStyle w:val="Style13"/>
        <w:numPr>
          <w:ilvl w:val="0"/>
          <w:numId w:val="130"/>
        </w:numPr>
        <w:rPr>
          <w:lang w:val="ru-RU"/>
        </w:rPr>
      </w:pPr>
      <w:r>
        <w:rPr>
          <w:b/>
          <w:bCs/>
          <w:lang w:val="ru-RU"/>
        </w:rPr>
        <w:t>Время</w:t>
      </w:r>
      <w:r>
        <w:rPr>
          <w:lang w:val="ru-RU"/>
        </w:rPr>
        <w:t>.</w:t>
      </w:r>
    </w:p>
    <w:p>
      <w:pPr>
        <w:pStyle w:val="Style13"/>
        <w:rPr>
          <w:lang w:val="ru-RU"/>
        </w:rPr>
      </w:pPr>
      <w:r>
        <w:rPr>
          <w:lang w:val="ru-RU"/>
        </w:rPr>
        <w:t>Эта информация регистрируется в Журнале отслеживания / трекинга объекта.</w:t>
      </w:r>
    </w:p>
    <w:p>
      <w:pPr>
        <w:pStyle w:val="Style13"/>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pPr>
        <w:pStyle w:val="3"/>
        <w:rPr>
          <w:lang w:val="ru-RU"/>
        </w:rPr>
      </w:pPr>
      <w:bookmarkStart w:id="144" w:name="_Toc111535612"/>
      <w:bookmarkStart w:id="145" w:name="_Toc108081386"/>
      <w:bookmarkStart w:id="146" w:name="_Toc108533097"/>
      <w:bookmarkStart w:id="147" w:name="_Toc109738740"/>
      <w:r>
        <w:rPr>
          <w:lang w:val="ru-RU"/>
        </w:rPr>
        <w:t>Определение пройденного расстояния</w:t>
      </w:r>
      <w:bookmarkEnd w:id="144"/>
      <w:bookmarkEnd w:id="145"/>
      <w:bookmarkEnd w:id="146"/>
      <w:bookmarkEnd w:id="147"/>
    </w:p>
    <w:p>
      <w:pPr>
        <w:pStyle w:val="Style13"/>
        <w:rPr>
          <w:lang w:val="ru-RU"/>
        </w:rPr>
      </w:pPr>
      <w:r>
        <w:rPr>
          <w:lang w:val="ru-RU"/>
        </w:rPr>
        <w:t>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предыдущим пунктом, где видели объект. Также ищется звено с обратными пунктами на случай, если объект двигался в обратном направлении.</w:t>
      </w:r>
    </w:p>
    <w:p>
      <w:pPr>
        <w:pStyle w:val="Style13"/>
        <w:rPr/>
      </w:pPr>
      <w:r>
        <w:rPr>
          <w:color w:val="FF0000"/>
          <w:lang w:val="ru-RU"/>
        </w:rPr>
        <w:t>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pPr>
        <w:pStyle w:val="Style13"/>
        <w:rPr/>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pPr>
        <w:pStyle w:val="Style13"/>
        <w:rPr>
          <w:color w:val="FF0000"/>
          <w:lang w:val="ru-RU"/>
        </w:rPr>
      </w:pPr>
      <w:r>
        <w:rPr>
          <w:color w:val="FF0000"/>
          <w:lang w:val="ru-RU"/>
        </w:rPr>
      </w:r>
    </w:p>
    <w:p>
      <w:pPr>
        <w:pStyle w:val="Style13"/>
        <w:rPr>
          <w:shd w:fill="FFFF00" w:val="clear"/>
        </w:rPr>
      </w:pPr>
      <w:r>
        <w:rPr>
          <w:shd w:fill="FFFF00" w:val="clear"/>
          <w:lang w:val="ru-RU"/>
        </w:rPr>
        <w:t xml:space="preserve">Параллельно регистрируется информация в </w:t>
      </w:r>
      <w:r>
        <w:rPr>
          <w:b/>
          <w:bCs/>
          <w:shd w:fill="FFFF00" w:val="clear"/>
          <w:lang w:val="ru-RU"/>
        </w:rPr>
        <w:t>Журнал выполнения маршрутов</w:t>
      </w:r>
      <w:r>
        <w:rPr>
          <w:shd w:fill="FFFF00" w:val="clear"/>
          <w:lang w:val="ru-RU"/>
        </w:rPr>
        <w:t>. В нем регистрируется последовательность следования состава через пункты:</w:t>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маршрутов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026"/>
        <w:gridCol w:w="3577"/>
        <w:gridCol w:w="4602"/>
      </w:tblGrid>
      <w:tr>
        <w:trPr/>
        <w:tc>
          <w:tcPr>
            <w:tcW w:w="2026"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Маршрут</w:t>
            </w:r>
          </w:p>
        </w:tc>
        <w:tc>
          <w:tcPr>
            <w:tcW w:w="357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4602"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Дополнительные признаки</w:t>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 (загрузка ?)</w:t>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Конец (выгрузка ?)</w:t>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6"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6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(замкнутый маршрут)</w:t>
            </w:r>
          </w:p>
        </w:tc>
      </w:tr>
    </w:tbl>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звеньев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3368"/>
        <w:gridCol w:w="3435"/>
        <w:gridCol w:w="3402"/>
      </w:tblGrid>
      <w:tr>
        <w:trPr/>
        <w:tc>
          <w:tcPr>
            <w:tcW w:w="3368"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Начальный пункт</w:t>
            </w:r>
          </w:p>
        </w:tc>
        <w:tc>
          <w:tcPr>
            <w:tcW w:w="3435"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Расстояние</w:t>
            </w:r>
          </w:p>
        </w:tc>
      </w:tr>
      <w:tr>
        <w:trPr/>
        <w:tc>
          <w:tcPr>
            <w:tcW w:w="336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3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3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3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3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3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3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3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3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bl>
    <w:p>
      <w:pPr>
        <w:pStyle w:val="Style13"/>
        <w:rPr>
          <w:shd w:fill="FFFF00" w:val="clear"/>
          <w:lang w:val="ru-RU"/>
        </w:rPr>
      </w:pPr>
      <w:r>
        <w:rPr>
          <w:shd w:fill="FFFF00" w:val="clear"/>
          <w:lang w:val="ru-RU"/>
        </w:rPr>
      </w:r>
    </w:p>
    <w:p>
      <w:pPr>
        <w:pStyle w:val="Normal"/>
        <w:rPr>
          <w:shd w:fill="FFFF00" w:val="clear"/>
        </w:rPr>
      </w:pPr>
      <w:r>
        <w:rPr>
          <w:shd w:fill="FFFF00" w:val="clear"/>
          <w:lang w:val="ru-RU"/>
        </w:rPr>
        <w:t>Определение пройденного расстояния, если на каком-то пункте не прочитан вагон.</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1069"/>
        <w:gridCol w:w="1203"/>
        <w:gridCol w:w="1387"/>
        <w:gridCol w:w="4505"/>
        <w:gridCol w:w="2041"/>
      </w:tblGrid>
      <w:tr>
        <w:trPr/>
        <w:tc>
          <w:tcPr>
            <w:tcW w:w="106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Объект</w:t>
            </w:r>
          </w:p>
        </w:tc>
        <w:tc>
          <w:tcPr>
            <w:tcW w:w="1203"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138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Время</w:t>
            </w:r>
          </w:p>
        </w:tc>
        <w:tc>
          <w:tcPr>
            <w:tcW w:w="4505"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shd w:fill="FFFF00" w:val="clear"/>
              </w:rPr>
            </w:pPr>
            <w:r>
              <w:rPr>
                <w:b/>
                <w:bCs/>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Предыдущий пункт — "не найден".</w:t>
            </w:r>
          </w:p>
          <w:p>
            <w:pPr>
              <w:pStyle w:val="Style19"/>
              <w:widowControl w:val="false"/>
              <w:rPr>
                <w:shd w:fill="FFFF00" w:val="clear"/>
              </w:rPr>
            </w:pPr>
            <w:r>
              <w:rPr>
                <w:shd w:fill="FFFF00" w:val="clear"/>
                <w:lang w:val="ru-RU"/>
              </w:rPr>
              <w:t>Расстояние - 0</w:t>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2</w:t>
            </w:r>
          </w:p>
        </w:tc>
        <w:tc>
          <w:tcPr>
            <w:tcW w:w="4505" w:type="dxa"/>
            <w:tcBorders>
              <w:left w:val="single" w:sz="4" w:space="0" w:color="000000"/>
              <w:bottom w:val="single" w:sz="4" w:space="0" w:color="000000"/>
            </w:tcBorders>
          </w:tcPr>
          <w:p>
            <w:pPr>
              <w:pStyle w:val="Style19"/>
              <w:widowControl w:val="false"/>
              <w:rPr>
                <w:shd w:fill="FFFF00" w:val="clear"/>
                <w:lang w:val="ru-RU"/>
              </w:rPr>
            </w:pPr>
            <w:r>
              <w:rPr>
                <w:shd w:fill="FFFF00" w:val="clear"/>
                <w:lang w:val="ru-RU"/>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3</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4</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5</w:t>
            </w:r>
          </w:p>
        </w:tc>
        <w:tc>
          <w:tcPr>
            <w:tcW w:w="4505"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6</w:t>
            </w:r>
          </w:p>
        </w:tc>
        <w:tc>
          <w:tcPr>
            <w:tcW w:w="4505"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7</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8</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9</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10</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11</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12</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13</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14</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15</w:t>
            </w:r>
          </w:p>
        </w:tc>
        <w:tc>
          <w:tcPr>
            <w:tcW w:w="4505"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bl>
    <w:p>
      <w:pPr>
        <w:pStyle w:val="Style13"/>
        <w:rPr>
          <w:shd w:fill="FFFF00" w:val="clear"/>
        </w:rPr>
      </w:pPr>
      <w:r>
        <w:rPr>
          <w:shd w:fill="FFFF00" w:val="clear"/>
        </w:rPr>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после чего передаются в модуль трекинга. Для передачи используется очередь сообщений (</w:t>
      </w:r>
      <w:r>
        <w:rPr>
          <w:shd w:fill="FFFF00" w:val="clear"/>
          <w:lang w:val="en-US"/>
        </w:rPr>
        <w:t>Rabbit</w:t>
      </w:r>
      <w:r>
        <w:rPr>
          <w:shd w:fill="FFFF00" w:val="clear"/>
          <w:lang w:val="ru-RU"/>
        </w:rPr>
        <w:t xml:space="preserve"> </w:t>
      </w:r>
      <w:r>
        <w:rPr>
          <w:shd w:fill="FFFF00" w:val="clear"/>
          <w:lang w:val="en-US"/>
        </w:rPr>
        <w:t>MQ</w:t>
      </w:r>
      <w:r>
        <w:rPr>
          <w:shd w:fill="FFFF00" w:val="clear"/>
          <w:lang w:val="ru-RU"/>
        </w:rPr>
        <w:t>).</w:t>
      </w:r>
    </w:p>
    <w:p>
      <w:pPr>
        <w:pStyle w:val="Style13"/>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pPr>
        <w:pStyle w:val="Style13"/>
        <w:numPr>
          <w:ilvl w:val="0"/>
          <w:numId w:val="11"/>
        </w:numPr>
        <w:rPr/>
      </w:pPr>
      <w:r>
        <w:rPr>
          <w:lang w:val="ru-RU"/>
        </w:rPr>
        <w:t>Если одна из меток на вагоне не прочитана, то формируется заявка на обслуживание оборудования (метки).</w:t>
      </w:r>
    </w:p>
    <w:p>
      <w:pPr>
        <w:pStyle w:val="Style13"/>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pPr>
        <w:pStyle w:val="Style13"/>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pPr>
        <w:pStyle w:val="2"/>
        <w:rPr/>
      </w:pPr>
      <w:bookmarkStart w:id="148" w:name="_Toc111535613"/>
      <w:r>
        <w:rPr/>
        <w:t>Форма начального сопоставления локации и пробега</w:t>
      </w:r>
      <w:bookmarkEnd w:id="148"/>
    </w:p>
    <w:p>
      <w:pPr>
        <w:pStyle w:val="Style13"/>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pPr>
        <w:pStyle w:val="Style13"/>
        <w:rPr>
          <w:lang w:val="ru-RU"/>
        </w:rPr>
      </w:pPr>
      <w:r>
        <w:rPr>
          <w:lang w:val="ru-RU"/>
        </w:rPr>
      </w:r>
    </w:p>
    <w:p>
      <w:pPr>
        <w:pStyle w:val="2"/>
        <w:rPr/>
      </w:pPr>
      <w:bookmarkStart w:id="149" w:name="_Toc111535614"/>
      <w:bookmarkStart w:id="150" w:name="_Toc108081385"/>
      <w:bookmarkStart w:id="151" w:name="_Toc108533096"/>
      <w:bookmarkStart w:id="152" w:name="_Toc109738739"/>
      <w:r>
        <w:rPr/>
        <w:t>Модуль трекинга объектов — идентификация вагонов и регистрация местонахождения оборудования</w:t>
      </w:r>
      <w:bookmarkEnd w:id="149"/>
      <w:bookmarkEnd w:id="150"/>
      <w:bookmarkEnd w:id="151"/>
      <w:bookmarkEnd w:id="152"/>
    </w:p>
    <w:p>
      <w:pPr>
        <w:pStyle w:val="Style13"/>
        <w:rPr>
          <w:lang w:val="ru-RU"/>
        </w:rPr>
      </w:pPr>
      <w:r>
        <w:rPr>
          <w:lang w:val="ru-RU"/>
        </w:rPr>
        <w:t>Модуль трекинга объектов используется для:</w:t>
      </w:r>
    </w:p>
    <w:p>
      <w:pPr>
        <w:pStyle w:val="Style13"/>
        <w:numPr>
          <w:ilvl w:val="0"/>
          <w:numId w:val="12"/>
        </w:numPr>
        <w:rPr>
          <w:lang w:val="ru-RU"/>
        </w:rPr>
      </w:pPr>
      <w:r>
        <w:rPr>
          <w:lang w:val="ru-RU"/>
        </w:rPr>
        <w:t>Определения пройденного расстояния вагонами/локомотивами.</w:t>
      </w:r>
    </w:p>
    <w:p>
      <w:pPr>
        <w:pStyle w:val="Style13"/>
        <w:numPr>
          <w:ilvl w:val="0"/>
          <w:numId w:val="12"/>
        </w:numPr>
        <w:rPr>
          <w:lang w:val="ru-RU"/>
        </w:rPr>
      </w:pPr>
      <w:r>
        <w:rPr>
          <w:lang w:val="ru-RU"/>
        </w:rPr>
        <w:t>Определения расстояния, пройденного вагонами с грузом.</w:t>
      </w:r>
    </w:p>
    <w:p>
      <w:pPr>
        <w:pStyle w:val="Style13"/>
        <w:rPr>
          <w:lang w:val="ru-RU"/>
        </w:rPr>
      </w:pPr>
      <w:r>
        <w:rPr>
          <w:lang w:val="ru-RU"/>
        </w:rPr>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pPr>
        <w:pStyle w:val="Style13"/>
        <w:numPr>
          <w:ilvl w:val="0"/>
          <w:numId w:val="131"/>
        </w:numPr>
        <w:rPr/>
      </w:pPr>
      <w:r>
        <w:rPr>
          <w:lang w:val="ru-RU"/>
        </w:rPr>
        <w:t>Код метки.</w:t>
      </w:r>
    </w:p>
    <w:p>
      <w:pPr>
        <w:pStyle w:val="Style13"/>
        <w:numPr>
          <w:ilvl w:val="0"/>
          <w:numId w:val="132"/>
        </w:numPr>
        <w:rPr>
          <w:lang w:val="ru-RU"/>
        </w:rPr>
      </w:pPr>
      <w:r>
        <w:rPr>
          <w:lang w:val="ru-RU"/>
        </w:rPr>
        <w:t>Локация.</w:t>
      </w:r>
    </w:p>
    <w:p>
      <w:pPr>
        <w:pStyle w:val="Style13"/>
        <w:numPr>
          <w:ilvl w:val="0"/>
          <w:numId w:val="133"/>
        </w:numPr>
        <w:rPr>
          <w:lang w:val="ru-RU"/>
        </w:rPr>
      </w:pPr>
      <w:r>
        <w:rPr>
          <w:lang w:val="ru-RU"/>
        </w:rPr>
        <w:t>Время.</w:t>
      </w:r>
    </w:p>
    <w:p>
      <w:pPr>
        <w:pStyle w:val="Style13"/>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pPr>
        <w:pStyle w:val="Style13"/>
        <w:numPr>
          <w:ilvl w:val="0"/>
          <w:numId w:val="13"/>
        </w:numPr>
        <w:rPr>
          <w:lang w:val="ru-RU"/>
        </w:rPr>
      </w:pPr>
      <w:r>
        <w:rPr>
          <w:lang w:val="ru-RU"/>
        </w:rPr>
        <w:t>Единица оборудования.</w:t>
      </w:r>
    </w:p>
    <w:p>
      <w:pPr>
        <w:pStyle w:val="Style13"/>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pPr>
        <w:pStyle w:val="Style13"/>
        <w:numPr>
          <w:ilvl w:val="0"/>
          <w:numId w:val="13"/>
        </w:numPr>
        <w:rPr>
          <w:lang w:val="ru-RU"/>
        </w:rPr>
      </w:pPr>
      <w:r>
        <w:rPr>
          <w:lang w:val="ru-RU"/>
        </w:rPr>
        <w:t>Величина показателя — 10 км.</w:t>
      </w:r>
    </w:p>
    <w:p>
      <w:pPr>
        <w:pStyle w:val="Style13"/>
        <w:numPr>
          <w:ilvl w:val="0"/>
          <w:numId w:val="13"/>
        </w:numPr>
        <w:rPr>
          <w:lang w:val="ru-RU"/>
        </w:rPr>
      </w:pPr>
      <w:r>
        <w:rPr>
          <w:lang w:val="ru-RU"/>
        </w:rPr>
        <w:t>Время регистрации.</w:t>
      </w:r>
    </w:p>
    <w:p>
      <w:pPr>
        <w:pStyle w:val="Style13"/>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pPr>
        <w:pStyle w:val="Style13"/>
        <w:rPr>
          <w:lang w:val="ru-RU"/>
        </w:rPr>
      </w:pPr>
      <w:r>
        <w:rPr>
          <w:lang w:val="ru-RU"/>
        </w:rPr>
        <w:t xml:space="preserve">Процедура проверки превышения нормативного пробега берет предыдущее значение </w:t>
      </w:r>
    </w:p>
    <w:p>
      <w:pPr>
        <w:pStyle w:val="Style13"/>
        <w:rPr/>
      </w:pPr>
      <w:r>
        <w:rPr/>
        <w:t xml:space="preserve">Для регистрации запрошенных/выполненных работ по обслуживанию необходимо реализовать </w:t>
      </w:r>
      <w:r>
        <w:rPr>
          <w:b/>
          <w:bCs/>
        </w:rPr>
        <w:t>Журнал запросов на обслуживание</w:t>
      </w:r>
      <w:r>
        <w:rPr/>
        <w:t xml:space="preserve"> на основе эксплуатационных показателей:</w:t>
      </w:r>
    </w:p>
    <w:p>
      <w:pPr>
        <w:pStyle w:val="Style13"/>
        <w:rPr/>
      </w:pPr>
      <w:r>
        <w:fldChar w:fldCharType="begin"/>
      </w:r>
      <w:r>
        <w:rPr/>
        <w:instrText xml:space="preserve"> HYPERLINK "https://app.diagrams.net/" \l "Htvolodi%2Fabitech%2Fmain%2FОбслуживание. Документы.drawio"</w:instrText>
      </w:r>
      <w:r>
        <w:rPr/>
        <w:fldChar w:fldCharType="separate"/>
      </w:r>
      <w:r>
        <w:rPr/>
        <w:t>https://app.diagrams.net/#Htvolodi%2Fabitech%2Fmain%2F%D0%9E%D0%B1%D1%81%D0%BB%D1%83%D0%B6%D0%B8%D0%B2%D0%B0%D0%BD%D0%B8%D0%B5.%20%D0%94%D0%BE%D0%BA%D1%83%D0%BC%D0%B5%D0%BD%D1%82%D1%8B.drawio</w:t>
      </w:r>
      <w:r>
        <w:rPr/>
        <w:fldChar w:fldCharType="end"/>
      </w:r>
      <w:r>
        <w:rPr/>
        <w:t xml:space="preserve"> </w:t>
      </w:r>
    </w:p>
    <w:p>
      <w:pPr>
        <w:pStyle w:val="Style13"/>
        <w:numPr>
          <w:ilvl w:val="0"/>
          <w:numId w:val="16"/>
        </w:numPr>
        <w:tabs>
          <w:tab w:val="clear" w:pos="709"/>
          <w:tab w:val="left" w:pos="0" w:leader="none"/>
        </w:tabs>
        <w:rPr/>
      </w:pPr>
      <w:r>
        <w:rPr>
          <w:rStyle w:val="Style7"/>
        </w:rPr>
        <w:t>Единица оборудования</w:t>
      </w:r>
    </w:p>
    <w:p>
      <w:pPr>
        <w:pStyle w:val="Style13"/>
        <w:numPr>
          <w:ilvl w:val="0"/>
          <w:numId w:val="16"/>
        </w:numPr>
        <w:tabs>
          <w:tab w:val="clear" w:pos="709"/>
          <w:tab w:val="left" w:pos="0" w:leader="none"/>
        </w:tabs>
        <w:rPr/>
      </w:pPr>
      <w:r>
        <w:rPr>
          <w:rStyle w:val="Style7"/>
        </w:rPr>
        <w:t>Дата и время запроса на обслуживание</w:t>
      </w:r>
      <w:r>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16"/>
        </w:numPr>
        <w:tabs>
          <w:tab w:val="clear" w:pos="709"/>
          <w:tab w:val="left" w:pos="0" w:leader="none"/>
        </w:tabs>
        <w:rPr/>
      </w:pPr>
      <w:r>
        <w:rPr>
          <w:rStyle w:val="Style7"/>
        </w:rPr>
        <w:t>Дата и время начала обслуживания</w:t>
      </w:r>
      <w:r>
        <w:rPr/>
        <w:t xml:space="preserve"> - когда наряд-задание переведено в статус “</w:t>
      </w:r>
      <w:r>
        <w:rPr>
          <w:rStyle w:val="Style7"/>
        </w:rPr>
        <w:t>В работе</w:t>
      </w:r>
      <w:r>
        <w:rPr/>
        <w:t>”.</w:t>
      </w:r>
    </w:p>
    <w:p>
      <w:pPr>
        <w:pStyle w:val="Style13"/>
        <w:numPr>
          <w:ilvl w:val="0"/>
          <w:numId w:val="16"/>
        </w:numPr>
        <w:tabs>
          <w:tab w:val="clear" w:pos="709"/>
          <w:tab w:val="left" w:pos="0" w:leader="none"/>
        </w:tabs>
        <w:rPr/>
      </w:pPr>
      <w:r>
        <w:rPr>
          <w:rStyle w:val="Style7"/>
        </w:rPr>
        <w:t>Дата и время проведения обслуживания</w:t>
      </w:r>
      <w:r>
        <w:rPr/>
        <w:t xml:space="preserve"> - когда наряд-задание было переведено в состояние “</w:t>
      </w:r>
      <w:r>
        <w:rPr>
          <w:rStyle w:val="Style7"/>
        </w:rPr>
        <w:t>Закрыто</w:t>
      </w:r>
      <w:r>
        <w:rPr/>
        <w:t>”.</w:t>
      </w:r>
    </w:p>
    <w:p>
      <w:pPr>
        <w:pStyle w:val="Style13"/>
        <w:numPr>
          <w:ilvl w:val="0"/>
          <w:numId w:val="16"/>
        </w:numPr>
        <w:tabs>
          <w:tab w:val="clear" w:pos="709"/>
          <w:tab w:val="left" w:pos="0" w:leader="none"/>
        </w:tabs>
        <w:rPr/>
      </w:pPr>
      <w:r>
        <w:rPr>
          <w:rStyle w:val="Style7"/>
        </w:rPr>
        <w:t>Вид обслуживания.</w:t>
      </w:r>
      <w:r>
        <w:rPr/>
        <w:t xml:space="preserve"> </w:t>
      </w:r>
    </w:p>
    <w:p>
      <w:pPr>
        <w:pStyle w:val="Style13"/>
        <w:numPr>
          <w:ilvl w:val="0"/>
          <w:numId w:val="16"/>
        </w:numPr>
        <w:tabs>
          <w:tab w:val="clear" w:pos="709"/>
          <w:tab w:val="left" w:pos="0" w:leader="none"/>
        </w:tabs>
        <w:rPr/>
      </w:pPr>
      <w:r>
        <w:rPr>
          <w:rStyle w:val="Style7"/>
        </w:rPr>
        <w:t>Класс оборудования.</w:t>
      </w:r>
    </w:p>
    <w:p>
      <w:pPr>
        <w:pStyle w:val="Style13"/>
        <w:numPr>
          <w:ilvl w:val="0"/>
          <w:numId w:val="16"/>
        </w:numPr>
        <w:tabs>
          <w:tab w:val="clear" w:pos="709"/>
          <w:tab w:val="left" w:pos="0" w:leader="none"/>
        </w:tabs>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6"/>
        </w:numPr>
        <w:tabs>
          <w:tab w:val="clear" w:pos="709"/>
          <w:tab w:val="left" w:pos="0" w:leader="none"/>
        </w:tabs>
        <w:rPr/>
      </w:pPr>
      <w:r>
        <w:rPr>
          <w:rStyle w:val="Style7"/>
        </w:rPr>
        <w:t>Ед.измерения</w:t>
      </w:r>
      <w:r>
        <w:rPr/>
        <w:t>. Нужно только для экранной формы в качестве информации.</w:t>
      </w:r>
    </w:p>
    <w:p>
      <w:pPr>
        <w:pStyle w:val="Style13"/>
        <w:numPr>
          <w:ilvl w:val="0"/>
          <w:numId w:val="16"/>
        </w:numPr>
        <w:tabs>
          <w:tab w:val="clear" w:pos="709"/>
          <w:tab w:val="left" w:pos="0" w:leader="none"/>
        </w:tabs>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6"/>
        </w:numPr>
        <w:tabs>
          <w:tab w:val="clear" w:pos="709"/>
          <w:tab w:val="left" w:pos="0" w:leader="none"/>
        </w:tabs>
        <w:rPr/>
      </w:pPr>
      <w:r>
        <w:rPr>
          <w:rStyle w:val="Style7"/>
        </w:rPr>
        <w:t>Величина показателя на момент начала обслуживания</w:t>
      </w:r>
      <w:r>
        <w:rPr/>
        <w:t>. Регистрируется значение показателя, когда наряд-задание переводится в статус “</w:t>
      </w:r>
      <w:r>
        <w:rPr>
          <w:rStyle w:val="Style7"/>
        </w:rPr>
        <w:t>В работе</w:t>
      </w:r>
      <w:r>
        <w:rPr/>
        <w:t>”.</w:t>
      </w:r>
    </w:p>
    <w:p>
      <w:pPr>
        <w:pStyle w:val="Style13"/>
        <w:numPr>
          <w:ilvl w:val="0"/>
          <w:numId w:val="16"/>
        </w:numPr>
        <w:tabs>
          <w:tab w:val="clear" w:pos="709"/>
          <w:tab w:val="left" w:pos="0" w:leader="none"/>
        </w:tabs>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6"/>
        </w:numPr>
        <w:tabs>
          <w:tab w:val="clear" w:pos="709"/>
          <w:tab w:val="left" w:pos="0" w:leader="none"/>
        </w:tabs>
        <w:rPr/>
      </w:pPr>
      <w:r>
        <w:rPr>
          <w:rStyle w:val="Style7"/>
        </w:rPr>
        <w:t>Рабочее задание</w:t>
      </w:r>
      <w:r>
        <w:rPr/>
        <w:t xml:space="preserve"> - ссылка на наряд-задание на проведение обслуживания.</w:t>
      </w:r>
    </w:p>
    <w:p>
      <w:pPr>
        <w:pStyle w:val="Style13"/>
        <w:numPr>
          <w:ilvl w:val="0"/>
          <w:numId w:val="16"/>
        </w:numPr>
        <w:tabs>
          <w:tab w:val="clear" w:pos="709"/>
          <w:tab w:val="left" w:pos="0" w:leader="none"/>
        </w:tabs>
        <w:rPr/>
      </w:pPr>
      <w:r>
        <w:rPr>
          <w:rStyle w:val="Style7"/>
        </w:rPr>
        <w:t>Статус</w:t>
      </w:r>
      <w:r>
        <w:rPr/>
        <w:t xml:space="preserve"> - текущий статус заявки на обслуживание. </w:t>
      </w:r>
    </w:p>
    <w:p>
      <w:pPr>
        <w:pStyle w:val="Style13"/>
        <w:numPr>
          <w:ilvl w:val="1"/>
          <w:numId w:val="16"/>
        </w:numPr>
        <w:tabs>
          <w:tab w:val="clear" w:pos="709"/>
          <w:tab w:val="left" w:pos="0" w:leader="none"/>
        </w:tabs>
        <w:rPr/>
      </w:pPr>
      <w:r>
        <w:rPr/>
        <w:t>“</w:t>
      </w:r>
      <w:r>
        <w:rPr>
          <w:rStyle w:val="Style8"/>
        </w:rPr>
        <w:t>Ожидает обслуживания</w:t>
      </w:r>
      <w:r>
        <w:rPr/>
        <w:t>”.</w:t>
      </w:r>
    </w:p>
    <w:p>
      <w:pPr>
        <w:pStyle w:val="Style13"/>
        <w:numPr>
          <w:ilvl w:val="1"/>
          <w:numId w:val="16"/>
        </w:numPr>
        <w:tabs>
          <w:tab w:val="clear" w:pos="709"/>
          <w:tab w:val="left" w:pos="0" w:leader="none"/>
        </w:tabs>
        <w:rPr/>
      </w:pPr>
      <w:r>
        <w:rPr/>
        <w:t>“</w:t>
      </w:r>
      <w:r>
        <w:rPr>
          <w:rStyle w:val="Style8"/>
        </w:rPr>
        <w:t>Обслуживается</w:t>
      </w:r>
      <w:r>
        <w:rPr/>
        <w:t>”.</w:t>
      </w:r>
    </w:p>
    <w:p>
      <w:pPr>
        <w:pStyle w:val="Style13"/>
        <w:numPr>
          <w:ilvl w:val="1"/>
          <w:numId w:val="16"/>
        </w:numPr>
        <w:tabs>
          <w:tab w:val="clear" w:pos="709"/>
          <w:tab w:val="left" w:pos="0" w:leader="none"/>
        </w:tabs>
        <w:rPr/>
      </w:pPr>
      <w:r>
        <w:rPr/>
        <w:t>“</w:t>
      </w:r>
      <w:r>
        <w:rPr>
          <w:rStyle w:val="Style8"/>
        </w:rPr>
        <w:t>Обслужено</w:t>
      </w:r>
      <w:r>
        <w:rPr/>
        <w:t>”.</w:t>
      </w:r>
    </w:p>
    <w:p>
      <w:pPr>
        <w:pStyle w:val="Style13"/>
        <w:rPr/>
      </w:pPr>
      <w:r>
        <w:rPr/>
        <w:t>Порядок заполнения Журнала:</w:t>
      </w:r>
    </w:p>
    <w:p>
      <w:pPr>
        <w:pStyle w:val="Style13"/>
        <w:numPr>
          <w:ilvl w:val="0"/>
          <w:numId w:val="17"/>
        </w:numPr>
        <w:tabs>
          <w:tab w:val="clear" w:pos="709"/>
          <w:tab w:val="left" w:pos="0" w:leader="none"/>
        </w:tabs>
        <w:rPr/>
      </w:pPr>
      <w:r>
        <w:rPr/>
        <w:t>Журнал может заполняться вручную или системой на основе показаний датчиков.</w:t>
      </w:r>
    </w:p>
    <w:p>
      <w:pPr>
        <w:pStyle w:val="Style13"/>
        <w:numPr>
          <w:ilvl w:val="0"/>
          <w:numId w:val="17"/>
        </w:numPr>
        <w:tabs>
          <w:tab w:val="clear" w:pos="709"/>
          <w:tab w:val="left" w:pos="0" w:leader="none"/>
        </w:tabs>
        <w:rPr/>
      </w:pPr>
      <w:r>
        <w:rPr/>
        <w:t>Заполнение производится в два этапа:</w:t>
      </w:r>
    </w:p>
    <w:p>
      <w:pPr>
        <w:pStyle w:val="Style13"/>
        <w:numPr>
          <w:ilvl w:val="1"/>
          <w:numId w:val="17"/>
        </w:numPr>
        <w:tabs>
          <w:tab w:val="clear" w:pos="709"/>
          <w:tab w:val="left" w:pos="0" w:leader="none"/>
        </w:tabs>
        <w:rPr/>
      </w:pPr>
      <w:r>
        <w:rPr/>
        <w:t xml:space="preserve">При возникновении условий для проведения оборудования. </w:t>
      </w:r>
    </w:p>
    <w:p>
      <w:pPr>
        <w:pStyle w:val="Style13"/>
        <w:numPr>
          <w:ilvl w:val="1"/>
          <w:numId w:val="17"/>
        </w:numPr>
        <w:tabs>
          <w:tab w:val="clear" w:pos="709"/>
          <w:tab w:val="left" w:pos="0" w:leader="none"/>
        </w:tabs>
        <w:rPr/>
      </w:pPr>
      <w:r>
        <w:rPr/>
        <w:t xml:space="preserve">При закрытии наряд-задания на проведение обслуживания, зарегистрированного в этом журнале. </w:t>
      </w:r>
      <w:hyperlink r:id="rId54">
        <w:r>
          <w:rPr/>
          <w:t>https://ascoa.atlassian.net/browse/AB-53</w:t>
        </w:r>
      </w:hyperlink>
      <w:r>
        <w:rPr/>
        <w:t xml:space="preserve"> </w:t>
      </w:r>
    </w:p>
    <w:p>
      <w:pPr>
        <w:pStyle w:val="Style13"/>
        <w:numPr>
          <w:ilvl w:val="0"/>
          <w:numId w:val="17"/>
        </w:numPr>
        <w:tabs>
          <w:tab w:val="clear" w:pos="709"/>
          <w:tab w:val="left" w:pos="0" w:leader="none"/>
        </w:tabs>
        <w:rPr/>
      </w:pPr>
      <w:r>
        <w:rP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pPr>
        <w:pStyle w:val="Style13"/>
        <w:rPr/>
      </w:pPr>
      <w:r>
        <w:rPr/>
      </w:r>
    </w:p>
    <w:p>
      <w:pPr>
        <w:pStyle w:val="Style13"/>
        <w:rPr>
          <w:lang w:val="ru-RU"/>
        </w:rPr>
      </w:pPr>
      <w:r>
        <w:rP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pPr>
        <w:pStyle w:val="Style13"/>
        <w:rPr>
          <w:lang w:val="ru-RU"/>
        </w:rPr>
      </w:pPr>
      <w:r>
        <w:rP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pPr>
        <w:pStyle w:val="Style13"/>
        <w:numPr>
          <w:ilvl w:val="0"/>
          <w:numId w:val="14"/>
        </w:numPr>
        <w:tabs>
          <w:tab w:val="clear" w:pos="709"/>
          <w:tab w:val="left" w:pos="0" w:leader="none"/>
        </w:tabs>
        <w:rPr>
          <w:lang w:val="ru-RU"/>
        </w:rPr>
      </w:pPr>
      <w:r>
        <w:rPr>
          <w:rStyle w:val="Style7"/>
        </w:rPr>
        <w:t>Единица оборудования</w:t>
      </w:r>
      <w:r>
        <w:rPr/>
        <w:t xml:space="preserve"> - ссылка на единицу оборудования, для которой регистрируется запрос</w:t>
      </w:r>
      <w:r>
        <w:rPr>
          <w:rStyle w:val="Style7"/>
        </w:rPr>
        <w:t>.</w:t>
      </w:r>
    </w:p>
    <w:p>
      <w:pPr>
        <w:pStyle w:val="Style13"/>
        <w:numPr>
          <w:ilvl w:val="0"/>
          <w:numId w:val="14"/>
        </w:numPr>
        <w:tabs>
          <w:tab w:val="clear" w:pos="709"/>
          <w:tab w:val="left" w:pos="0" w:leader="none"/>
        </w:tabs>
        <w:rPr>
          <w:lang w:val="ru-RU"/>
        </w:rPr>
      </w:pPr>
      <w:r>
        <w:rPr>
          <w:rStyle w:val="Style7"/>
        </w:rPr>
        <w:t xml:space="preserve">Дата и время запроса на обслуживание </w:t>
      </w:r>
      <w:r>
        <w:rPr/>
        <w:t>- текущее время.</w:t>
      </w:r>
    </w:p>
    <w:p>
      <w:pPr>
        <w:pStyle w:val="Style13"/>
        <w:numPr>
          <w:ilvl w:val="0"/>
          <w:numId w:val="14"/>
        </w:numPr>
        <w:tabs>
          <w:tab w:val="clear" w:pos="709"/>
          <w:tab w:val="left" w:pos="0" w:leader="none"/>
        </w:tabs>
        <w:rPr>
          <w:lang w:val="en-US"/>
        </w:rPr>
      </w:pPr>
      <w:r>
        <w:rPr>
          <w:rStyle w:val="Style7"/>
        </w:rPr>
        <w:t>Вид обслуживания</w:t>
      </w:r>
      <w:r>
        <w:rP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pPr>
        <w:pStyle w:val="Style13"/>
        <w:numPr>
          <w:ilvl w:val="0"/>
          <w:numId w:val="14"/>
        </w:numPr>
        <w:tabs>
          <w:tab w:val="clear" w:pos="709"/>
          <w:tab w:val="left" w:pos="0" w:leader="none"/>
        </w:tabs>
        <w:rPr>
          <w:lang w:val="en-US"/>
        </w:rPr>
      </w:pPr>
      <w:r>
        <w:rPr>
          <w:rStyle w:val="Style7"/>
        </w:rPr>
        <w:t xml:space="preserve">Класс оборудования - </w:t>
      </w:r>
      <w:r>
        <w:rPr/>
        <w:t>ссылка на класс оборудования единицы оборудования. Для последующих выборок при планировании.</w:t>
      </w:r>
    </w:p>
    <w:p>
      <w:pPr>
        <w:pStyle w:val="Style13"/>
        <w:numPr>
          <w:ilvl w:val="0"/>
          <w:numId w:val="14"/>
        </w:numPr>
        <w:tabs>
          <w:tab w:val="clear" w:pos="709"/>
          <w:tab w:val="left" w:pos="0" w:leader="none"/>
        </w:tabs>
        <w:rPr>
          <w:lang w:val="ru-RU"/>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4"/>
        </w:numPr>
        <w:tabs>
          <w:tab w:val="clear" w:pos="709"/>
          <w:tab w:val="left" w:pos="0" w:leader="none"/>
        </w:tabs>
        <w:rPr>
          <w:lang w:val="ru-RU"/>
        </w:rPr>
      </w:pPr>
      <w:r>
        <w:rPr>
          <w:rStyle w:val="Style7"/>
        </w:rPr>
        <w:t>Ед.измерения</w:t>
      </w:r>
      <w:r>
        <w:rPr/>
        <w:t>. Нужно только для экранной формы в качестве информации.</w:t>
      </w:r>
    </w:p>
    <w:p>
      <w:pPr>
        <w:pStyle w:val="Style13"/>
        <w:numPr>
          <w:ilvl w:val="0"/>
          <w:numId w:val="14"/>
        </w:numPr>
        <w:tabs>
          <w:tab w:val="clear" w:pos="709"/>
          <w:tab w:val="left" w:pos="0" w:leader="none"/>
        </w:tabs>
        <w:rPr>
          <w:lang w:val="ru-RU"/>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4"/>
        </w:numPr>
        <w:tabs>
          <w:tab w:val="clear" w:pos="709"/>
          <w:tab w:val="left" w:pos="0" w:leader="none"/>
        </w:tabs>
        <w:rPr>
          <w:lang w:val="ru-RU"/>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4"/>
        </w:numPr>
        <w:tabs>
          <w:tab w:val="clear" w:pos="709"/>
          <w:tab w:val="left" w:pos="0" w:leader="none"/>
        </w:tabs>
        <w:rPr>
          <w:lang w:val="ru-RU"/>
        </w:rPr>
      </w:pPr>
      <w:r>
        <w:rPr>
          <w:rStyle w:val="Style7"/>
        </w:rPr>
        <w:t>Рабочее задание</w:t>
      </w:r>
      <w:r>
        <w:rPr/>
        <w:t xml:space="preserve"> - ссылка на наряд-задание на проведение обслуживания. </w:t>
      </w:r>
    </w:p>
    <w:p>
      <w:pPr>
        <w:pStyle w:val="Style13"/>
        <w:numPr>
          <w:ilvl w:val="1"/>
          <w:numId w:val="14"/>
        </w:numPr>
        <w:tabs>
          <w:tab w:val="clear" w:pos="709"/>
          <w:tab w:val="left" w:pos="0" w:leader="none"/>
        </w:tabs>
        <w:rPr>
          <w:lang w:val="en-US"/>
        </w:rPr>
      </w:pPr>
      <w:r>
        <w:rPr/>
        <w:t xml:space="preserve">Находится следующее наряд-задание для этого вида обслуживания для этой единицы оборудования. Регистрируется ссылка на него. </w:t>
      </w:r>
    </w:p>
    <w:p>
      <w:pPr>
        <w:pStyle w:val="Style13"/>
        <w:numPr>
          <w:ilvl w:val="1"/>
          <w:numId w:val="14"/>
        </w:numPr>
        <w:tabs>
          <w:tab w:val="clear" w:pos="709"/>
          <w:tab w:val="left" w:pos="0" w:leader="none"/>
        </w:tabs>
        <w:rPr>
          <w:lang w:val="en-US"/>
        </w:rPr>
      </w:pPr>
      <w:r>
        <w:rPr/>
        <w:t>Если наряд-задание не найдено, то создается новое согласно правил формирования обслуживания. Регистрируется ссылка на него.</w:t>
      </w:r>
    </w:p>
    <w:p>
      <w:pPr>
        <w:pStyle w:val="Style13"/>
        <w:numPr>
          <w:ilvl w:val="0"/>
          <w:numId w:val="14"/>
        </w:numPr>
        <w:tabs>
          <w:tab w:val="clear" w:pos="709"/>
          <w:tab w:val="left" w:pos="0" w:leader="none"/>
        </w:tabs>
        <w:rPr>
          <w:lang w:val="ru-RU"/>
        </w:rPr>
      </w:pPr>
      <w:r>
        <w:rPr>
          <w:rStyle w:val="Style7"/>
        </w:rPr>
        <w:t>Статус</w:t>
      </w:r>
      <w:r>
        <w:rPr/>
        <w:t xml:space="preserve"> - текущий статус заявки на обслуживание.</w:t>
      </w:r>
    </w:p>
    <w:p>
      <w:pPr>
        <w:pStyle w:val="Style13"/>
        <w:numPr>
          <w:ilvl w:val="1"/>
          <w:numId w:val="14"/>
        </w:numPr>
        <w:tabs>
          <w:tab w:val="clear" w:pos="709"/>
          <w:tab w:val="left" w:pos="0" w:leader="none"/>
        </w:tabs>
        <w:rPr>
          <w:lang w:val="en-US"/>
        </w:rPr>
      </w:pPr>
      <w:r>
        <w:rPr/>
        <w:t>“</w:t>
      </w:r>
      <w:r>
        <w:rPr>
          <w:rStyle w:val="Style8"/>
        </w:rPr>
        <w:t>Ожидает обслуживания</w:t>
      </w:r>
      <w:r>
        <w:rPr/>
        <w:t>”.</w:t>
      </w:r>
    </w:p>
    <w:p>
      <w:pPr>
        <w:pStyle w:val="Style13"/>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pPr>
        <w:pStyle w:val="Style13"/>
        <w:numPr>
          <w:ilvl w:val="0"/>
          <w:numId w:val="15"/>
        </w:numPr>
        <w:tabs>
          <w:tab w:val="clear" w:pos="709"/>
          <w:tab w:val="left" w:pos="0" w:leader="none"/>
        </w:tabs>
        <w:rPr/>
      </w:pPr>
      <w:r>
        <w:rPr>
          <w:lang w:val="ru-RU"/>
        </w:rPr>
        <w:t>Когда наряд-задание переводится в статус “</w:t>
      </w:r>
      <w:r>
        <w:rPr>
          <w:rStyle w:val="Style7"/>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pPr>
        <w:pStyle w:val="Style13"/>
        <w:numPr>
          <w:ilvl w:val="0"/>
          <w:numId w:val="15"/>
        </w:numPr>
        <w:tabs>
          <w:tab w:val="clear" w:pos="709"/>
          <w:tab w:val="left" w:pos="0" w:leader="none"/>
        </w:tabs>
        <w:spacing w:before="0" w:after="140"/>
        <w:rPr/>
      </w:pPr>
      <w:r>
        <w:rPr>
          <w:lang w:val="ru-RU"/>
        </w:rPr>
        <w:t>Когда наряд-задание переводится в статус “</w:t>
      </w:r>
      <w:r>
        <w:rPr>
          <w:rStyle w:val="Style7"/>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p>
      <w:pPr>
        <w:pStyle w:val="1"/>
        <w:rPr>
          <w:lang w:val="ru-RU"/>
        </w:rPr>
      </w:pPr>
      <w:r>
        <w:rPr>
          <w:lang w:val="ru-RU"/>
        </w:rPr>
        <w:t>Платформа</w:t>
      </w:r>
    </w:p>
    <w:p>
      <w:pPr>
        <w:pStyle w:val="2"/>
        <w:rPr/>
      </w:pPr>
      <w:r>
        <w:rPr>
          <w:lang w:val="ru-RU"/>
        </w:rPr>
        <w:t>П</w:t>
      </w:r>
      <w:r>
        <w:rPr>
          <w:lang w:val="ru-RU"/>
        </w:rPr>
        <w:t>ользовательский интерфейс</w:t>
      </w:r>
    </w:p>
    <w:p>
      <w:pPr>
        <w:pStyle w:val="3"/>
        <w:rPr>
          <w:lang w:val="ru-RU"/>
        </w:rPr>
      </w:pPr>
      <w:r>
        <w:rPr>
          <w:lang w:val="ru-RU"/>
        </w:rPr>
        <w:t>Экранные формы</w:t>
      </w:r>
    </w:p>
    <w:p>
      <w:pPr>
        <w:pStyle w:val="3"/>
        <w:rPr/>
      </w:pPr>
      <w:r>
        <w:rPr/>
        <w:t>Главное меню</w:t>
      </w:r>
    </w:p>
    <w:p>
      <w:pPr>
        <w:pStyle w:val="4"/>
        <w:rPr>
          <w:lang w:val="ru-RU"/>
        </w:rPr>
      </w:pPr>
      <w:r>
        <w:rPr>
          <w:lang w:val="ru-RU"/>
        </w:rPr>
        <w:t>Доступная функциональность</w:t>
      </w:r>
    </w:p>
    <w:p>
      <w:pPr>
        <w:pStyle w:val="Style13"/>
        <w:rPr/>
      </w:pPr>
      <w:r>
        <w:rPr>
          <w:lang w:val="ru-RU"/>
        </w:rPr>
        <w:t>// Сплошной перечень пунктов меню с описанием функциональности, которая вызывается //</w:t>
      </w:r>
    </w:p>
    <w:p>
      <w:pPr>
        <w:pStyle w:val="4"/>
        <w:rPr>
          <w:lang w:val="ru-RU"/>
        </w:rPr>
      </w:pPr>
      <w:r>
        <w:rPr>
          <w:lang w:val="ru-RU"/>
        </w:rPr>
        <w:t>Настройка меню под компанию</w:t>
      </w:r>
    </w:p>
    <w:p>
      <w:pPr>
        <w:pStyle w:val="Style13"/>
        <w:rPr/>
      </w:pPr>
      <w:r>
        <w:rPr>
          <w:lang w:val="ru-RU"/>
        </w:rPr>
        <w:t xml:space="preserve">// Действия, необходимые, чтобы настроить меню системы в зависимости от того, какую функциональность приобрел </w:t>
      </w:r>
      <w:r>
        <w:rPr>
          <w:b/>
          <w:bCs/>
          <w:lang w:val="ru-RU"/>
        </w:rPr>
        <w:t>Заказчик</w:t>
      </w:r>
      <w:r>
        <w:rPr>
          <w:lang w:val="ru-RU"/>
        </w:rPr>
        <w:t xml:space="preserve"> //</w:t>
      </w:r>
    </w:p>
    <w:p>
      <w:pPr>
        <w:pStyle w:val="4"/>
        <w:rPr>
          <w:lang w:val="ru-RU"/>
        </w:rPr>
      </w:pPr>
      <w:r>
        <w:rPr>
          <w:lang w:val="ru-RU"/>
        </w:rPr>
        <w:t>Настройка меню под пользователя</w:t>
      </w:r>
    </w:p>
    <w:p>
      <w:pPr>
        <w:pStyle w:val="2"/>
        <w:rPr/>
      </w:pPr>
      <w:r>
        <w:rPr>
          <w:lang w:val="ru-RU"/>
        </w:rPr>
        <w:t>Документация</w:t>
      </w:r>
    </w:p>
    <w:p>
      <w:pPr>
        <w:pStyle w:val="3"/>
        <w:rPr>
          <w:lang w:val="ru-RU"/>
        </w:rPr>
      </w:pPr>
      <w:r>
        <w:rPr>
          <w:lang w:val="ru-RU"/>
        </w:rPr>
        <w:t>Руководство</w:t>
      </w:r>
    </w:p>
    <w:p>
      <w:pPr>
        <w:pStyle w:val="Style13"/>
        <w:rPr>
          <w:lang w:val="ru-RU"/>
        </w:rPr>
      </w:pPr>
      <w:r>
        <w:rPr/>
      </w:r>
    </w:p>
    <w:p>
      <w:pPr>
        <w:pStyle w:val="Style13"/>
        <w:rPr>
          <w:lang w:val="ru-RU"/>
        </w:rPr>
      </w:pPr>
      <w:r>
        <w:rPr/>
      </w:r>
    </w:p>
    <w:p>
      <w:pPr>
        <w:pStyle w:val="Style13"/>
        <w:rPr>
          <w:lang w:val="ru-RU"/>
        </w:rPr>
      </w:pPr>
      <w:r>
        <w:rPr/>
      </w:r>
    </w:p>
    <w:p>
      <w:pPr>
        <w:pStyle w:val="Style13"/>
        <w:spacing w:before="0" w:after="140"/>
        <w:rPr>
          <w:lang w:val="ru-RU"/>
        </w:rPr>
      </w:pPr>
      <w:r>
        <w:rPr/>
      </w:r>
    </w:p>
    <w:sectPr>
      <w:type w:val="nextPage"/>
      <w:pgSz w:w="11906" w:h="16838"/>
      <w:pgMar w:left="1134" w:right="567" w:gutter="0" w:header="0" w:top="567" w:footer="0" w:bottom="567"/>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2-09-16T10:08:00Z" w:initials="">
    <w:p>
      <w:r>
        <w:rPr>
          <w:rFonts w:eastAsia="Segoe UI" w:cs="Tahoma"/>
          <w:kern w:val="0"/>
          <w:sz w:val="20"/>
          <w:lang w:val="ru-RU" w:eastAsia="en-US" w:bidi="en-US"/>
        </w:rPr>
        <w:t>ToDo</w:t>
      </w:r>
    </w:p>
  </w:comment>
  <w:comment w:id="1" w:author="&lt;анонимный&gt;" w:date="2022-09-16T10:09:00Z" w:initials="">
    <w:p>
      <w:r>
        <w:rPr>
          <w:rFonts w:eastAsia="Segoe UI" w:cs="Tahoma"/>
          <w:kern w:val="0"/>
          <w:sz w:val="20"/>
          <w:lang w:val="ru-RU" w:eastAsia="en-US" w:bidi="en-US"/>
        </w:rPr>
        <w:t>ToDo</w:t>
      </w:r>
    </w:p>
  </w:comment>
  <w:comment w:id="2" w:author="&lt;анонимный&gt;" w:date="2022-09-16T10:20:00Z" w:initials="">
    <w:p>
      <w:r>
        <w:rPr>
          <w:rFonts w:eastAsia="Segoe UI" w:cs="Tahoma"/>
          <w:kern w:val="0"/>
          <w:sz w:val="20"/>
          <w:lang w:val="ru-RU" w:eastAsia="en-US" w:bidi="en-US"/>
        </w:rPr>
        <w:t>ToDo</w:t>
      </w:r>
    </w:p>
  </w:comment>
  <w:comment w:id="3" w:author="&lt;анонимный&gt;" w:date="2022-09-14T10:21:00Z" w:initials="">
    <w:p>
      <w:r>
        <w:rPr>
          <w:rFonts w:eastAsia="Segoe UI" w:cs="Tahoma"/>
          <w:kern w:val="0"/>
          <w:sz w:val="20"/>
          <w:lang w:val="ru-RU" w:eastAsia="en-US" w:bidi="en-US"/>
        </w:rPr>
        <w:t>На будущее.</w:t>
      </w:r>
    </w:p>
  </w:comment>
  <w:comment w:id="4" w:author="&lt;анонимный&gt;" w:date="2022-09-14T10:31:00Z" w:initials="">
    <w:p>
      <w:r>
        <w:rPr>
          <w:rFonts w:eastAsia="Segoe UI" w:cs="Tahoma"/>
          <w:kern w:val="0"/>
          <w:sz w:val="20"/>
          <w:lang w:val="ru-RU" w:eastAsia="en-US" w:bidi="en-US"/>
        </w:rPr>
        <w:t>Будущее</w:t>
      </w:r>
    </w:p>
  </w:comment>
  <w:comment w:id="5" w:author="&lt;анонимный&gt;" w:date="2022-09-14T10:31:00Z" w:initials="">
    <w:p>
      <w:r>
        <w:rPr>
          <w:rFonts w:eastAsia="Segoe UI" w:cs="Tahoma"/>
          <w:kern w:val="0"/>
          <w:sz w:val="20"/>
          <w:lang w:val="ru-RU" w:eastAsia="en-US" w:bidi="en-US"/>
        </w:rPr>
        <w:t>Перенести в свой компонент</w:t>
      </w:r>
    </w:p>
  </w:comment>
  <w:comment w:id="6" w:author="&lt;анонимный&gt;" w:date="2022-08-24T17:41:00Z" w:initials="">
    <w:p>
      <w:r>
        <w:rPr>
          <w:rFonts w:eastAsia="Segoe UI" w:cs="Tahoma"/>
          <w:kern w:val="0"/>
          <w:sz w:val="20"/>
          <w:lang w:val="ru-RU" w:eastAsia="en-US" w:bidi="en-US"/>
        </w:rPr>
        <w:t>Попробовать высчитать через окончание и начало</w:t>
      </w:r>
    </w:p>
  </w:comment>
  <w:comment w:id="7" w:author="&lt;анонимный&gt;" w:date="2022-08-24T17:42:00Z" w:initials="">
    <w:p>
      <w:r>
        <w:rPr>
          <w:rFonts w:eastAsia="Segoe UI" w:cs="Tahoma"/>
          <w:kern w:val="0"/>
          <w:sz w:val="20"/>
          <w:lang w:val="en-US" w:eastAsia="en-US" w:bidi="en-US"/>
        </w:rPr>
        <w:t>Вычислить</w:t>
      </w:r>
    </w:p>
  </w:comment>
  <w:comment w:id="8" w:author="Владимир" w:date="2022-09-14T14:16:00Z" w:initials="В">
    <w:p>
      <w:r>
        <w:rPr>
          <w:rFonts w:eastAsia="Segoe UI" w:cs="Tahoma"/>
          <w:kern w:val="0"/>
          <w:lang w:val="en-US" w:eastAsia="en-US" w:bidi="en-US"/>
        </w:rPr>
        <w:t>Вместо Jobs модуля Infrastructure?</w:t>
      </w:r>
    </w:p>
  </w:comment>
  <w:comment w:id="9" w:author="&lt;анонимный&gt;" w:date="2022-08-24T17:42:00Z" w:initials="">
    <w:p>
      <w:r>
        <w:rPr>
          <w:rFonts w:eastAsia="Segoe UI" w:cs="Tahoma"/>
          <w:kern w:val="0"/>
          <w:sz w:val="20"/>
          <w:lang w:val="en-US" w:eastAsia="en-US" w:bidi="en-US"/>
        </w:rPr>
        <w:t>Вычислить</w:t>
      </w:r>
    </w:p>
  </w:comment>
  <w:comment w:id="10" w:author="Владимир" w:date="2022-09-14T14:50:00Z" w:initials="В">
    <w:p>
      <w:r>
        <w:rPr>
          <w:rFonts w:eastAsia="Segoe UI" w:cs="Tahoma"/>
          <w:kern w:val="0"/>
          <w:lang w:val="ru-RU" w:eastAsia="en-US" w:bidi="en-US"/>
        </w:rPr>
        <w:t>По моему, не добавили поле Квалификации в справочник работников</w:t>
      </w:r>
    </w:p>
  </w:comment>
  <w:comment w:id="11" w:author="Владимир" w:date="2022-09-14T15:03:00Z" w:initials="В">
    <w:p>
      <w:r>
        <w:rPr>
          <w:rFonts w:eastAsia="Segoe UI" w:cs="Tahoma"/>
          <w:kern w:val="0"/>
          <w:lang w:val="ru-RU" w:eastAsia="en-US" w:bidi="en-US"/>
        </w:rPr>
        <w:t>Нужно где-то регистрировать, кто персонально регистрировал допуск без регистрации инструктажа в ОТ и ТБ.</w:t>
      </w:r>
    </w:p>
  </w:comment>
  <w:comment w:id="12" w:author="Владимир" w:date="2022-09-15T09:17:00Z" w:initials="В">
    <w:p>
      <w:r>
        <w:rPr>
          <w:rFonts w:eastAsia="Segoe UI" w:cs="Tahoma"/>
          <w:kern w:val="0"/>
          <w:lang w:val="en-US" w:eastAsia="en-US" w:bidi="en-US"/>
        </w:rPr>
      </w:r>
    </w:p>
  </w:comment>
  <w:comment w:id="13" w:author="Владимир" w:date="2022-09-15T09:25:00Z" w:initials="В">
    <w:p>
      <w:r>
        <w:rPr>
          <w:rFonts w:eastAsia="Segoe UI" w:cs="Tahoma"/>
          <w:kern w:val="0"/>
          <w:lang w:val="en-US" w:eastAsia="en-US" w:bidi="en-US"/>
        </w:rPr>
        <w:t>ToDo</w:t>
      </w:r>
    </w:p>
  </w:comment>
  <w:comment w:id="14" w:author="Владимир" w:date="2022-09-15T09:40:00Z" w:initials="В">
    <w:p>
      <w:r>
        <w:rPr>
          <w:rFonts w:eastAsia="Segoe UI" w:cs="Tahoma"/>
          <w:kern w:val="0"/>
          <w:lang w:val="en-US" w:eastAsia="en-US" w:bidi="en-US"/>
        </w:rPr>
        <w:t>ToDo</w:t>
      </w:r>
    </w:p>
  </w:comment>
  <w:comment w:id="15" w:author="Владимир" w:date="2022-09-15T11:34:00Z" w:initials="В">
    <w:p>
      <w:r>
        <w:rPr>
          <w:rFonts w:eastAsia="Segoe UI" w:cs="Tahoma"/>
          <w:kern w:val="0"/>
          <w:lang w:val="en-US" w:eastAsia="en-US" w:bidi="en-US"/>
        </w:rPr>
        <w:t>ToDo</w:t>
      </w:r>
      <w:r>
        <w:rPr>
          <w:rFonts w:eastAsia="Segoe UI" w:cs="Tahoma"/>
          <w:kern w:val="0"/>
          <w:lang w:eastAsia="en-US" w:bidi="en-US" w:val="ru-RU"/>
        </w:rPr>
        <w:t>: добавить возможность вести учет времени вручную.</w:t>
      </w:r>
    </w:p>
  </w:comment>
  <w:comment w:id="16" w:author="Владимир" w:date="2022-09-01T10:59:00Z" w:initials="В">
    <w:p>
      <w:r>
        <w:rPr>
          <w:rFonts w:eastAsia="Segoe UI" w:cs="Tahoma"/>
          <w:kern w:val="0"/>
          <w:lang w:val="ru-RU" w:eastAsia="en-US" w:bidi="en-US"/>
        </w:rPr>
        <w:t>Нужно упорядочить работу с документацией по оборудованию. Сейчас три типа:</w:t>
      </w:r>
    </w:p>
    <w:p>
      <w:r>
        <w:rPr>
          <w:rFonts w:eastAsia="Segoe UI" w:cs="Tahoma"/>
          <w:kern w:val="0"/>
          <w:lang w:val="ru-RU" w:eastAsia="en-US" w:bidi="en-US"/>
        </w:rPr>
        <w:t>Файлы в справочнике оборудования.</w:t>
      </w:r>
    </w:p>
    <w:p>
      <w:r>
        <w:rPr>
          <w:rFonts w:eastAsia="Segoe UI" w:cs="Tahoma"/>
          <w:kern w:val="0"/>
          <w:lang w:val="ru-RU" w:eastAsia="en-US" w:bidi="en-US"/>
        </w:rPr>
        <w:t>Файлы, привязанные к работам.</w:t>
      </w:r>
    </w:p>
    <w:p>
      <w:r>
        <w:rPr>
          <w:rFonts w:eastAsia="Segoe UI" w:cs="Tahoma"/>
          <w:kern w:val="0"/>
          <w:lang w:val="ru-RU" w:eastAsia="en-US" w:bidi="en-US"/>
        </w:rPr>
        <w:t>Файлы, которые участвуют в инструктажах.</w:t>
      </w:r>
    </w:p>
    <w:p>
      <w:r>
        <w:rPr>
          <w:rFonts w:eastAsia="Segoe UI" w:cs="Tahoma"/>
          <w:kern w:val="0"/>
          <w:lang w:val="ru-RU" w:eastAsia="en-US" w:bidi="en-US"/>
        </w:rPr>
        <w:t>И все они независимы.</w:t>
      </w:r>
    </w:p>
  </w:comment>
  <w:comment w:id="17" w:author="Владимир" w:date="2022-09-22T15:35:00Z" w:initials="В">
    <w:p>
      <w:r>
        <w:rPr>
          <w:rFonts w:eastAsia="Segoe UI" w:cs="Tahoma"/>
          <w:kern w:val="0"/>
          <w:lang w:val="en-US" w:eastAsia="en-US" w:bidi="en-US"/>
        </w:rPr>
        <w:t>User-Story?</w:t>
      </w:r>
    </w:p>
  </w:comment>
  <w:comment w:id="18" w:author="Владимир" w:date="2022-09-13T09:28:00Z" w:initials="В">
    <w:p>
      <w:r>
        <w:rPr>
          <w:rFonts w:eastAsia="Segoe UI" w:cs="Tahoma"/>
          <w:kern w:val="0"/>
          <w:lang w:val="ru-RU" w:eastAsia="en-US" w:bidi="en-US"/>
        </w:rPr>
        <w:t>На будущее.</w:t>
      </w:r>
    </w:p>
  </w:comment>
  <w:comment w:id="19" w:author="Владимир" w:date="2022-09-13T09:25:00Z" w:initials="В">
    <w:p>
      <w:r>
        <w:rPr>
          <w:rFonts w:eastAsia="Segoe UI" w:cs="Tahoma"/>
          <w:kern w:val="0"/>
          <w:lang w:val="ru-RU" w:eastAsia="en-US" w:bidi="en-US"/>
        </w:rPr>
        <w:t>На будущее.</w:t>
      </w:r>
    </w:p>
  </w:comment>
  <w:comment w:id="20" w:author="Владимир" w:date="2022-09-13T09:26:00Z" w:initials="В">
    <w:p>
      <w:r>
        <w:rPr>
          <w:rFonts w:eastAsia="Segoe UI" w:cs="Tahoma"/>
          <w:kern w:val="0"/>
          <w:lang w:val="ru-RU" w:eastAsia="en-US" w:bidi="en-US"/>
        </w:rPr>
        <w:t>На будущее</w:t>
      </w:r>
    </w:p>
  </w:comment>
  <w:comment w:id="21" w:author="Владимир" w:date="2022-09-13T09:26:00Z" w:initials="В">
    <w:p>
      <w:r>
        <w:rPr>
          <w:rFonts w:eastAsia="Segoe UI" w:cs="Tahoma"/>
          <w:kern w:val="0"/>
          <w:lang w:val="ru-RU" w:eastAsia="en-US" w:bidi="en-US"/>
        </w:rPr>
        <w:t>На будущее.</w:t>
      </w:r>
    </w:p>
  </w:comment>
  <w:comment w:id="22" w:author="Владимир" w:date="2022-09-13T09:26:00Z" w:initials="В">
    <w:p>
      <w:r>
        <w:rPr>
          <w:rFonts w:eastAsia="Segoe UI" w:cs="Tahoma"/>
          <w:kern w:val="0"/>
          <w:lang w:val="ru-RU" w:eastAsia="en-US" w:bidi="en-US"/>
        </w:rPr>
        <w:t>На будущее.</w:t>
      </w:r>
    </w:p>
  </w:comment>
  <w:comment w:id="23" w:author="Владимир" w:date="2022-09-13T09:26:00Z" w:initials="В">
    <w:p>
      <w:r>
        <w:rPr>
          <w:rFonts w:eastAsia="Segoe UI" w:cs="Tahoma"/>
          <w:kern w:val="0"/>
          <w:lang w:val="ru-RU" w:eastAsia="en-US" w:bidi="en-US"/>
        </w:rPr>
        <w:t>На будущее.</w:t>
      </w:r>
    </w:p>
  </w:comment>
  <w:comment w:id="24" w:author="Владимир" w:date="2022-09-13T09:26:00Z" w:initials="В">
    <w:p>
      <w:r>
        <w:rPr>
          <w:rFonts w:eastAsia="Segoe UI" w:cs="Tahoma"/>
          <w:kern w:val="0"/>
          <w:lang w:val="ru-RU" w:eastAsia="en-US" w:bidi="en-US"/>
        </w:rPr>
        <w:t>На будущее.</w:t>
      </w:r>
    </w:p>
  </w:comment>
  <w:comment w:id="25" w:author="&lt;анонимный&gt;" w:date="2022-09-30T13:00:42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 xml:space="preserve"> </w:t>
      </w:r>
      <w:hyperlink r:id="rId1">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http://jira.abitech.kz:8080/browse/AS-121</w:t>
        </w:r>
      </w:hyperlink>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w:t>
      </w:r>
    </w:p>
  </w:comment>
  <w:comment w:id="26" w:author="Владимир" w:date="2022-08-25T15:44:00Z" w:initials="В">
    <w:p>
      <w:r>
        <w:rPr>
          <w:rFonts w:eastAsia="Segoe UI" w:cs="Tahoma"/>
          <w:kern w:val="0"/>
          <w:lang w:val="ru-RU" w:eastAsia="en-US" w:bidi="en-US"/>
        </w:rPr>
        <w:t>Добавить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alibri Light">
    <w:charset w:val="cc"/>
    <w:family w:val="roman"/>
    <w:pitch w:val="variable"/>
  </w:font>
  <w:font w:name="Times New Roman">
    <w:charset w:val="cc"/>
    <w:family w:val="roman"/>
    <w:pitch w:val="variable"/>
  </w:font>
  <w:font w:name="Calibri">
    <w:charset w:val="cc"/>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 %1 "/>
      <w:lvlJc w:val="left"/>
      <w:pPr>
        <w:tabs>
          <w:tab w:val="num" w:pos="0"/>
        </w:tabs>
        <w:ind w:left="0" w:hanging="0"/>
      </w:pPr>
      <w:rPr/>
    </w:lvl>
    <w:lvl w:ilvl="1">
      <w:start w:val="1"/>
      <w:pStyle w:val="2"/>
      <w:numFmt w:val="decimal"/>
      <w:lvlText w:val=" %1.%2 "/>
      <w:lvlJc w:val="left"/>
      <w:pPr>
        <w:tabs>
          <w:tab w:val="num" w:pos="0"/>
        </w:tabs>
        <w:ind w:left="0" w:hanging="0"/>
      </w:pPr>
      <w:rPr/>
    </w:lvl>
    <w:lvl w:ilvl="2">
      <w:start w:val="1"/>
      <w:pStyle w:val="3"/>
      <w:numFmt w:val="decimal"/>
      <w:lvlText w:val=" %1.%2.%3 "/>
      <w:lvlJc w:val="left"/>
      <w:pPr>
        <w:tabs>
          <w:tab w:val="num" w:pos="0"/>
        </w:tabs>
        <w:ind w:left="0" w:hanging="0"/>
      </w:pPr>
      <w:rPr/>
    </w:lvl>
    <w:lvl w:ilvl="3">
      <w:start w:val="1"/>
      <w:pStyle w:val="4"/>
      <w:numFmt w:val="decimal"/>
      <w:lvlText w:val=" %1.%2.%3.%4 "/>
      <w:lvlJc w:val="left"/>
      <w:pPr>
        <w:tabs>
          <w:tab w:val="num" w:pos="0"/>
        </w:tabs>
        <w:ind w:left="0" w:hanging="0"/>
      </w:pPr>
      <w:rPr/>
    </w:lvl>
    <w:lvl w:ilvl="4">
      <w:start w:val="1"/>
      <w:pStyle w:val="5"/>
      <w:numFmt w:val="decimal"/>
      <w:lvlText w:val=" %1.%2.%3.%4.%5 "/>
      <w:lvlJc w:val="left"/>
      <w:pPr>
        <w:tabs>
          <w:tab w:val="num" w:pos="0"/>
        </w:tabs>
        <w:ind w:left="0" w:hanging="0"/>
      </w:pPr>
      <w:rPr/>
    </w:lvl>
    <w:lvl w:ilvl="5">
      <w:start w:val="1"/>
      <w:pStyle w:val="6"/>
      <w:numFmt w:val="decimal"/>
      <w:lvlText w:val=" %1.%2.%3.%4.%5.%6 "/>
      <w:lvlJc w:val="left"/>
      <w:pPr>
        <w:tabs>
          <w:tab w:val="num" w:pos="0"/>
        </w:tabs>
        <w:ind w:left="0" w:hanging="0"/>
      </w:pPr>
      <w:rPr/>
    </w:lvl>
    <w:lvl w:ilvl="6">
      <w:start w:val="1"/>
      <w:pStyle w:val="7"/>
      <w:numFmt w:val="decimal"/>
      <w:lvlText w:val=" %1.%2.%3.%4.%5.%6.%7 "/>
      <w:lvlJc w:val="left"/>
      <w:pPr>
        <w:tabs>
          <w:tab w:val="num" w:pos="0"/>
        </w:tabs>
        <w:ind w:left="0" w:hanging="0"/>
      </w:pPr>
      <w:rPr/>
    </w:lvl>
    <w:lvl w:ilvl="7">
      <w:start w:val="1"/>
      <w:pStyle w:val="8"/>
      <w:numFmt w:val="decimal"/>
      <w:lvlText w:val=" %1.%2.%3.%4.%5.%6.%7.%8 "/>
      <w:lvlJc w:val="left"/>
      <w:pPr>
        <w:tabs>
          <w:tab w:val="num" w:pos="0"/>
        </w:tabs>
        <w:ind w:left="0" w:hanging="0"/>
      </w:pPr>
      <w:rPr/>
    </w:lvl>
    <w:lvl w:ilvl="8">
      <w:start w:val="1"/>
      <w:pStyle w:val="9"/>
      <w:numFmt w:val="decimal"/>
      <w:lvlText w:val=" %1.%2.%3.%4.%5.%6.%7.%8.%9 "/>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3">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4">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10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67"/>
    <w:lvlOverride w:ilvl="0">
      <w:startOverride w:val="1"/>
    </w:lvlOverride>
  </w:num>
  <w:num w:numId="124">
    <w:abstractNumId w:val="51"/>
    <w:lvlOverride w:ilvl="0">
      <w:startOverride w:val="1"/>
    </w:lvlOverride>
  </w:num>
  <w:num w:numId="125">
    <w:abstractNumId w:val="29"/>
    <w:lvlOverride w:ilvl="0">
      <w:startOverride w:val="1"/>
    </w:lvlOverride>
  </w:num>
  <w:num w:numId="126">
    <w:abstractNumId w:val="29"/>
    <w:lvlOverride w:ilvl="0">
      <w:startOverride w:val="1"/>
    </w:lvlOverride>
  </w:num>
  <w:num w:numId="127">
    <w:abstractNumId w:val="67"/>
    <w:lvlOverride w:ilvl="0">
      <w:startOverride w:val="1"/>
    </w:lvlOverride>
  </w:num>
  <w:num w:numId="128">
    <w:abstractNumId w:val="45"/>
    <w:lvlOverride w:ilvl="0">
      <w:startOverride w:val="1"/>
    </w:lvlOverride>
  </w:num>
  <w:num w:numId="129">
    <w:abstractNumId w:val="45"/>
  </w:num>
  <w:num w:numId="130">
    <w:abstractNumId w:val="45"/>
  </w:num>
  <w:num w:numId="131">
    <w:abstractNumId w:val="45"/>
  </w:num>
  <w:num w:numId="132">
    <w:abstractNumId w:val="45"/>
  </w:num>
  <w:num w:numId="133">
    <w:abstractNumId w:val="45"/>
  </w:num>
</w:numbering>
</file>

<file path=word/settings.xml><?xml version="1.0" encoding="utf-8"?>
<w:settings xmlns:w="http://schemas.openxmlformats.org/wordprocessingml/2006/main">
  <w:zoom w:percent="138"/>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kk-KZ"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kk-KZ" w:eastAsia="zh-CN" w:bidi="hi-IN"/>
    </w:rPr>
  </w:style>
  <w:style w:type="paragraph" w:styleId="1">
    <w:name w:val="Heading 1"/>
    <w:basedOn w:val="Style12"/>
    <w:next w:val="Style13"/>
    <w:uiPriority w:val="9"/>
    <w:qFormat/>
    <w:pPr>
      <w:numPr>
        <w:ilvl w:val="0"/>
        <w:numId w:val="1"/>
      </w:numPr>
      <w:outlineLvl w:val="0"/>
    </w:pPr>
    <w:rPr>
      <w:b/>
      <w:bCs/>
      <w:sz w:val="36"/>
      <w:szCs w:val="36"/>
    </w:rPr>
  </w:style>
  <w:style w:type="paragraph" w:styleId="2">
    <w:name w:val="Heading 2"/>
    <w:basedOn w:val="Style12"/>
    <w:next w:val="Style13"/>
    <w:uiPriority w:val="9"/>
    <w:unhideWhenUsed/>
    <w:qFormat/>
    <w:pPr>
      <w:numPr>
        <w:ilvl w:val="1"/>
        <w:numId w:val="1"/>
      </w:numPr>
      <w:spacing w:before="200" w:after="120"/>
      <w:outlineLvl w:val="1"/>
    </w:pPr>
    <w:rPr>
      <w:b/>
      <w:bCs/>
      <w:sz w:val="32"/>
      <w:szCs w:val="32"/>
      <w:lang w:val="ru-RU"/>
    </w:rPr>
  </w:style>
  <w:style w:type="paragraph" w:styleId="3">
    <w:name w:val="Heading 3"/>
    <w:basedOn w:val="Style12"/>
    <w:next w:val="Style13"/>
    <w:uiPriority w:val="9"/>
    <w:unhideWhenUsed/>
    <w:qFormat/>
    <w:pPr>
      <w:numPr>
        <w:ilvl w:val="2"/>
        <w:numId w:val="1"/>
      </w:numPr>
      <w:spacing w:before="140" w:after="120"/>
      <w:outlineLvl w:val="2"/>
    </w:pPr>
    <w:rPr>
      <w:b/>
      <w:bCs/>
    </w:rPr>
  </w:style>
  <w:style w:type="paragraph" w:styleId="4">
    <w:name w:val="Heading 4"/>
    <w:basedOn w:val="Style12"/>
    <w:next w:val="Style13"/>
    <w:uiPriority w:val="9"/>
    <w:unhideWhenUsed/>
    <w:qFormat/>
    <w:pPr>
      <w:numPr>
        <w:ilvl w:val="3"/>
        <w:numId w:val="1"/>
      </w:numPr>
      <w:spacing w:before="120" w:after="120"/>
      <w:outlineLvl w:val="3"/>
    </w:pPr>
    <w:rPr>
      <w:b/>
      <w:bCs/>
      <w:i/>
      <w:iCs/>
      <w:sz w:val="26"/>
      <w:szCs w:val="26"/>
    </w:rPr>
  </w:style>
  <w:style w:type="paragraph" w:styleId="5">
    <w:name w:val="Heading 5"/>
    <w:basedOn w:val="Style12"/>
    <w:next w:val="Style13"/>
    <w:uiPriority w:val="9"/>
    <w:unhideWhenUsed/>
    <w:qFormat/>
    <w:pPr>
      <w:numPr>
        <w:ilvl w:val="4"/>
        <w:numId w:val="1"/>
      </w:numPr>
      <w:spacing w:before="120" w:after="60"/>
      <w:outlineLvl w:val="4"/>
    </w:pPr>
    <w:rPr>
      <w:b/>
      <w:bCs/>
      <w:sz w:val="24"/>
      <w:szCs w:val="24"/>
    </w:rPr>
  </w:style>
  <w:style w:type="paragraph" w:styleId="6">
    <w:name w:val="Heading 6"/>
    <w:basedOn w:val="Style12"/>
    <w:next w:val="Style13"/>
    <w:uiPriority w:val="9"/>
    <w:semiHidden/>
    <w:unhideWhenUsed/>
    <w:qFormat/>
    <w:pPr>
      <w:numPr>
        <w:ilvl w:val="5"/>
        <w:numId w:val="1"/>
      </w:numPr>
      <w:spacing w:before="60" w:after="60"/>
      <w:outlineLvl w:val="5"/>
    </w:pPr>
    <w:rPr>
      <w:b/>
      <w:bCs/>
      <w:i/>
      <w:iCs/>
      <w:sz w:val="24"/>
      <w:szCs w:val="24"/>
    </w:rPr>
  </w:style>
  <w:style w:type="paragraph" w:styleId="7">
    <w:name w:val="Heading 7"/>
    <w:basedOn w:val="Style12"/>
    <w:next w:val="Style13"/>
    <w:qFormat/>
    <w:pPr>
      <w:numPr>
        <w:ilvl w:val="6"/>
        <w:numId w:val="1"/>
      </w:numPr>
      <w:spacing w:before="60" w:after="60"/>
      <w:outlineLvl w:val="6"/>
    </w:pPr>
    <w:rPr>
      <w:b/>
      <w:bCs/>
      <w:sz w:val="20"/>
      <w:szCs w:val="20"/>
    </w:rPr>
  </w:style>
  <w:style w:type="paragraph" w:styleId="8">
    <w:name w:val="Heading 8"/>
    <w:basedOn w:val="Style12"/>
    <w:next w:val="Style13"/>
    <w:qFormat/>
    <w:pPr>
      <w:numPr>
        <w:ilvl w:val="7"/>
        <w:numId w:val="1"/>
      </w:numPr>
      <w:spacing w:before="60" w:after="60"/>
      <w:outlineLvl w:val="7"/>
    </w:pPr>
    <w:rPr>
      <w:b/>
      <w:bCs/>
      <w:i/>
      <w:iCs/>
      <w:sz w:val="20"/>
      <w:szCs w:val="20"/>
    </w:rPr>
  </w:style>
  <w:style w:type="paragraph" w:styleId="9">
    <w:name w:val="Heading 9"/>
    <w:basedOn w:val="Style12"/>
    <w:next w:val="Style13"/>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Style5" w:customStyle="1">
    <w:name w:val="Символ нумерации"/>
    <w:qFormat/>
    <w:rPr/>
  </w:style>
  <w:style w:type="character" w:styleId="Style6">
    <w:name w:val="Интернет-ссылка"/>
    <w:basedOn w:val="DefaultParagraphFont"/>
    <w:uiPriority w:val="99"/>
    <w:unhideWhenUsed/>
    <w:rsid w:val="00ec41df"/>
    <w:rPr>
      <w:color w:val="0563C1" w:themeColor="hyperlink"/>
      <w:u w:val="single"/>
    </w:rPr>
  </w:style>
  <w:style w:type="character" w:styleId="Style7" w:customStyle="1">
    <w:name w:val="Выделение жирным"/>
    <w:qFormat/>
    <w:rPr>
      <w:b/>
      <w:bCs/>
    </w:rPr>
  </w:style>
  <w:style w:type="character" w:styleId="Style8" w:customStyle="1">
    <w:name w:val="Выделение"/>
    <w:qFormat/>
    <w:rPr>
      <w:i/>
      <w:iCs/>
    </w:rPr>
  </w:style>
  <w:style w:type="character" w:styleId="Bullets" w:customStyle="1">
    <w:name w:val="Bullets"/>
    <w:qFormat/>
    <w:rPr>
      <w:rFonts w:ascii="OpenSymbol" w:hAnsi="OpenSymbol" w:eastAsia="OpenSymbol" w:cs="OpenSymbol"/>
    </w:rPr>
  </w:style>
  <w:style w:type="character" w:styleId="UnresolvedMention">
    <w:name w:val="Unresolved Mention"/>
    <w:basedOn w:val="DefaultParagraphFont"/>
    <w:uiPriority w:val="99"/>
    <w:semiHidden/>
    <w:unhideWhenUsed/>
    <w:qFormat/>
    <w:rsid w:val="00843bd8"/>
    <w:rPr>
      <w:color w:val="605E5C"/>
      <w:shd w:fill="E1DFDD" w:val="clear"/>
    </w:rPr>
  </w:style>
  <w:style w:type="character" w:styleId="Style9" w:customStyle="1">
    <w:name w:val="Ссылка указателя"/>
    <w:qFormat/>
    <w:rPr/>
  </w:style>
  <w:style w:type="character" w:styleId="CommentTextChar" w:customStyle="1">
    <w:name w:val="Comment Text Char"/>
    <w:basedOn w:val="DefaultParagraphFont"/>
    <w:link w:val="Annotation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LineNumbering" w:customStyle="1">
    <w:name w:val="Line Numbering"/>
    <w:qFormat/>
    <w:rPr/>
  </w:style>
  <w:style w:type="character" w:styleId="Style10" w:customStyle="1">
    <w:name w:val="Маркеры"/>
    <w:qFormat/>
    <w:rPr>
      <w:rFonts w:ascii="OpenSymbol" w:hAnsi="OpenSymbol" w:eastAsia="OpenSymbol" w:cs="OpenSymbol"/>
    </w:rPr>
  </w:style>
  <w:style w:type="character" w:styleId="Style11" w:customStyle="1">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styleId="CommentSubjectChar" w:customStyle="1">
    <w:name w:val="Comment Subject Char"/>
    <w:basedOn w:val="CommentTextChar"/>
    <w:link w:val="Annotationsubject"/>
    <w:uiPriority w:val="99"/>
    <w:semiHidden/>
    <w:qFormat/>
    <w:rsid w:val="00c45dd5"/>
    <w:rPr>
      <w:rFonts w:cs="Mangal"/>
      <w:b/>
      <w:bCs/>
      <w:sz w:val="20"/>
      <w:szCs w:val="18"/>
    </w:rPr>
  </w:style>
  <w:style w:type="paragraph" w:styleId="Style12" w:customStyle="1">
    <w:name w:val="Заголовок"/>
    <w:basedOn w:val="Normal"/>
    <w:next w:val="Style13"/>
    <w:qFormat/>
    <w:pPr>
      <w:keepNext w:val="true"/>
      <w:spacing w:before="240" w:after="120"/>
    </w:pPr>
    <w:rPr>
      <w:rFonts w:ascii="Liberation Sans" w:hAnsi="Liberation Sans" w:eastAsia="Microsoft YaHei"/>
      <w:sz w:val="28"/>
      <w:szCs w:val="28"/>
    </w:rPr>
  </w:style>
  <w:style w:type="paragraph" w:styleId="Style13">
    <w:name w:val="Body Text"/>
    <w:basedOn w:val="Normal"/>
    <w:pPr>
      <w:spacing w:lineRule="auto" w:line="276"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rFonts w:cs="Arial"/>
      <w:i/>
      <w:iCs/>
      <w:sz w:val="24"/>
      <w:szCs w:val="24"/>
    </w:rPr>
  </w:style>
  <w:style w:type="paragraph" w:styleId="Style16" w:customStyle="1">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Style17">
    <w:name w:val="Title"/>
    <w:basedOn w:val="Style12"/>
    <w:next w:val="Style13"/>
    <w:uiPriority w:val="10"/>
    <w:qFormat/>
    <w:pPr>
      <w:jc w:val="center"/>
    </w:pPr>
    <w:rPr>
      <w:b/>
      <w:bCs/>
      <w:sz w:val="56"/>
      <w:szCs w:val="56"/>
    </w:rPr>
  </w:style>
  <w:style w:type="paragraph" w:styleId="Style18">
    <w:name w:val="Subtitle"/>
    <w:basedOn w:val="Style12"/>
    <w:next w:val="Style13"/>
    <w:uiPriority w:val="11"/>
    <w:qFormat/>
    <w:pPr>
      <w:spacing w:before="60" w:after="120"/>
      <w:jc w:val="center"/>
    </w:pPr>
    <w:rPr>
      <w:sz w:val="36"/>
      <w:szCs w:val="36"/>
    </w:rPr>
  </w:style>
  <w:style w:type="paragraph" w:styleId="10" w:customStyle="1">
    <w:name w:val="Заголовок 10"/>
    <w:basedOn w:val="Style12"/>
    <w:next w:val="Style13"/>
    <w:qFormat/>
    <w:pPr>
      <w:tabs>
        <w:tab w:val="clear" w:pos="709"/>
        <w:tab w:val="left" w:pos="0" w:leader="none"/>
      </w:tabs>
      <w:spacing w:before="60" w:after="60"/>
      <w:outlineLvl w:val="8"/>
    </w:pPr>
    <w:rPr>
      <w:b/>
      <w:bCs/>
      <w:sz w:val="18"/>
      <w:szCs w:val="18"/>
    </w:rPr>
  </w:style>
  <w:style w:type="paragraph" w:styleId="Style19" w:customStyle="1">
    <w:name w:val="Содержимое таблицы"/>
    <w:basedOn w:val="Normal"/>
    <w:qFormat/>
    <w:pPr>
      <w:widowControl w:val="false"/>
      <w:suppressLineNumbers/>
    </w:pPr>
    <w:rPr/>
  </w:style>
  <w:style w:type="paragraph" w:styleId="Style20" w:customStyle="1">
    <w:name w:val="Заголовок таблицы"/>
    <w:basedOn w:val="Style19"/>
    <w:qFormat/>
    <w:pPr>
      <w:jc w:val="center"/>
    </w:pPr>
    <w:rPr>
      <w:b/>
      <w:bCs/>
    </w:rPr>
  </w:style>
  <w:style w:type="paragraph" w:styleId="Indexheading">
    <w:name w:val="index heading"/>
    <w:basedOn w:val="Style12"/>
    <w:qFormat/>
    <w:pPr/>
    <w:rPr/>
  </w:style>
  <w:style w:type="paragraph" w:styleId="Style21">
    <w:name w:val="Index Heading"/>
    <w:basedOn w:val="Style12"/>
    <w:pPr/>
    <w:rPr/>
  </w:style>
  <w:style w:type="paragraph" w:styleId="Style22">
    <w:name w:val="TOC Heading"/>
    <w:basedOn w:val="1"/>
    <w:next w:val="Normal"/>
    <w:uiPriority w:val="39"/>
    <w:unhideWhenUsed/>
    <w:qFormat/>
    <w:rsid w:val="001919de"/>
    <w:pPr>
      <w:keepLines/>
      <w:numPr>
        <w:ilvl w:val="0"/>
        <w:numId w:val="0"/>
      </w:numPr>
      <w:suppressAutoHyphens w:val="false"/>
      <w:spacing w:lineRule="auto" w:line="259" w:before="240" w:after="0"/>
      <w:outlineLvl w:val="9"/>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11">
    <w:name w:val="TOC 1"/>
    <w:basedOn w:val="Normal"/>
    <w:next w:val="Normal"/>
    <w:autoRedefine/>
    <w:uiPriority w:val="39"/>
    <w:unhideWhenUsed/>
    <w:rsid w:val="001919de"/>
    <w:pPr>
      <w:spacing w:before="0" w:after="100"/>
    </w:pPr>
    <w:rPr>
      <w:rFonts w:cs="Mangal"/>
      <w:szCs w:val="21"/>
    </w:rPr>
  </w:style>
  <w:style w:type="paragraph" w:styleId="21">
    <w:name w:val="TOC 2"/>
    <w:basedOn w:val="Normal"/>
    <w:next w:val="Normal"/>
    <w:autoRedefine/>
    <w:uiPriority w:val="39"/>
    <w:unhideWhenUsed/>
    <w:rsid w:val="001919de"/>
    <w:pPr>
      <w:spacing w:before="0" w:after="100"/>
      <w:ind w:left="240" w:hanging="0"/>
    </w:pPr>
    <w:rPr>
      <w:rFonts w:cs="Mangal"/>
      <w:szCs w:val="21"/>
    </w:rPr>
  </w:style>
  <w:style w:type="paragraph" w:styleId="31">
    <w:name w:val="TOC 3"/>
    <w:basedOn w:val="Normal"/>
    <w:next w:val="Normal"/>
    <w:autoRedefine/>
    <w:uiPriority w:val="39"/>
    <w:unhideWhenUsed/>
    <w:rsid w:val="001919de"/>
    <w:pPr>
      <w:spacing w:before="0" w:after="100"/>
      <w:ind w:left="480" w:hanging="0"/>
    </w:pPr>
    <w:rPr>
      <w:rFonts w:cs="Mangal"/>
      <w:szCs w:val="21"/>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NormalWeb">
    <w:name w:val="Normal (Web)"/>
    <w:basedOn w:val="Normal"/>
    <w:uiPriority w:val="99"/>
    <w:semiHidden/>
    <w:unhideWhenUsed/>
    <w:qFormat/>
    <w:rsid w:val="00fa178a"/>
    <w:pPr>
      <w:suppressAutoHyphens w:val="false"/>
      <w:spacing w:beforeAutospacing="1" w:afterAutospacing="1"/>
    </w:pPr>
    <w:rPr>
      <w:rFonts w:ascii="Times New Roman" w:hAnsi="Times New Roman" w:eastAsia="Times New Roman" w:cs="Times New Roman"/>
      <w:kern w:val="0"/>
      <w:lang w:val="ru-KZ" w:eastAsia="ru-KZ" w:bidi="ar-SA"/>
    </w:rPr>
  </w:style>
  <w:style w:type="paragraph" w:styleId="Annotationsubject">
    <w:name w:val="annotation subject"/>
    <w:basedOn w:val="Annotationtext"/>
    <w:next w:val="Annotationtext"/>
    <w:link w:val="CommentSubjectChar"/>
    <w:uiPriority w:val="99"/>
    <w:semiHidden/>
    <w:unhideWhenUsed/>
    <w:qFormat/>
    <w:rsid w:val="00c45dd5"/>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jira.abitech.kz:8080/browse/AS-121"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volodi@abitech.kz"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jira.abitech.kz:8080/browse/AS-18" TargetMode="External"/><Relationship Id="rId6" Type="http://schemas.openxmlformats.org/officeDocument/2006/relationships/hyperlink" Target="https://ascoa.atlassian.net/browse/AB-75" TargetMode="External"/><Relationship Id="rId7" Type="http://schemas.openxmlformats.org/officeDocument/2006/relationships/hyperlink" Target="http://jira.abitech.kz:8080/browse/AS-25" TargetMode="External"/><Relationship Id="rId8" Type="http://schemas.openxmlformats.org/officeDocument/2006/relationships/hyperlink" Target="http://jira.abitech.kz:8080/browse/AS-14" TargetMode="External"/><Relationship Id="rId9" Type="http://schemas.openxmlformats.org/officeDocument/2006/relationships/hyperlink" Target="http://jira.abitech.kz:8080/browse/AS-104" TargetMode="External"/><Relationship Id="rId10" Type="http://schemas.openxmlformats.org/officeDocument/2006/relationships/hyperlink" Target="http://jira.abitech.kz:8080/browse/AS-107"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jira.abitech.kz:8080/browse/AS-39"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jira.abitech.kz:8080/browse/AS-41"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jira.abitech.kz:8080/browse/AS-42" TargetMode="External"/><Relationship Id="rId29" Type="http://schemas.openxmlformats.org/officeDocument/2006/relationships/hyperlink" Target="http://jira.abitech.kz:8080/browse/AS-43" TargetMode="External"/><Relationship Id="rId30" Type="http://schemas.openxmlformats.org/officeDocument/2006/relationships/hyperlink" Target="http://jira.abitech.kz:8080/browse/AS-2" TargetMode="External"/><Relationship Id="rId31" Type="http://schemas.openxmlformats.org/officeDocument/2006/relationships/hyperlink" Target="http://jira.abitech.kz:8080/browse/AS-109" TargetMode="External"/><Relationship Id="rId32" Type="http://schemas.openxmlformats.org/officeDocument/2006/relationships/hyperlink" Target="http://jira.abitech.kz:8080/browse/AS-4" TargetMode="External"/><Relationship Id="rId33" Type="http://schemas.openxmlformats.org/officeDocument/2006/relationships/hyperlink" Target="http://jira.abitech.kz:8080/browse/AS-7" TargetMode="External"/><Relationship Id="rId34" Type="http://schemas.openxmlformats.org/officeDocument/2006/relationships/hyperlink" Target="http://jira.abitech.kz:8080/browse/AS-93" TargetMode="External"/><Relationship Id="rId35" Type="http://schemas.openxmlformats.org/officeDocument/2006/relationships/hyperlink" Target="http://jira.abitech.kz:8080/browse/AS-31" TargetMode="External"/><Relationship Id="rId36" Type="http://schemas.openxmlformats.org/officeDocument/2006/relationships/hyperlink" Target="http://jira.abitech.kz:8080/browse/AS-77" TargetMode="External"/><Relationship Id="rId37" Type="http://schemas.openxmlformats.org/officeDocument/2006/relationships/hyperlink" Target="http://jira.abitech.kz:8080/browse/AS-78" TargetMode="External"/><Relationship Id="rId38" Type="http://schemas.openxmlformats.org/officeDocument/2006/relationships/hyperlink" Target="http://jira.abitech.kz:8080/browse/AS-79" TargetMode="External"/><Relationship Id="rId39" Type="http://schemas.openxmlformats.org/officeDocument/2006/relationships/image" Target="media/image18.png"/><Relationship Id="rId40" Type="http://schemas.openxmlformats.org/officeDocument/2006/relationships/hyperlink" Target="https://ascoa.atlassian.net/browse/AB-77" TargetMode="External"/><Relationship Id="rId41" Type="http://schemas.openxmlformats.org/officeDocument/2006/relationships/hyperlink" Target="http://jira.abitech.kz:8080/browse/AS-71" TargetMode="External"/><Relationship Id="rId42" Type="http://schemas.openxmlformats.org/officeDocument/2006/relationships/hyperlink" Target="https://ascoa.atlassian.net/browse/AB-79" TargetMode="External"/><Relationship Id="rId43" Type="http://schemas.openxmlformats.org/officeDocument/2006/relationships/hyperlink" Target="http://jira.abitech.kz:8080/browse/AS-72" TargetMode="External"/><Relationship Id="rId44" Type="http://schemas.openxmlformats.org/officeDocument/2006/relationships/hyperlink" Target="https://ascoa.atlassian.net/browse/AB-78" TargetMode="External"/><Relationship Id="rId45" Type="http://schemas.openxmlformats.org/officeDocument/2006/relationships/hyperlink" Target="http://jira.abitech.kz:8080/browse/AS-100" TargetMode="External"/><Relationship Id="rId46" Type="http://schemas.openxmlformats.org/officeDocument/2006/relationships/image" Target="media/image19.jpeg"/><Relationship Id="rId47" Type="http://schemas.openxmlformats.org/officeDocument/2006/relationships/hyperlink" Target="http://jira.abitech.kz:8080/browse/AS-8" TargetMode="External"/><Relationship Id="rId48" Type="http://schemas.openxmlformats.org/officeDocument/2006/relationships/image" Target="media/image20.png"/><Relationship Id="rId49" Type="http://schemas.openxmlformats.org/officeDocument/2006/relationships/hyperlink" Target="http://jira.abitech.kz:8080/browse/AS-101" TargetMode="External"/><Relationship Id="rId50" Type="http://schemas.openxmlformats.org/officeDocument/2006/relationships/hyperlink" Target="http://jira.abitech.kz:8080/browse/AS-19" TargetMode="External"/><Relationship Id="rId51" Type="http://schemas.openxmlformats.org/officeDocument/2006/relationships/hyperlink" Target="https://stackoverflow.com/questions/4358732/is-incrementing-a-field-in-mysql-atomic" TargetMode="External"/><Relationship Id="rId52" Type="http://schemas.openxmlformats.org/officeDocument/2006/relationships/hyperlink" Target="http://jira.abitech.kz:8080/browse/AS-37" TargetMode="External"/><Relationship Id="rId53" Type="http://schemas.openxmlformats.org/officeDocument/2006/relationships/hyperlink" Target="http://jira.abitech.kz:8080/browse/AS-38" TargetMode="External"/><Relationship Id="rId54" Type="http://schemas.openxmlformats.org/officeDocument/2006/relationships/hyperlink" Target="https://ascoa.atlassian.net/browse/AB-53" TargetMode="External"/><Relationship Id="rId55" Type="http://schemas.openxmlformats.org/officeDocument/2006/relationships/comments" Target="comments.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3596</TotalTime>
  <Application>LibreOffice/7.3.5.2$Windows_X86_64 LibreOffice_project/184fe81b8c8c30d8b5082578aee2fed2ea847c01</Application>
  <AppVersion>15.0000</AppVersion>
  <Pages>68</Pages>
  <Words>12870</Words>
  <Characters>91480</Characters>
  <CharactersWithSpaces>102783</CharactersWithSpaces>
  <Paragraphs>1619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2022-09-01T05:01:00Z</dcterms:created>
  <dc:creator>Владимир</dc:creator>
  <dc:description/>
  <dc:language>kk-KZ</dc:language>
  <cp:lastModifiedBy/>
  <dcterms:modified xsi:type="dcterms:W3CDTF">2022-10-03T18:04:28Z</dcterms:modified>
  <cp:revision>179</cp:revision>
  <dc:subject/>
  <dc:title/>
</cp:coreProperties>
</file>

<file path=docProps/custom.xml><?xml version="1.0" encoding="utf-8"?>
<Properties xmlns="http://schemas.openxmlformats.org/officeDocument/2006/custom-properties" xmlns:vt="http://schemas.openxmlformats.org/officeDocument/2006/docPropsVTypes"/>
</file>