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D09C" w14:textId="172637C2" w:rsidR="001A4F04" w:rsidRPr="001A4F04" w:rsidRDefault="001A4F04" w:rsidP="00F95F81">
      <w:pPr>
        <w:pStyle w:val="a4"/>
      </w:pPr>
      <w:r>
        <w:rPr>
          <w:lang w:val="en-US"/>
        </w:rPr>
        <w:t>ARG</w:t>
      </w:r>
      <w:r w:rsidRPr="001A4F04">
        <w:t xml:space="preserve"> </w:t>
      </w:r>
      <w:r>
        <w:rPr>
          <w:lang w:val="en-US"/>
        </w:rPr>
        <w:t>ASCOA</w:t>
      </w:r>
      <w:r w:rsidRPr="001A4F04">
        <w:t xml:space="preserve"> – </w:t>
      </w:r>
      <w:proofErr w:type="spellStart"/>
      <w:r>
        <w:t>АлЭС</w:t>
      </w:r>
      <w:proofErr w:type="spellEnd"/>
      <w:r w:rsidRPr="001A4F04">
        <w:t xml:space="preserve"> </w:t>
      </w:r>
      <w:r>
        <w:t>– инвентаризация</w:t>
      </w:r>
      <w:r w:rsidRPr="001A4F04">
        <w:t>.</w:t>
      </w:r>
    </w:p>
    <w:p w14:paraId="69E1E430" w14:textId="12E2547D" w:rsidR="001A4F04" w:rsidRDefault="001A4F04" w:rsidP="00F95F81">
      <w:pPr>
        <w:pStyle w:val="a6"/>
      </w:pPr>
      <w:r>
        <w:t>Проект задач по доработкам системы под проект.</w:t>
      </w:r>
    </w:p>
    <w:p w14:paraId="0FCFF1D7" w14:textId="0185F18E" w:rsidR="001A4F04" w:rsidRPr="001A4F04" w:rsidRDefault="001A4F04" w:rsidP="00321CBB">
      <w:pPr>
        <w:ind w:left="720" w:hanging="360"/>
      </w:pPr>
      <w:r>
        <w:t xml:space="preserve">Под созданием справочника подразумевается создание таблицы БД, сервисов доступа к данным и пользовательский интерфейс с минимальной функциональностью </w:t>
      </w:r>
      <w:r>
        <w:rPr>
          <w:lang w:val="en-US"/>
        </w:rPr>
        <w:t xml:space="preserve">CRUD + </w:t>
      </w:r>
      <w:r>
        <w:t>фильтрация и поиск.</w:t>
      </w:r>
    </w:p>
    <w:p w14:paraId="674374E6" w14:textId="18CEB0AA" w:rsidR="005C6A63" w:rsidRDefault="00321CBB" w:rsidP="00321CBB">
      <w:pPr>
        <w:pStyle w:val="a3"/>
        <w:numPr>
          <w:ilvl w:val="0"/>
          <w:numId w:val="1"/>
        </w:numPr>
      </w:pPr>
      <w:r>
        <w:t xml:space="preserve">Приоритет – </w:t>
      </w:r>
      <w:r w:rsidRPr="00321CBB">
        <w:rPr>
          <w:b/>
          <w:bCs/>
          <w:lang w:val="en-US"/>
        </w:rPr>
        <w:t>NTH</w:t>
      </w:r>
      <w:r w:rsidRPr="00321CBB">
        <w:t xml:space="preserve">. </w:t>
      </w:r>
      <w:r>
        <w:t xml:space="preserve">Добавить таблицу «Префиксы </w:t>
      </w:r>
      <w:proofErr w:type="spellStart"/>
      <w:r>
        <w:t>оргподразделений</w:t>
      </w:r>
      <w:proofErr w:type="spellEnd"/>
      <w:r>
        <w:t xml:space="preserve">» </w:t>
      </w:r>
      <w:proofErr w:type="spellStart"/>
      <w:r w:rsidRPr="00321CBB">
        <w:rPr>
          <w:b/>
          <w:bCs/>
          <w:lang w:val="en-US"/>
        </w:rPr>
        <w:t>OrgUnitPrefixes</w:t>
      </w:r>
      <w:proofErr w:type="spellEnd"/>
      <w:r w:rsidRPr="00321CBB">
        <w:t xml:space="preserve">. </w:t>
      </w:r>
    </w:p>
    <w:p w14:paraId="66C27806" w14:textId="4B919E36" w:rsidR="00321CBB" w:rsidRPr="00321CBB" w:rsidRDefault="00321CBB" w:rsidP="00321CBB">
      <w:pPr>
        <w:pStyle w:val="a3"/>
        <w:numPr>
          <w:ilvl w:val="1"/>
          <w:numId w:val="1"/>
        </w:numPr>
      </w:pPr>
      <w:r w:rsidRPr="00206645">
        <w:rPr>
          <w:b/>
          <w:bCs/>
          <w:lang w:val="en-US"/>
        </w:rPr>
        <w:t>Id</w:t>
      </w:r>
      <w:r>
        <w:rPr>
          <w:lang w:val="en-US"/>
        </w:rPr>
        <w:t xml:space="preserve"> – int.</w:t>
      </w:r>
    </w:p>
    <w:p w14:paraId="2C6F5B5B" w14:textId="337D84FB" w:rsidR="00321CBB" w:rsidRDefault="00321CBB" w:rsidP="00321CBB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206645">
        <w:rPr>
          <w:b/>
          <w:bCs/>
          <w:lang w:val="en-US"/>
        </w:rPr>
        <w:t>OrgUnitId</w:t>
      </w:r>
      <w:proofErr w:type="spellEnd"/>
      <w:r>
        <w:rPr>
          <w:lang w:val="en-US"/>
        </w:rPr>
        <w:t xml:space="preserve"> – </w:t>
      </w:r>
      <w:r>
        <w:t>ссылка</w:t>
      </w:r>
      <w:r w:rsidRPr="00321CBB">
        <w:rPr>
          <w:lang w:val="en-US"/>
        </w:rPr>
        <w:t xml:space="preserve"> </w:t>
      </w:r>
      <w:r>
        <w:t>на</w:t>
      </w:r>
      <w:r w:rsidRPr="00321CB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hr.OrgUnits</w:t>
      </w:r>
      <w:proofErr w:type="spellEnd"/>
      <w:proofErr w:type="gramEnd"/>
      <w:r>
        <w:rPr>
          <w:lang w:val="en-US"/>
        </w:rPr>
        <w:t>.</w:t>
      </w:r>
    </w:p>
    <w:p w14:paraId="12D293D1" w14:textId="077AC4E4" w:rsidR="00321CBB" w:rsidRDefault="00321CBB" w:rsidP="00321CBB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206645">
        <w:rPr>
          <w:b/>
          <w:bCs/>
          <w:lang w:val="en-US"/>
        </w:rPr>
        <w:t>FixedAssetPrefix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string</w:t>
      </w:r>
      <w:proofErr w:type="gramEnd"/>
      <w:r>
        <w:rPr>
          <w:lang w:val="en-US"/>
        </w:rPr>
        <w:t xml:space="preserve"> – </w:t>
      </w:r>
      <w:r>
        <w:t>префикс</w:t>
      </w:r>
      <w:r w:rsidRPr="00321CBB">
        <w:rPr>
          <w:lang w:val="en-US"/>
        </w:rPr>
        <w:t xml:space="preserve"> </w:t>
      </w:r>
      <w:r>
        <w:t>для</w:t>
      </w:r>
      <w:r w:rsidRPr="00321CBB">
        <w:rPr>
          <w:lang w:val="en-US"/>
        </w:rPr>
        <w:t xml:space="preserve"> </w:t>
      </w:r>
      <w:r>
        <w:t>ОС</w:t>
      </w:r>
      <w:r w:rsidRPr="00321CBB">
        <w:rPr>
          <w:lang w:val="en-US"/>
        </w:rPr>
        <w:t>.</w:t>
      </w:r>
    </w:p>
    <w:p w14:paraId="1175E5C3" w14:textId="022F4DC9" w:rsidR="00321CBB" w:rsidRDefault="00321CBB" w:rsidP="00321CBB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206645">
        <w:rPr>
          <w:b/>
          <w:bCs/>
          <w:lang w:val="en-US"/>
        </w:rPr>
        <w:t>StockInventoryPrefix</w:t>
      </w:r>
      <w:proofErr w:type="spellEnd"/>
      <w:r>
        <w:rPr>
          <w:lang w:val="en-US"/>
        </w:rPr>
        <w:t xml:space="preserve"> – string – </w:t>
      </w:r>
      <w:r>
        <w:t>префикс</w:t>
      </w:r>
      <w:r w:rsidRPr="00321CBB">
        <w:rPr>
          <w:lang w:val="en-US"/>
        </w:rPr>
        <w:t xml:space="preserve"> </w:t>
      </w:r>
      <w:r>
        <w:t>для</w:t>
      </w:r>
      <w:r w:rsidRPr="00321CBB">
        <w:rPr>
          <w:lang w:val="en-US"/>
        </w:rPr>
        <w:t xml:space="preserve"> </w:t>
      </w:r>
      <w:r>
        <w:t>ТМЦ</w:t>
      </w:r>
      <w:r w:rsidRPr="00321CBB">
        <w:rPr>
          <w:lang w:val="en-US"/>
        </w:rPr>
        <w:t>.</w:t>
      </w:r>
    </w:p>
    <w:p w14:paraId="6BC7DADA" w14:textId="10194F3E" w:rsidR="00321CBB" w:rsidRDefault="00D54BB4" w:rsidP="00D54BB4">
      <w:pPr>
        <w:pStyle w:val="a3"/>
        <w:numPr>
          <w:ilvl w:val="0"/>
          <w:numId w:val="1"/>
        </w:numPr>
      </w:pPr>
      <w:r>
        <w:t xml:space="preserve">Приоритет – </w:t>
      </w:r>
      <w:proofErr w:type="spellStart"/>
      <w:r w:rsidRPr="00DA2877">
        <w:rPr>
          <w:b/>
          <w:bCs/>
          <w:lang w:val="en-US"/>
        </w:rPr>
        <w:t>ToDo</w:t>
      </w:r>
      <w:proofErr w:type="spellEnd"/>
      <w:r w:rsidRPr="00D54BB4">
        <w:t xml:space="preserve">. </w:t>
      </w:r>
      <w:r>
        <w:t>Добавить в таблицу «</w:t>
      </w:r>
      <w:r w:rsidRPr="00206645">
        <w:rPr>
          <w:b/>
          <w:bCs/>
        </w:rPr>
        <w:t>Номенклатуры</w:t>
      </w:r>
      <w:r>
        <w:t>» следующие поля:</w:t>
      </w:r>
    </w:p>
    <w:p w14:paraId="3601B6EB" w14:textId="3AB59BF9" w:rsidR="00D54BB4" w:rsidRPr="00D54BB4" w:rsidRDefault="00D54BB4" w:rsidP="00D54BB4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206645">
        <w:rPr>
          <w:b/>
          <w:bCs/>
          <w:lang w:val="en-US"/>
        </w:rPr>
        <w:t>NomenclatureType</w:t>
      </w:r>
      <w:proofErr w:type="spellEnd"/>
      <w:r>
        <w:rPr>
          <w:lang w:val="en-US"/>
        </w:rPr>
        <w:t xml:space="preserve"> – string - </w:t>
      </w:r>
      <w:r>
        <w:t>Тип</w:t>
      </w:r>
      <w:r w:rsidRPr="00D54BB4">
        <w:rPr>
          <w:lang w:val="en-US"/>
        </w:rPr>
        <w:t xml:space="preserve"> </w:t>
      </w:r>
      <w:r>
        <w:t>ТМЦ</w:t>
      </w:r>
      <w:r>
        <w:rPr>
          <w:lang w:val="en-US"/>
        </w:rPr>
        <w:t>.</w:t>
      </w:r>
    </w:p>
    <w:p w14:paraId="79DDDB61" w14:textId="62B69D96" w:rsidR="00D54BB4" w:rsidRDefault="00D54BB4" w:rsidP="00D54BB4">
      <w:pPr>
        <w:pStyle w:val="a3"/>
        <w:numPr>
          <w:ilvl w:val="1"/>
          <w:numId w:val="1"/>
        </w:numPr>
      </w:pPr>
      <w:r w:rsidRPr="00206645">
        <w:rPr>
          <w:b/>
          <w:bCs/>
          <w:lang w:val="en-US"/>
        </w:rPr>
        <w:t>Brand</w:t>
      </w:r>
      <w:r>
        <w:rPr>
          <w:lang w:val="en-US"/>
        </w:rPr>
        <w:t xml:space="preserve"> – string - </w:t>
      </w:r>
      <w:r>
        <w:t>Марка ТМЦ</w:t>
      </w:r>
    </w:p>
    <w:p w14:paraId="63E99F22" w14:textId="396C78D7" w:rsidR="00D54BB4" w:rsidRDefault="00D54BB4" w:rsidP="00D54BB4">
      <w:pPr>
        <w:pStyle w:val="a3"/>
        <w:numPr>
          <w:ilvl w:val="1"/>
          <w:numId w:val="1"/>
        </w:numPr>
      </w:pPr>
      <w:proofErr w:type="spellStart"/>
      <w:r w:rsidRPr="00206645">
        <w:rPr>
          <w:b/>
          <w:bCs/>
          <w:lang w:val="en-US"/>
        </w:rPr>
        <w:t>NomenclatureModel</w:t>
      </w:r>
      <w:proofErr w:type="spellEnd"/>
      <w:r>
        <w:rPr>
          <w:lang w:val="en-US"/>
        </w:rPr>
        <w:t xml:space="preserve"> – string - </w:t>
      </w:r>
      <w:r>
        <w:t>Модель ТМЦ.</w:t>
      </w:r>
    </w:p>
    <w:p w14:paraId="1164B3FD" w14:textId="1BDE8954" w:rsidR="00CE3D95" w:rsidRPr="007A4F2A" w:rsidRDefault="00503353" w:rsidP="00D54BB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RegulationStandard</w:t>
      </w:r>
      <w:proofErr w:type="spellEnd"/>
      <w:r>
        <w:rPr>
          <w:b/>
          <w:bCs/>
          <w:lang w:val="en-US"/>
        </w:rPr>
        <w:t xml:space="preserve"> </w:t>
      </w:r>
      <w:r w:rsidRPr="00503353">
        <w:rPr>
          <w:lang w:val="en-US"/>
        </w:rPr>
        <w:t xml:space="preserve">– string – </w:t>
      </w:r>
      <w:r w:rsidRPr="00503353">
        <w:t>регулирующий</w:t>
      </w:r>
      <w:r w:rsidRPr="00503353">
        <w:rPr>
          <w:lang w:val="en-US"/>
        </w:rPr>
        <w:t xml:space="preserve"> </w:t>
      </w:r>
      <w:r w:rsidRPr="00503353">
        <w:t>стандарт</w:t>
      </w:r>
      <w:r w:rsidRPr="00503353">
        <w:rPr>
          <w:lang w:val="en-US"/>
        </w:rPr>
        <w:t xml:space="preserve"> </w:t>
      </w:r>
      <w:r w:rsidRPr="00503353">
        <w:t>ГОСТ</w:t>
      </w:r>
      <w:r w:rsidRPr="00503353">
        <w:rPr>
          <w:lang w:val="en-US"/>
        </w:rPr>
        <w:t xml:space="preserve"> / </w:t>
      </w:r>
      <w:r w:rsidRPr="00503353">
        <w:t>ТУ</w:t>
      </w:r>
    </w:p>
    <w:p w14:paraId="434717C2" w14:textId="6AD3C5B1" w:rsidR="007A4F2A" w:rsidRPr="00CF128D" w:rsidRDefault="007A4F2A" w:rsidP="00D54BB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UniformNomenclature</w:t>
      </w:r>
      <w:r w:rsidR="003B0577">
        <w:rPr>
          <w:b/>
          <w:bCs/>
          <w:lang w:val="en-US"/>
        </w:rPr>
        <w:t>Directory</w:t>
      </w:r>
      <w:r>
        <w:rPr>
          <w:b/>
          <w:bCs/>
          <w:lang w:val="en-US"/>
        </w:rPr>
        <w:t>Id</w:t>
      </w:r>
      <w:proofErr w:type="spellEnd"/>
      <w:r w:rsidRPr="007A4F2A">
        <w:rPr>
          <w:b/>
          <w:bCs/>
          <w:lang w:val="en-US"/>
        </w:rPr>
        <w:t xml:space="preserve"> </w:t>
      </w:r>
      <w:r w:rsidRPr="007A4F2A">
        <w:rPr>
          <w:lang w:val="en-US"/>
        </w:rPr>
        <w:t xml:space="preserve">– </w:t>
      </w:r>
      <w:r w:rsidRPr="007A4F2A">
        <w:t>ссылка</w:t>
      </w:r>
      <w:r w:rsidRPr="007A4F2A">
        <w:rPr>
          <w:lang w:val="en-US"/>
        </w:rPr>
        <w:t xml:space="preserve"> </w:t>
      </w:r>
      <w:r w:rsidRPr="007A4F2A">
        <w:t>на</w:t>
      </w:r>
      <w:r w:rsidRPr="007A4F2A">
        <w:rPr>
          <w:lang w:val="en-US"/>
        </w:rPr>
        <w:t xml:space="preserve"> </w:t>
      </w:r>
      <w:r w:rsidRPr="007A4F2A">
        <w:t>спр</w:t>
      </w:r>
      <w:r>
        <w:t>авочник</w:t>
      </w:r>
      <w:r w:rsidRPr="007A4F2A">
        <w:rPr>
          <w:lang w:val="en-US"/>
        </w:rPr>
        <w:t xml:space="preserve"> «</w:t>
      </w:r>
      <w:r>
        <w:t>Единый</w:t>
      </w:r>
      <w:r w:rsidRPr="007A4F2A">
        <w:rPr>
          <w:lang w:val="en-US"/>
        </w:rPr>
        <w:t xml:space="preserve"> </w:t>
      </w:r>
      <w:r>
        <w:t>номенклатурный</w:t>
      </w:r>
      <w:r w:rsidRPr="007A4F2A">
        <w:rPr>
          <w:lang w:val="en-US"/>
        </w:rPr>
        <w:t xml:space="preserve"> </w:t>
      </w:r>
      <w:r>
        <w:t>справочник</w:t>
      </w:r>
      <w:r w:rsidRPr="007A4F2A">
        <w:rPr>
          <w:lang w:val="en-US"/>
        </w:rPr>
        <w:t xml:space="preserve">» </w:t>
      </w:r>
      <w:proofErr w:type="spellStart"/>
      <w:r>
        <w:rPr>
          <w:b/>
          <w:bCs/>
          <w:lang w:val="en-US"/>
        </w:rPr>
        <w:t>UniformNomenclature</w:t>
      </w:r>
      <w:r w:rsidR="003B0577">
        <w:rPr>
          <w:b/>
          <w:bCs/>
          <w:lang w:val="en-US"/>
        </w:rPr>
        <w:t>Directory</w:t>
      </w:r>
      <w:proofErr w:type="spellEnd"/>
      <w:r w:rsidRPr="007A4F2A">
        <w:rPr>
          <w:b/>
          <w:bCs/>
          <w:lang w:val="en-US"/>
        </w:rPr>
        <w:t>.</w:t>
      </w:r>
    </w:p>
    <w:p w14:paraId="65560479" w14:textId="540A7920" w:rsidR="00CF128D" w:rsidRPr="003B0577" w:rsidRDefault="003B0577" w:rsidP="00D54BB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Imp</w:t>
      </w:r>
      <w:r w:rsidR="00CF128D">
        <w:rPr>
          <w:b/>
          <w:bCs/>
          <w:lang w:val="en-US"/>
        </w:rPr>
        <w:t>Export</w:t>
      </w:r>
      <w:r>
        <w:rPr>
          <w:b/>
          <w:bCs/>
          <w:lang w:val="en-US"/>
        </w:rPr>
        <w:t>Nomenclature</w:t>
      </w:r>
      <w:r>
        <w:rPr>
          <w:b/>
          <w:bCs/>
          <w:lang w:val="en-US"/>
        </w:rPr>
        <w:t>Directory</w:t>
      </w:r>
      <w:r>
        <w:rPr>
          <w:b/>
          <w:bCs/>
          <w:lang w:val="en-US"/>
        </w:rPr>
        <w:t>Id</w:t>
      </w:r>
      <w:proofErr w:type="spellEnd"/>
      <w:r w:rsidRPr="003B0577">
        <w:rPr>
          <w:b/>
          <w:bCs/>
          <w:lang w:val="en-US"/>
        </w:rPr>
        <w:t xml:space="preserve"> – </w:t>
      </w:r>
      <w:r>
        <w:rPr>
          <w:b/>
          <w:bCs/>
        </w:rPr>
        <w:t>ссылка</w:t>
      </w:r>
      <w:r w:rsidRPr="003B0577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3B0577">
        <w:rPr>
          <w:b/>
          <w:bCs/>
          <w:lang w:val="en-US"/>
        </w:rPr>
        <w:t xml:space="preserve"> </w:t>
      </w:r>
      <w:r>
        <w:rPr>
          <w:b/>
          <w:bCs/>
        </w:rPr>
        <w:t>справочник</w:t>
      </w:r>
      <w:r w:rsidRPr="003B0577">
        <w:rPr>
          <w:b/>
          <w:bCs/>
          <w:lang w:val="en-US"/>
        </w:rPr>
        <w:t xml:space="preserve"> «</w:t>
      </w:r>
      <w:r>
        <w:rPr>
          <w:b/>
          <w:bCs/>
        </w:rPr>
        <w:t>Товарная</w:t>
      </w:r>
      <w:r w:rsidRPr="003B0577">
        <w:rPr>
          <w:b/>
          <w:bCs/>
          <w:lang w:val="en-US"/>
        </w:rPr>
        <w:t xml:space="preserve"> </w:t>
      </w:r>
      <w:r>
        <w:rPr>
          <w:b/>
          <w:bCs/>
        </w:rPr>
        <w:t>номенклатура</w:t>
      </w:r>
      <w:r w:rsidRPr="003B0577">
        <w:rPr>
          <w:b/>
          <w:bCs/>
          <w:lang w:val="en-US"/>
        </w:rPr>
        <w:t xml:space="preserve"> </w:t>
      </w:r>
      <w:r>
        <w:rPr>
          <w:b/>
          <w:bCs/>
        </w:rPr>
        <w:t>внешнеэкономической</w:t>
      </w:r>
      <w:r w:rsidRPr="003B0577">
        <w:rPr>
          <w:b/>
          <w:bCs/>
          <w:lang w:val="en-US"/>
        </w:rPr>
        <w:t xml:space="preserve"> </w:t>
      </w:r>
      <w:r>
        <w:rPr>
          <w:b/>
          <w:bCs/>
        </w:rPr>
        <w:t>деятельности</w:t>
      </w:r>
      <w:r w:rsidRPr="003B0577">
        <w:rPr>
          <w:b/>
          <w:bCs/>
          <w:lang w:val="en-US"/>
        </w:rPr>
        <w:t xml:space="preserve">» </w:t>
      </w:r>
      <w:proofErr w:type="spellStart"/>
      <w:r>
        <w:rPr>
          <w:b/>
          <w:bCs/>
          <w:lang w:val="en-US"/>
        </w:rPr>
        <w:t>ImpExportNomenclature</w:t>
      </w:r>
      <w:r>
        <w:rPr>
          <w:b/>
          <w:bCs/>
          <w:lang w:val="en-US"/>
        </w:rPr>
        <w:t>Directory</w:t>
      </w:r>
      <w:proofErr w:type="spellEnd"/>
      <w:r w:rsidRPr="003B0577">
        <w:rPr>
          <w:b/>
          <w:bCs/>
          <w:lang w:val="en-US"/>
        </w:rPr>
        <w:t>.</w:t>
      </w:r>
    </w:p>
    <w:p w14:paraId="18DD0D4E" w14:textId="5AA1DB50" w:rsidR="00D54BB4" w:rsidRPr="00206645" w:rsidRDefault="00D54BB4" w:rsidP="00D54BB4">
      <w:pPr>
        <w:pStyle w:val="a3"/>
        <w:numPr>
          <w:ilvl w:val="1"/>
          <w:numId w:val="1"/>
        </w:numPr>
        <w:rPr>
          <w:highlight w:val="yellow"/>
        </w:rPr>
      </w:pPr>
      <w:r w:rsidRPr="00206645">
        <w:rPr>
          <w:b/>
          <w:bCs/>
          <w:highlight w:val="yellow"/>
          <w:lang w:val="en-US"/>
        </w:rPr>
        <w:t>Attibute1</w:t>
      </w:r>
      <w:r w:rsidRPr="00206645">
        <w:rPr>
          <w:highlight w:val="yellow"/>
          <w:lang w:val="en-US"/>
        </w:rPr>
        <w:t xml:space="preserve"> – string – </w:t>
      </w:r>
      <w:r w:rsidRPr="00206645">
        <w:rPr>
          <w:highlight w:val="yellow"/>
        </w:rPr>
        <w:t>характеристика 1.</w:t>
      </w:r>
    </w:p>
    <w:p w14:paraId="0E676382" w14:textId="5BA1D286" w:rsidR="00D54BB4" w:rsidRPr="00206645" w:rsidRDefault="00D54BB4" w:rsidP="00D54BB4">
      <w:pPr>
        <w:pStyle w:val="a3"/>
        <w:numPr>
          <w:ilvl w:val="1"/>
          <w:numId w:val="1"/>
        </w:numPr>
        <w:rPr>
          <w:highlight w:val="yellow"/>
        </w:rPr>
      </w:pPr>
      <w:r w:rsidRPr="00206645">
        <w:rPr>
          <w:b/>
          <w:bCs/>
          <w:highlight w:val="yellow"/>
          <w:lang w:val="en-US"/>
        </w:rPr>
        <w:t>Attribute2</w:t>
      </w:r>
      <w:r w:rsidRPr="00206645">
        <w:rPr>
          <w:highlight w:val="yellow"/>
          <w:lang w:val="en-US"/>
        </w:rPr>
        <w:t xml:space="preserve"> – string – </w:t>
      </w:r>
      <w:r w:rsidRPr="00206645">
        <w:rPr>
          <w:highlight w:val="yellow"/>
        </w:rPr>
        <w:t>характеристика 2.</w:t>
      </w:r>
    </w:p>
    <w:p w14:paraId="6A163FC9" w14:textId="1F11DC8A" w:rsidR="00D54BB4" w:rsidRPr="00206645" w:rsidRDefault="00D54BB4" w:rsidP="00D54BB4">
      <w:pPr>
        <w:pStyle w:val="a3"/>
        <w:numPr>
          <w:ilvl w:val="1"/>
          <w:numId w:val="1"/>
        </w:numPr>
        <w:rPr>
          <w:highlight w:val="yellow"/>
        </w:rPr>
      </w:pPr>
      <w:r w:rsidRPr="00206645">
        <w:rPr>
          <w:b/>
          <w:bCs/>
          <w:highlight w:val="yellow"/>
          <w:lang w:val="en-US"/>
        </w:rPr>
        <w:t>Attribute3</w:t>
      </w:r>
      <w:r w:rsidRPr="00206645">
        <w:rPr>
          <w:highlight w:val="yellow"/>
          <w:lang w:val="en-US"/>
        </w:rPr>
        <w:t xml:space="preserve"> – string – </w:t>
      </w:r>
      <w:r w:rsidRPr="00206645">
        <w:rPr>
          <w:highlight w:val="yellow"/>
        </w:rPr>
        <w:t>характеристика 3.</w:t>
      </w:r>
    </w:p>
    <w:p w14:paraId="0B464E5D" w14:textId="043CB385" w:rsidR="00D54BB4" w:rsidRPr="00206645" w:rsidRDefault="00D54BB4" w:rsidP="00D54BB4">
      <w:pPr>
        <w:pStyle w:val="a3"/>
        <w:numPr>
          <w:ilvl w:val="1"/>
          <w:numId w:val="1"/>
        </w:numPr>
        <w:rPr>
          <w:highlight w:val="yellow"/>
        </w:rPr>
      </w:pPr>
      <w:r w:rsidRPr="00206645">
        <w:rPr>
          <w:b/>
          <w:bCs/>
          <w:highlight w:val="yellow"/>
          <w:lang w:val="en-US"/>
        </w:rPr>
        <w:t>Attribute4</w:t>
      </w:r>
      <w:r w:rsidRPr="00206645">
        <w:rPr>
          <w:highlight w:val="yellow"/>
          <w:lang w:val="en-US"/>
        </w:rPr>
        <w:t xml:space="preserve"> – string – </w:t>
      </w:r>
      <w:r w:rsidRPr="00206645">
        <w:rPr>
          <w:highlight w:val="yellow"/>
        </w:rPr>
        <w:t>характеристика 4.</w:t>
      </w:r>
    </w:p>
    <w:p w14:paraId="5DCC15E8" w14:textId="3386832B" w:rsidR="00D54BB4" w:rsidRPr="00206645" w:rsidRDefault="00D54BB4" w:rsidP="00D54BB4">
      <w:pPr>
        <w:pStyle w:val="a3"/>
        <w:numPr>
          <w:ilvl w:val="1"/>
          <w:numId w:val="1"/>
        </w:numPr>
        <w:rPr>
          <w:highlight w:val="yellow"/>
        </w:rPr>
      </w:pPr>
      <w:r w:rsidRPr="00206645">
        <w:rPr>
          <w:b/>
          <w:bCs/>
          <w:highlight w:val="yellow"/>
          <w:lang w:val="en-US"/>
        </w:rPr>
        <w:t>Attribute</w:t>
      </w:r>
      <w:r w:rsidRPr="00206645">
        <w:rPr>
          <w:b/>
          <w:bCs/>
          <w:highlight w:val="yellow"/>
          <w:lang w:val="en-US"/>
        </w:rPr>
        <w:t>5</w:t>
      </w:r>
      <w:r w:rsidRPr="00206645">
        <w:rPr>
          <w:highlight w:val="yellow"/>
          <w:lang w:val="en-US"/>
        </w:rPr>
        <w:t xml:space="preserve"> – string – </w:t>
      </w:r>
      <w:r w:rsidRPr="00206645">
        <w:rPr>
          <w:highlight w:val="yellow"/>
        </w:rPr>
        <w:t xml:space="preserve">характеристика </w:t>
      </w:r>
      <w:r w:rsidRPr="00206645">
        <w:rPr>
          <w:highlight w:val="yellow"/>
          <w:lang w:val="en-US"/>
        </w:rPr>
        <w:t>5.</w:t>
      </w:r>
    </w:p>
    <w:p w14:paraId="1939A76E" w14:textId="08087935" w:rsidR="007A4F2A" w:rsidRDefault="007A4F2A" w:rsidP="003D1F13">
      <w:pPr>
        <w:pStyle w:val="a3"/>
        <w:numPr>
          <w:ilvl w:val="0"/>
          <w:numId w:val="1"/>
        </w:numPr>
      </w:pPr>
      <w:r>
        <w:t xml:space="preserve">Приоритет – </w:t>
      </w:r>
      <w:proofErr w:type="spellStart"/>
      <w:r w:rsidRPr="006F6E71">
        <w:rPr>
          <w:b/>
          <w:bCs/>
          <w:lang w:val="en-US"/>
        </w:rPr>
        <w:t>ToDo</w:t>
      </w:r>
      <w:proofErr w:type="spellEnd"/>
      <w:r w:rsidRPr="007A4F2A">
        <w:t xml:space="preserve">. </w:t>
      </w:r>
      <w:r>
        <w:t xml:space="preserve">Добавить справочник </w:t>
      </w:r>
      <w:r w:rsidRPr="007A4F2A">
        <w:t>«</w:t>
      </w:r>
      <w:r>
        <w:t>Единый</w:t>
      </w:r>
      <w:r w:rsidRPr="007A4F2A">
        <w:t xml:space="preserve"> </w:t>
      </w:r>
      <w:r>
        <w:t>номенклатурный</w:t>
      </w:r>
      <w:r w:rsidRPr="007A4F2A">
        <w:t xml:space="preserve"> </w:t>
      </w:r>
      <w:r>
        <w:t>справочник</w:t>
      </w:r>
      <w:r w:rsidRPr="007A4F2A">
        <w:t xml:space="preserve">» </w:t>
      </w:r>
      <w:proofErr w:type="spellStart"/>
      <w:r>
        <w:rPr>
          <w:b/>
          <w:bCs/>
          <w:lang w:val="en-US"/>
        </w:rPr>
        <w:t>UniformNomenclature</w:t>
      </w:r>
      <w:r w:rsidR="003B0577">
        <w:rPr>
          <w:b/>
          <w:bCs/>
          <w:lang w:val="en-US"/>
        </w:rPr>
        <w:t>Directory</w:t>
      </w:r>
      <w:proofErr w:type="spellEnd"/>
      <w:r w:rsidRPr="007A4F2A">
        <w:t>:</w:t>
      </w:r>
    </w:p>
    <w:p w14:paraId="27C7007D" w14:textId="10B03642" w:rsidR="007A4F2A" w:rsidRPr="007A4F2A" w:rsidRDefault="007A4F2A" w:rsidP="007A4F2A">
      <w:pPr>
        <w:pStyle w:val="a3"/>
        <w:numPr>
          <w:ilvl w:val="1"/>
          <w:numId w:val="1"/>
        </w:numPr>
      </w:pPr>
      <w:r w:rsidRPr="007A4F2A">
        <w:rPr>
          <w:b/>
          <w:bCs/>
          <w:lang w:val="en-US"/>
        </w:rPr>
        <w:t>Id</w:t>
      </w:r>
      <w:r>
        <w:rPr>
          <w:lang w:val="en-US"/>
        </w:rPr>
        <w:t xml:space="preserve"> – int</w:t>
      </w:r>
    </w:p>
    <w:p w14:paraId="30995157" w14:textId="3318981D" w:rsidR="007A4F2A" w:rsidRDefault="007A4F2A" w:rsidP="007A4F2A">
      <w:pPr>
        <w:pStyle w:val="a3"/>
        <w:numPr>
          <w:ilvl w:val="1"/>
          <w:numId w:val="1"/>
        </w:numPr>
      </w:pPr>
      <w:r w:rsidRPr="007A4F2A">
        <w:rPr>
          <w:b/>
          <w:bCs/>
          <w:lang w:val="en-US"/>
        </w:rPr>
        <w:t>Code</w:t>
      </w:r>
      <w:r w:rsidRPr="007A4F2A">
        <w:t xml:space="preserve"> – </w:t>
      </w:r>
      <w:r>
        <w:rPr>
          <w:lang w:val="en-US"/>
        </w:rPr>
        <w:t>string</w:t>
      </w:r>
      <w:r w:rsidRPr="007A4F2A">
        <w:t xml:space="preserve"> – </w:t>
      </w:r>
      <w:r>
        <w:t>код справочника.</w:t>
      </w:r>
    </w:p>
    <w:p w14:paraId="51904F66" w14:textId="3A3980DA" w:rsidR="007A4F2A" w:rsidRDefault="007A4F2A" w:rsidP="007A4F2A">
      <w:pPr>
        <w:pStyle w:val="a3"/>
        <w:numPr>
          <w:ilvl w:val="1"/>
          <w:numId w:val="1"/>
        </w:numPr>
      </w:pPr>
      <w:r w:rsidRPr="007A4F2A">
        <w:rPr>
          <w:b/>
          <w:bCs/>
          <w:lang w:val="en-US"/>
        </w:rPr>
        <w:t>Name</w:t>
      </w:r>
      <w:r w:rsidRPr="007A4F2A">
        <w:t xml:space="preserve"> – </w:t>
      </w:r>
      <w:r>
        <w:rPr>
          <w:lang w:val="en-US"/>
        </w:rPr>
        <w:t>string</w:t>
      </w:r>
      <w:r w:rsidRPr="007A4F2A">
        <w:t xml:space="preserve"> – </w:t>
      </w:r>
      <w:r>
        <w:t>наименование позиции справочника.</w:t>
      </w:r>
    </w:p>
    <w:p w14:paraId="4B1102A3" w14:textId="676BF9DF" w:rsidR="007A4F2A" w:rsidRDefault="007A4F2A" w:rsidP="007A4F2A">
      <w:pPr>
        <w:pStyle w:val="a3"/>
        <w:numPr>
          <w:ilvl w:val="0"/>
          <w:numId w:val="1"/>
        </w:numPr>
      </w:pPr>
      <w:r>
        <w:t xml:space="preserve">Приоритет – </w:t>
      </w:r>
      <w:proofErr w:type="spellStart"/>
      <w:r w:rsidRPr="006F6E71">
        <w:rPr>
          <w:b/>
          <w:bCs/>
          <w:lang w:val="en-US"/>
        </w:rPr>
        <w:t>ToDo</w:t>
      </w:r>
      <w:proofErr w:type="spellEnd"/>
      <w:r w:rsidRPr="007A4F2A">
        <w:t xml:space="preserve">. </w:t>
      </w:r>
      <w:r>
        <w:t>Добавить справочник «</w:t>
      </w:r>
      <w:r w:rsidRPr="007A4F2A">
        <w:rPr>
          <w:b/>
          <w:bCs/>
        </w:rPr>
        <w:t>Характеристики Единой Номенклатуры</w:t>
      </w:r>
      <w:r>
        <w:t xml:space="preserve">» </w:t>
      </w:r>
      <w:proofErr w:type="spellStart"/>
      <w:r w:rsidRPr="007A4F2A">
        <w:rPr>
          <w:b/>
          <w:bCs/>
          <w:lang w:val="en-US"/>
        </w:rPr>
        <w:t>UniformNomenclatureAttributes</w:t>
      </w:r>
      <w:proofErr w:type="spellEnd"/>
      <w:r w:rsidRPr="007A4F2A">
        <w:t>:</w:t>
      </w:r>
    </w:p>
    <w:p w14:paraId="345DD294" w14:textId="546788A7" w:rsidR="007A4F2A" w:rsidRPr="007A4F2A" w:rsidRDefault="007A4F2A" w:rsidP="007A4F2A">
      <w:pPr>
        <w:pStyle w:val="a3"/>
        <w:numPr>
          <w:ilvl w:val="1"/>
          <w:numId w:val="1"/>
        </w:numPr>
      </w:pPr>
      <w:r w:rsidRPr="007A4F2A">
        <w:rPr>
          <w:b/>
          <w:bCs/>
          <w:lang w:val="en-US"/>
        </w:rPr>
        <w:t>Id</w:t>
      </w:r>
      <w:r>
        <w:rPr>
          <w:lang w:val="en-US"/>
        </w:rPr>
        <w:t xml:space="preserve"> – int.</w:t>
      </w:r>
    </w:p>
    <w:p w14:paraId="22F24C41" w14:textId="4B0C9F8D" w:rsidR="007A4F2A" w:rsidRPr="007A4F2A" w:rsidRDefault="007A4F2A" w:rsidP="007A4F2A">
      <w:pPr>
        <w:pStyle w:val="a3"/>
        <w:numPr>
          <w:ilvl w:val="1"/>
          <w:numId w:val="1"/>
        </w:numPr>
      </w:pPr>
      <w:proofErr w:type="spellStart"/>
      <w:r>
        <w:rPr>
          <w:b/>
          <w:bCs/>
          <w:lang w:val="en-US"/>
        </w:rPr>
        <w:t>UniformNomenclature</w:t>
      </w:r>
      <w:r w:rsidR="003B0577">
        <w:rPr>
          <w:b/>
          <w:bCs/>
          <w:lang w:val="en-US"/>
        </w:rPr>
        <w:t>Directory</w:t>
      </w:r>
      <w:r>
        <w:rPr>
          <w:b/>
          <w:bCs/>
          <w:lang w:val="en-US"/>
        </w:rPr>
        <w:t>Id</w:t>
      </w:r>
      <w:proofErr w:type="spellEnd"/>
      <w:r w:rsidRPr="007A4F2A">
        <w:rPr>
          <w:lang w:val="en-US"/>
        </w:rPr>
        <w:t xml:space="preserve"> – </w:t>
      </w:r>
      <w:r w:rsidRPr="007A4F2A">
        <w:t>ссылка на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UniformNomenclature</w:t>
      </w:r>
      <w:r w:rsidR="003B0577">
        <w:rPr>
          <w:b/>
          <w:bCs/>
          <w:lang w:val="en-US"/>
        </w:rPr>
        <w:t>Directory</w:t>
      </w:r>
      <w:proofErr w:type="spellEnd"/>
      <w:r>
        <w:rPr>
          <w:b/>
          <w:bCs/>
        </w:rPr>
        <w:t>.</w:t>
      </w:r>
    </w:p>
    <w:p w14:paraId="4637C9CE" w14:textId="041C64F5" w:rsidR="007A4F2A" w:rsidRPr="007A4F2A" w:rsidRDefault="007A4F2A" w:rsidP="007A4F2A">
      <w:pPr>
        <w:pStyle w:val="a3"/>
        <w:numPr>
          <w:ilvl w:val="1"/>
          <w:numId w:val="1"/>
        </w:numPr>
      </w:pPr>
      <w:r>
        <w:rPr>
          <w:b/>
          <w:bCs/>
          <w:lang w:val="en-US"/>
        </w:rPr>
        <w:t>Name</w:t>
      </w:r>
      <w:r w:rsidRPr="007A4F2A">
        <w:rPr>
          <w:lang w:val="en-US"/>
        </w:rPr>
        <w:t xml:space="preserve"> – string – </w:t>
      </w:r>
      <w:r w:rsidRPr="007A4F2A">
        <w:t>название характеристики.</w:t>
      </w:r>
    </w:p>
    <w:p w14:paraId="4F3F5613" w14:textId="34EE8B86" w:rsidR="007A4F2A" w:rsidRDefault="007A4F2A" w:rsidP="007A4F2A">
      <w:pPr>
        <w:pStyle w:val="a3"/>
        <w:numPr>
          <w:ilvl w:val="1"/>
          <w:numId w:val="1"/>
        </w:numPr>
      </w:pPr>
      <w:r>
        <w:rPr>
          <w:b/>
          <w:bCs/>
          <w:lang w:val="en-US"/>
        </w:rPr>
        <w:t>Value</w:t>
      </w:r>
      <w:r w:rsidRPr="007A4F2A">
        <w:rPr>
          <w:lang w:val="en-US"/>
        </w:rPr>
        <w:t xml:space="preserve"> – string – </w:t>
      </w:r>
      <w:r w:rsidRPr="007A4F2A">
        <w:t>значение характеристики.</w:t>
      </w:r>
    </w:p>
    <w:p w14:paraId="3E6B74A3" w14:textId="51C01FED" w:rsidR="00787799" w:rsidRDefault="00787799" w:rsidP="00787799">
      <w:pPr>
        <w:pStyle w:val="a3"/>
        <w:numPr>
          <w:ilvl w:val="0"/>
          <w:numId w:val="1"/>
        </w:numPr>
      </w:pPr>
      <w:r w:rsidRPr="00787799">
        <w:t>Приоритет</w:t>
      </w:r>
      <w:r>
        <w:rPr>
          <w:b/>
          <w:bCs/>
        </w:rPr>
        <w:t xml:space="preserve"> </w:t>
      </w:r>
      <w:r>
        <w:t xml:space="preserve">– </w:t>
      </w:r>
      <w:proofErr w:type="spellStart"/>
      <w:r w:rsidRPr="00787799">
        <w:rPr>
          <w:b/>
          <w:bCs/>
          <w:lang w:val="en-US"/>
        </w:rPr>
        <w:t>ToDo</w:t>
      </w:r>
      <w:proofErr w:type="spellEnd"/>
      <w:r w:rsidRPr="00787799">
        <w:t xml:space="preserve">. </w:t>
      </w:r>
      <w:r>
        <w:t>Добавить справочник «</w:t>
      </w:r>
      <w:r w:rsidRPr="00787799">
        <w:rPr>
          <w:b/>
          <w:bCs/>
        </w:rPr>
        <w:t>Товарная Номенклатура внешнеэкономической деятельности</w:t>
      </w:r>
      <w:r>
        <w:rPr>
          <w:b/>
          <w:bCs/>
        </w:rPr>
        <w:t xml:space="preserve"> Таможенного Союза</w:t>
      </w:r>
      <w:r>
        <w:t xml:space="preserve">» </w:t>
      </w:r>
      <w:proofErr w:type="spellStart"/>
      <w:r>
        <w:rPr>
          <w:b/>
          <w:bCs/>
          <w:lang w:val="en-US"/>
        </w:rPr>
        <w:t>ImpExportNomenclatureDirectory</w:t>
      </w:r>
      <w:proofErr w:type="spellEnd"/>
      <w:r>
        <w:t>.</w:t>
      </w:r>
    </w:p>
    <w:p w14:paraId="52565889" w14:textId="3B1791B2" w:rsidR="00787799" w:rsidRPr="00787799" w:rsidRDefault="00787799" w:rsidP="00787799">
      <w:pPr>
        <w:pStyle w:val="a3"/>
        <w:numPr>
          <w:ilvl w:val="1"/>
          <w:numId w:val="1"/>
        </w:numPr>
      </w:pPr>
      <w:r w:rsidRPr="00787799">
        <w:rPr>
          <w:b/>
          <w:bCs/>
          <w:lang w:val="en-US"/>
        </w:rPr>
        <w:t>Id</w:t>
      </w:r>
      <w:r>
        <w:rPr>
          <w:lang w:val="en-US"/>
        </w:rPr>
        <w:t xml:space="preserve"> – int.</w:t>
      </w:r>
    </w:p>
    <w:p w14:paraId="123D26C5" w14:textId="3635CD65" w:rsidR="00787799" w:rsidRDefault="00787799" w:rsidP="00787799">
      <w:pPr>
        <w:pStyle w:val="a3"/>
        <w:numPr>
          <w:ilvl w:val="1"/>
          <w:numId w:val="1"/>
        </w:numPr>
      </w:pPr>
      <w:r w:rsidRPr="00787799">
        <w:rPr>
          <w:b/>
          <w:bCs/>
          <w:lang w:val="en-US"/>
        </w:rPr>
        <w:t>Code</w:t>
      </w:r>
      <w:r>
        <w:rPr>
          <w:lang w:val="en-US"/>
        </w:rPr>
        <w:t xml:space="preserve"> – string – </w:t>
      </w:r>
      <w:r>
        <w:t>код номенклатуры.</w:t>
      </w:r>
    </w:p>
    <w:p w14:paraId="49157515" w14:textId="62D847BD" w:rsidR="00787799" w:rsidRDefault="00787799" w:rsidP="00787799">
      <w:pPr>
        <w:pStyle w:val="a3"/>
        <w:numPr>
          <w:ilvl w:val="1"/>
          <w:numId w:val="1"/>
        </w:numPr>
      </w:pPr>
      <w:r w:rsidRPr="00787799">
        <w:rPr>
          <w:b/>
          <w:bCs/>
          <w:lang w:val="en-US"/>
        </w:rPr>
        <w:t>Description</w:t>
      </w:r>
      <w:r>
        <w:rPr>
          <w:lang w:val="en-US"/>
        </w:rPr>
        <w:t xml:space="preserve"> – string – </w:t>
      </w:r>
      <w:r>
        <w:t>описание номенклатуры.</w:t>
      </w:r>
    </w:p>
    <w:p w14:paraId="0643AC0C" w14:textId="58DFB543" w:rsidR="00D54BB4" w:rsidRDefault="003D1F13" w:rsidP="003D1F13">
      <w:pPr>
        <w:pStyle w:val="a3"/>
        <w:numPr>
          <w:ilvl w:val="0"/>
          <w:numId w:val="1"/>
        </w:numPr>
      </w:pPr>
      <w:r>
        <w:lastRenderedPageBreak/>
        <w:t xml:space="preserve">Приоритет – </w:t>
      </w:r>
      <w:proofErr w:type="spellStart"/>
      <w:r w:rsidRPr="006F6E71">
        <w:rPr>
          <w:b/>
          <w:bCs/>
          <w:lang w:val="en-US"/>
        </w:rPr>
        <w:t>ToDo</w:t>
      </w:r>
      <w:proofErr w:type="spellEnd"/>
      <w:r w:rsidRPr="003D1F13">
        <w:t xml:space="preserve">. </w:t>
      </w:r>
      <w:r>
        <w:t>Добавить в таблицу ОС (</w:t>
      </w:r>
      <w:r>
        <w:rPr>
          <w:lang w:val="en-US"/>
        </w:rPr>
        <w:t>Assets</w:t>
      </w:r>
      <w:r w:rsidRPr="003D1F13">
        <w:t xml:space="preserve">) </w:t>
      </w:r>
      <w:r>
        <w:t>следующие поля:</w:t>
      </w:r>
    </w:p>
    <w:p w14:paraId="75FAF3F3" w14:textId="764F7BFC" w:rsidR="003D1F13" w:rsidRPr="003D1F13" w:rsidRDefault="003D1F13" w:rsidP="003D1F13">
      <w:pPr>
        <w:pStyle w:val="a3"/>
        <w:numPr>
          <w:ilvl w:val="1"/>
          <w:numId w:val="1"/>
        </w:numPr>
      </w:pPr>
      <w:r w:rsidRPr="00206645">
        <w:rPr>
          <w:b/>
          <w:bCs/>
          <w:lang w:val="en-US"/>
        </w:rPr>
        <w:t>Seller</w:t>
      </w:r>
      <w:r>
        <w:rPr>
          <w:lang w:val="en-US"/>
        </w:rPr>
        <w:t xml:space="preserve"> – </w:t>
      </w:r>
      <w:r>
        <w:t xml:space="preserve">ссылка на таблицу </w:t>
      </w:r>
      <w:r>
        <w:rPr>
          <w:lang w:val="en-US"/>
        </w:rPr>
        <w:t>Companies.</w:t>
      </w:r>
    </w:p>
    <w:p w14:paraId="625464E3" w14:textId="20F801D3" w:rsidR="003D1F13" w:rsidRDefault="003D1F13" w:rsidP="003D1F13">
      <w:pPr>
        <w:pStyle w:val="a3"/>
        <w:numPr>
          <w:ilvl w:val="1"/>
          <w:numId w:val="1"/>
        </w:numPr>
      </w:pPr>
      <w:proofErr w:type="spellStart"/>
      <w:r w:rsidRPr="00206645">
        <w:rPr>
          <w:b/>
          <w:bCs/>
          <w:lang w:val="en-US"/>
        </w:rPr>
        <w:t>PurchaseAgreement</w:t>
      </w:r>
      <w:proofErr w:type="spellEnd"/>
      <w:r>
        <w:rPr>
          <w:lang w:val="en-US"/>
        </w:rPr>
        <w:t xml:space="preserve"> – string </w:t>
      </w:r>
      <w:r>
        <w:t>– реквизиты договора покупки.</w:t>
      </w:r>
    </w:p>
    <w:p w14:paraId="656AAC6E" w14:textId="086ECEE4" w:rsidR="003D1F13" w:rsidRDefault="003D1F13" w:rsidP="003D1F13">
      <w:pPr>
        <w:pStyle w:val="a3"/>
        <w:numPr>
          <w:ilvl w:val="1"/>
          <w:numId w:val="1"/>
        </w:numPr>
      </w:pPr>
      <w:proofErr w:type="spellStart"/>
      <w:r w:rsidRPr="00206645">
        <w:rPr>
          <w:b/>
          <w:bCs/>
          <w:lang w:val="en-US"/>
        </w:rPr>
        <w:t>WriteOffReason</w:t>
      </w:r>
      <w:proofErr w:type="spellEnd"/>
      <w:r w:rsidRPr="003D1F13">
        <w:t xml:space="preserve"> – </w:t>
      </w:r>
      <w:r>
        <w:rPr>
          <w:lang w:val="en-US"/>
        </w:rPr>
        <w:t>string</w:t>
      </w:r>
      <w:r w:rsidRPr="003D1F13">
        <w:t xml:space="preserve"> – </w:t>
      </w:r>
      <w:r>
        <w:t>описание причины списания.</w:t>
      </w:r>
    </w:p>
    <w:p w14:paraId="1E03B3B5" w14:textId="79D5DCBE" w:rsidR="003D1F13" w:rsidRDefault="003D1F13" w:rsidP="003D1F13">
      <w:pPr>
        <w:pStyle w:val="a3"/>
        <w:numPr>
          <w:ilvl w:val="1"/>
          <w:numId w:val="1"/>
        </w:numPr>
      </w:pPr>
      <w:proofErr w:type="spellStart"/>
      <w:r w:rsidRPr="00206645">
        <w:rPr>
          <w:b/>
          <w:bCs/>
          <w:lang w:val="en-US"/>
        </w:rPr>
        <w:t>Fixed</w:t>
      </w:r>
      <w:r w:rsidRPr="00206645">
        <w:rPr>
          <w:b/>
          <w:bCs/>
          <w:lang w:val="en-US"/>
        </w:rPr>
        <w:t>AssetFund</w:t>
      </w:r>
      <w:r w:rsidRPr="00206645">
        <w:rPr>
          <w:b/>
          <w:bCs/>
          <w:lang w:val="en-US"/>
        </w:rPr>
        <w:t>Class</w:t>
      </w:r>
      <w:r w:rsidRPr="00206645">
        <w:rPr>
          <w:b/>
          <w:bCs/>
          <w:lang w:val="en-US"/>
        </w:rPr>
        <w:t>Id</w:t>
      </w:r>
      <w:proofErr w:type="spellEnd"/>
      <w:r w:rsidRPr="003D1F13">
        <w:t xml:space="preserve"> – </w:t>
      </w:r>
      <w:r>
        <w:t xml:space="preserve">ссылка на таблицу </w:t>
      </w:r>
      <w:proofErr w:type="spellStart"/>
      <w:r w:rsidRPr="00206645">
        <w:rPr>
          <w:b/>
          <w:bCs/>
          <w:lang w:val="en-US"/>
        </w:rPr>
        <w:t>FixedAssetFundClasses</w:t>
      </w:r>
      <w:proofErr w:type="spellEnd"/>
    </w:p>
    <w:p w14:paraId="3721A65D" w14:textId="7DBB781C" w:rsidR="003D1F13" w:rsidRDefault="003D1F13" w:rsidP="003D1F13">
      <w:pPr>
        <w:pStyle w:val="a3"/>
        <w:numPr>
          <w:ilvl w:val="0"/>
          <w:numId w:val="1"/>
        </w:numPr>
      </w:pPr>
      <w:r>
        <w:t xml:space="preserve">Приоритет – </w:t>
      </w:r>
      <w:proofErr w:type="spellStart"/>
      <w:r w:rsidRPr="00206645">
        <w:rPr>
          <w:b/>
          <w:bCs/>
          <w:lang w:val="en-US"/>
        </w:rPr>
        <w:t>ToDo</w:t>
      </w:r>
      <w:proofErr w:type="spellEnd"/>
      <w:r w:rsidRPr="003D1F13">
        <w:t xml:space="preserve">. </w:t>
      </w:r>
      <w:r>
        <w:t xml:space="preserve">Добавить таблицу </w:t>
      </w:r>
      <w:proofErr w:type="spellStart"/>
      <w:r w:rsidRPr="00206645">
        <w:rPr>
          <w:b/>
          <w:bCs/>
          <w:lang w:val="en-US"/>
        </w:rPr>
        <w:t>FixedAssetClasses</w:t>
      </w:r>
      <w:proofErr w:type="spellEnd"/>
      <w:r>
        <w:t xml:space="preserve"> – Классификатор основных фондов РК:</w:t>
      </w:r>
    </w:p>
    <w:p w14:paraId="1BFBC030" w14:textId="5110F5AA" w:rsidR="003D1F13" w:rsidRPr="003D1F13" w:rsidRDefault="003D1F13" w:rsidP="003D1F13">
      <w:pPr>
        <w:pStyle w:val="a3"/>
        <w:numPr>
          <w:ilvl w:val="1"/>
          <w:numId w:val="1"/>
        </w:numPr>
      </w:pPr>
      <w:r w:rsidRPr="00206645">
        <w:rPr>
          <w:b/>
          <w:bCs/>
          <w:lang w:val="en-US"/>
        </w:rPr>
        <w:t>Id</w:t>
      </w:r>
      <w:r>
        <w:rPr>
          <w:lang w:val="en-US"/>
        </w:rPr>
        <w:t xml:space="preserve"> – int</w:t>
      </w:r>
    </w:p>
    <w:p w14:paraId="493883CA" w14:textId="504B0B28" w:rsidR="003D1F13" w:rsidRDefault="00206645" w:rsidP="003D1F13">
      <w:pPr>
        <w:pStyle w:val="a3"/>
        <w:numPr>
          <w:ilvl w:val="1"/>
          <w:numId w:val="1"/>
        </w:numPr>
        <w:rPr>
          <w:lang w:val="en-US"/>
        </w:rPr>
      </w:pPr>
      <w:r w:rsidRPr="00206645">
        <w:rPr>
          <w:b/>
          <w:bCs/>
          <w:lang w:val="en-US"/>
        </w:rPr>
        <w:t>Code</w:t>
      </w:r>
      <w:r>
        <w:rPr>
          <w:lang w:val="en-US"/>
        </w:rPr>
        <w:t xml:space="preserve"> – string – unique – </w:t>
      </w:r>
      <w:r>
        <w:t>код</w:t>
      </w:r>
      <w:r w:rsidRPr="00206645">
        <w:rPr>
          <w:lang w:val="en-US"/>
        </w:rPr>
        <w:t xml:space="preserve"> </w:t>
      </w:r>
      <w:r>
        <w:t>классификации</w:t>
      </w:r>
      <w:r w:rsidRPr="00206645">
        <w:rPr>
          <w:lang w:val="en-US"/>
        </w:rPr>
        <w:t>.</w:t>
      </w:r>
    </w:p>
    <w:p w14:paraId="2E6A9280" w14:textId="18412B48" w:rsidR="00206645" w:rsidRPr="00F95F81" w:rsidRDefault="00206645" w:rsidP="00F95F81">
      <w:pPr>
        <w:pStyle w:val="a3"/>
        <w:numPr>
          <w:ilvl w:val="1"/>
          <w:numId w:val="1"/>
        </w:numPr>
        <w:rPr>
          <w:lang w:val="en-US"/>
        </w:rPr>
      </w:pPr>
      <w:r w:rsidRPr="00206645">
        <w:rPr>
          <w:b/>
          <w:bCs/>
          <w:lang w:val="en-US"/>
        </w:rPr>
        <w:t>Description</w:t>
      </w:r>
      <w:r>
        <w:rPr>
          <w:lang w:val="en-US"/>
        </w:rPr>
        <w:t xml:space="preserve"> – string – </w:t>
      </w:r>
      <w:r>
        <w:t>описание класса.</w:t>
      </w:r>
    </w:p>
    <w:sectPr w:rsidR="00206645" w:rsidRPr="00F9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001C2"/>
    <w:multiLevelType w:val="hybridMultilevel"/>
    <w:tmpl w:val="FCBA3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BB"/>
    <w:rsid w:val="001A4F04"/>
    <w:rsid w:val="001D1E38"/>
    <w:rsid w:val="00206645"/>
    <w:rsid w:val="00321CBB"/>
    <w:rsid w:val="003B0577"/>
    <w:rsid w:val="003D1F13"/>
    <w:rsid w:val="00503353"/>
    <w:rsid w:val="005C6A63"/>
    <w:rsid w:val="006F3FCC"/>
    <w:rsid w:val="006F6E71"/>
    <w:rsid w:val="00767852"/>
    <w:rsid w:val="00774F33"/>
    <w:rsid w:val="00787799"/>
    <w:rsid w:val="007A4F2A"/>
    <w:rsid w:val="00CE3D95"/>
    <w:rsid w:val="00CF128D"/>
    <w:rsid w:val="00D54BB4"/>
    <w:rsid w:val="00D64E81"/>
    <w:rsid w:val="00DA2877"/>
    <w:rsid w:val="00F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6B12"/>
  <w15:chartTrackingRefBased/>
  <w15:docId w15:val="{9CBA9D7A-A0B3-4827-9A5D-8AF32BB9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52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CB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95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9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95F8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F95F8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11</cp:revision>
  <dcterms:created xsi:type="dcterms:W3CDTF">2024-11-07T04:45:00Z</dcterms:created>
  <dcterms:modified xsi:type="dcterms:W3CDTF">2024-11-07T06:10:00Z</dcterms:modified>
</cp:coreProperties>
</file>