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40" w:before="240" w:after="240"/>
        <w:contextualSpacing/>
        <w:rPr/>
      </w:pPr>
      <w:r>
        <w:rPr>
          <w:lang w:val="ru-RU"/>
        </w:rPr>
        <w:t xml:space="preserve">АСКОУ </w:t>
      </w:r>
      <w:r>
        <w:rPr/>
        <w:t>DWH</w:t>
      </w:r>
    </w:p>
    <w:p>
      <w:pPr>
        <w:pStyle w:val="Heading1"/>
        <w:numPr>
          <w:ilvl w:val="0"/>
          <w:numId w:val="2"/>
        </w:numPr>
        <w:rPr/>
      </w:pPr>
      <w:r>
        <w:rPr>
          <w:lang w:val="ru-RU"/>
        </w:rPr>
        <w:t xml:space="preserve">Принципы хранения данных в </w:t>
      </w:r>
      <w:r>
        <w:rPr/>
        <w:t>DWH</w:t>
      </w:r>
    </w:p>
    <w:p>
      <w:pPr>
        <w:pStyle w:val="Normal"/>
        <w:rPr>
          <w:lang w:val="ru-RU"/>
        </w:rPr>
      </w:pPr>
      <w:r>
        <w:rPr>
          <w:lang w:val="ru-RU"/>
        </w:rPr>
        <w:t>Хранилище делится на несколько баз данных / схем, каждая из которых соответствует модулю транзакционной части АСКОУ: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/>
        <w:t>CORE – HR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/>
        <w:t>ASSETS – inventory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/>
        <w:t>MAINT – infrastructure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/>
        <w:t>TRACKING – tracking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/>
        <w:t>IOT – iot</w:t>
      </w:r>
    </w:p>
    <w:p>
      <w:pPr>
        <w:pStyle w:val="Heading1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Типы сущностей для хранения в </w:t>
      </w:r>
      <w:r>
        <w:rPr/>
        <w:t>DWH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 типу факт/размерность.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Факты – события, которые происходят в системе: бизнес-транзакция, считывание показаний датчиков.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Измерения</w:t>
      </w:r>
      <w:r>
        <w:rPr>
          <w:lang w:val="ru-RU"/>
        </w:rPr>
        <w:t xml:space="preserve"> – описание фактов: единица измерения, валюта, дата документа.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 типу хранения (таблицы фактов):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Архивные данные. Хранятся определенный период в качестве источника данных для непредвиденных восстановлений информации в других типах. Или согласно регламентированных сроков хранения данных.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Данные для аналитических отчетов и других выборок.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Данные для машинного обучения.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 типу изменяемости: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Неизменяемые.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Периодически изменяемые. В этих таблицах ведется специальная колонка «</w:t>
      </w:r>
      <w:r>
        <w:rPr/>
        <w:t>ActiveFrom</w:t>
      </w:r>
      <w:r>
        <w:rPr>
          <w:lang w:val="ru-RU"/>
        </w:rPr>
        <w:t>».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Последнее актуальное значение.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 версионности: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Версионность ведется.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Версионность не ведется.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DB </w:t>
      </w:r>
      <w:r>
        <w:rPr/>
        <w:t>META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Здесь хранится информация по внутренним операциям </w:t>
      </w:r>
      <w:r>
        <w:rPr/>
        <w:t>ETL</w:t>
      </w:r>
      <w:r>
        <w:rPr>
          <w:lang w:val="ru-RU"/>
        </w:rPr>
        <w:t>/DWH.</w:t>
      </w:r>
    </w:p>
    <w:p>
      <w:pPr>
        <w:pStyle w:val="Heading2"/>
        <w:numPr>
          <w:ilvl w:val="1"/>
          <w:numId w:val="10"/>
        </w:numPr>
        <w:rPr/>
      </w:pPr>
      <w:r>
        <w:rPr>
          <w:lang w:val="ru-RU"/>
        </w:rPr>
        <w:t xml:space="preserve">Таблица </w:t>
      </w:r>
      <w:r>
        <w:rPr/>
        <w:t>LastExportedRecords</w:t>
      </w:r>
    </w:p>
    <w:p>
      <w:pPr>
        <w:pStyle w:val="Normal"/>
        <w:rPr>
          <w:lang w:val="ru-RU"/>
        </w:rPr>
      </w:pPr>
      <w:r>
        <w:rPr>
          <w:lang w:val="ru-RU"/>
        </w:rPr>
        <w:t>Структура:</w:t>
      </w:r>
    </w:p>
    <w:p>
      <w:pPr>
        <w:pStyle w:val="ListParagraph"/>
        <w:numPr>
          <w:ilvl w:val="0"/>
          <w:numId w:val="7"/>
        </w:numPr>
        <w:rPr>
          <w:lang w:val="ru-RU"/>
        </w:rPr>
      </w:pPr>
      <w:r>
        <w:rPr/>
        <w:t>Id – int serial.</w:t>
      </w:r>
    </w:p>
    <w:p>
      <w:pPr>
        <w:pStyle w:val="ListParagraph"/>
        <w:numPr>
          <w:ilvl w:val="0"/>
          <w:numId w:val="7"/>
        </w:numPr>
        <w:rPr>
          <w:lang w:val="ru-RU"/>
        </w:rPr>
      </w:pPr>
      <w:r>
        <w:rPr/>
        <w:t>TableName</w:t>
      </w:r>
      <w:r>
        <w:rPr>
          <w:lang w:val="ru-RU"/>
        </w:rPr>
        <w:t xml:space="preserve"> – </w:t>
      </w:r>
      <w:r>
        <w:rPr/>
        <w:t>text.</w:t>
      </w:r>
    </w:p>
    <w:p>
      <w:pPr>
        <w:pStyle w:val="ListParagraph"/>
        <w:numPr>
          <w:ilvl w:val="0"/>
          <w:numId w:val="7"/>
        </w:numPr>
        <w:rPr>
          <w:lang w:val="ru-RU"/>
        </w:rPr>
      </w:pPr>
      <w:r>
        <w:rPr/>
        <w:t>LastExtractedTime – timestamp.</w:t>
      </w:r>
    </w:p>
    <w:p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DB </w:t>
      </w:r>
      <w:r>
        <w:rPr/>
        <w:t>IoT</w:t>
      </w:r>
    </w:p>
    <w:p>
      <w:pPr>
        <w:pStyle w:val="Heading2"/>
        <w:numPr>
          <w:ilvl w:val="1"/>
          <w:numId w:val="11"/>
        </w:numPr>
        <w:rPr/>
      </w:pPr>
      <w:r>
        <w:rPr>
          <w:lang w:val="ru-RU"/>
        </w:rPr>
        <w:t xml:space="preserve">Таблица </w:t>
      </w:r>
      <w:r>
        <w:rPr>
          <w:lang w:val="en-US"/>
        </w:rPr>
        <w:t>IOT.</w:t>
      </w:r>
      <w:r>
        <w:rPr/>
        <w:t>Controllers</w:t>
      </w:r>
    </w:p>
    <w:p>
      <w:pPr>
        <w:pStyle w:val="Heading3"/>
        <w:numPr>
          <w:ilvl w:val="2"/>
          <w:numId w:val="2"/>
        </w:numPr>
        <w:rPr/>
      </w:pPr>
      <w:r>
        <w:rPr/>
        <w:t>Общее описание</w:t>
      </w:r>
    </w:p>
    <w:p>
      <w:pPr>
        <w:pStyle w:val="TextBody"/>
        <w:rPr>
          <w:lang w:val="ru-RU"/>
        </w:rPr>
      </w:pPr>
      <w:r>
        <w:rPr>
          <w:lang w:val="ru-RU"/>
        </w:rPr>
        <w:t>Справочник контроллеров датчиков.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t>измерений</w:t>
      </w:r>
      <w:r>
        <w:rPr>
          <w:lang w:val="ru-RU"/>
        </w:rPr>
        <w:t>. Хранится последнее актуальное значение. Версионность не ведется.</w:t>
      </w:r>
    </w:p>
    <w:p>
      <w:pPr>
        <w:pStyle w:val="Normal"/>
        <w:rPr>
          <w:lang w:val="ru-RU"/>
        </w:rPr>
      </w:pPr>
      <w:r>
        <w:rPr>
          <w:lang w:val="ru-RU"/>
        </w:rPr>
        <w:t>Структура:</w:t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/>
        <w:t>Id – UUID</w:t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/>
        <w:t>Description – text / string</w:t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/>
        <w:t>TypeDescription – text / string</w:t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</w:r>
    </w:p>
    <w:p>
      <w:pPr>
        <w:pStyle w:val="Heading3"/>
        <w:numPr>
          <w:ilvl w:val="2"/>
          <w:numId w:val="2"/>
        </w:numPr>
        <w:rPr/>
      </w:pPr>
      <w:r>
        <w:rPr/>
        <w:t>ETL</w:t>
      </w:r>
    </w:p>
    <w:p>
      <w:pPr>
        <w:pStyle w:val="TextBody"/>
        <w:rPr>
          <w:lang w:eastAsia="zh-CN" w:bidi="hi-IN"/>
        </w:rPr>
      </w:pPr>
      <w:r>
        <w:rPr>
          <w:lang w:val="ru-RU" w:eastAsia="zh-CN" w:bidi="hi-IN"/>
        </w:rPr>
        <w:t>Периодичность выгрузки: 1</w:t>
      </w:r>
      <w:r>
        <w:rPr>
          <w:lang w:eastAsia="zh-CN" w:bidi="hi-IN"/>
        </w:rPr>
        <w:t>D.</w:t>
      </w:r>
    </w:p>
    <w:p>
      <w:pPr>
        <w:pStyle w:val="TextBody"/>
        <w:rPr>
          <w:lang w:eastAsia="zh-CN" w:bidi="hi-IN"/>
        </w:rPr>
      </w:pPr>
      <w:r>
        <w:rPr>
          <w:lang w:val="ru-RU" w:eastAsia="zh-CN" w:bidi="hi-IN"/>
        </w:rPr>
        <w:t xml:space="preserve">Время выгрузки: </w:t>
      </w:r>
      <w:r>
        <w:rPr>
          <w:lang w:eastAsia="zh-CN" w:bidi="hi-IN"/>
        </w:rPr>
        <w:t>1AM.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  <w:t>Правила:</w:t>
      </w:r>
    </w:p>
    <w:p>
      <w:pPr>
        <w:pStyle w:val="TextBody"/>
        <w:numPr>
          <w:ilvl w:val="0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TextBody"/>
        <w:numPr>
          <w:ilvl w:val="1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  <w:t>Источник выгрузки:</w:t>
      </w:r>
    </w:p>
    <w:p>
      <w:pPr>
        <w:pStyle w:val="TextBody"/>
        <w:numPr>
          <w:ilvl w:val="2"/>
          <w:numId w:val="8"/>
        </w:numPr>
        <w:rPr>
          <w:lang w:val="ru-RU" w:eastAsia="zh-CN" w:bidi="hi-IN"/>
        </w:rPr>
      </w:pPr>
      <w:r>
        <w:rPr>
          <w:lang w:eastAsia="zh-CN" w:bidi="hi-IN"/>
        </w:rPr>
        <w:t xml:space="preserve">iot.Controllers </w:t>
      </w:r>
    </w:p>
    <w:p>
      <w:pPr>
        <w:pStyle w:val="TextBody"/>
        <w:numPr>
          <w:ilvl w:val="2"/>
          <w:numId w:val="8"/>
        </w:numPr>
        <w:rPr>
          <w:lang w:val="ru-RU" w:eastAsia="zh-CN" w:bidi="hi-IN"/>
        </w:rPr>
      </w:pPr>
      <w:r>
        <w:rPr>
          <w:lang w:eastAsia="zh-CN" w:bidi="hi-IN"/>
        </w:rPr>
        <w:t>iot.ControllerTypes.</w:t>
      </w:r>
    </w:p>
    <w:p>
      <w:pPr>
        <w:pStyle w:val="TextBody"/>
        <w:numPr>
          <w:ilvl w:val="1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  <w:t xml:space="preserve">Выгружаются все записи, которые были обновлены после последнего времени выгрузки по таблице </w:t>
      </w:r>
      <w:r>
        <w:rPr>
          <w:lang w:eastAsia="zh-CN" w:bidi="hi-IN"/>
        </w:rPr>
        <w:t>meta</w:t>
      </w:r>
      <w:r>
        <w:rPr>
          <w:lang w:val="ru-RU" w:eastAsia="zh-CN" w:bidi="hi-IN"/>
        </w:rPr>
        <w:t>.LastExportedRecords.</w:t>
      </w:r>
    </w:p>
    <w:p>
      <w:pPr>
        <w:pStyle w:val="TextBody"/>
        <w:numPr>
          <w:ilvl w:val="1"/>
          <w:numId w:val="8"/>
        </w:numPr>
        <w:rPr>
          <w:lang w:eastAsia="zh-CN" w:bidi="hi-IN"/>
        </w:rPr>
      </w:pPr>
      <w:r>
        <w:rPr>
          <w:lang w:val="ru-RU" w:eastAsia="zh-CN" w:bidi="hi-IN"/>
        </w:rPr>
        <w:t>Выгрузка</w:t>
      </w:r>
      <w:r>
        <w:rPr>
          <w:lang w:eastAsia="zh-CN" w:bidi="hi-IN"/>
        </w:rPr>
        <w:t xml:space="preserve"> </w:t>
      </w:r>
      <w:r>
        <w:rPr>
          <w:lang w:val="ru-RU" w:eastAsia="zh-CN" w:bidi="hi-IN"/>
        </w:rPr>
        <w:t>через</w:t>
      </w:r>
      <w:r>
        <w:rPr>
          <w:lang w:eastAsia="zh-CN" w:bidi="hi-IN"/>
        </w:rPr>
        <w:t xml:space="preserve"> join </w:t>
      </w:r>
      <w:r>
        <w:rPr>
          <w:lang w:val="ru-RU" w:eastAsia="zh-CN" w:bidi="hi-IN"/>
        </w:rPr>
        <w:t>по</w:t>
      </w:r>
      <w:r>
        <w:rPr>
          <w:lang w:eastAsia="zh-CN" w:bidi="hi-IN"/>
        </w:rPr>
        <w:t xml:space="preserve"> </w:t>
      </w:r>
      <w:r>
        <w:rPr>
          <w:lang w:val="ru-RU" w:eastAsia="zh-CN" w:bidi="hi-IN"/>
        </w:rPr>
        <w:t>связи</w:t>
      </w:r>
      <w:r>
        <w:rPr>
          <w:lang w:eastAsia="zh-CN" w:bidi="hi-IN"/>
        </w:rPr>
        <w:t xml:space="preserve"> Controllers.ControllerTypeId = ControllerTypes.Id.</w:t>
      </w:r>
    </w:p>
    <w:p>
      <w:pPr>
        <w:pStyle w:val="TextBody"/>
        <w:numPr>
          <w:ilvl w:val="0"/>
          <w:numId w:val="8"/>
        </w:numPr>
        <w:rPr>
          <w:lang w:eastAsia="zh-CN" w:bidi="hi-IN"/>
        </w:rPr>
      </w:pPr>
      <w:r>
        <w:rPr>
          <w:lang w:eastAsia="zh-CN" w:bidi="hi-IN"/>
        </w:rPr>
        <w:t>Mapping:</w:t>
      </w:r>
    </w:p>
    <w:p>
      <w:pPr>
        <w:pStyle w:val="ListParagraph"/>
        <w:numPr>
          <w:ilvl w:val="1"/>
          <w:numId w:val="8"/>
        </w:numPr>
        <w:rPr>
          <w:lang w:val="ru-RU"/>
        </w:rPr>
      </w:pPr>
      <w:r>
        <w:rPr/>
        <w:t>Id = Controllers.Id.</w:t>
      </w:r>
    </w:p>
    <w:p>
      <w:pPr>
        <w:pStyle w:val="ListParagraph"/>
        <w:numPr>
          <w:ilvl w:val="1"/>
          <w:numId w:val="8"/>
        </w:numPr>
        <w:rPr>
          <w:lang w:val="ru-RU"/>
        </w:rPr>
      </w:pPr>
      <w:r>
        <w:rPr/>
        <w:t>Description = Controllers.Description.</w:t>
      </w:r>
    </w:p>
    <w:p>
      <w:pPr>
        <w:pStyle w:val="ListParagraph"/>
        <w:numPr>
          <w:ilvl w:val="1"/>
          <w:numId w:val="8"/>
        </w:numPr>
        <w:rPr>
          <w:lang w:val="ru-RU"/>
        </w:rPr>
      </w:pPr>
      <w:r>
        <w:rPr/>
        <w:t>TypeDescription = ControllerTypes.Description.</w:t>
      </w:r>
    </w:p>
    <w:p>
      <w:pPr>
        <w:pStyle w:val="Heading2"/>
        <w:keepNext w:val="true"/>
        <w:keepLines/>
        <w:numPr>
          <w:ilvl w:val="1"/>
          <w:numId w:val="1"/>
        </w:numPr>
        <w:spacing w:before="240" w:after="120"/>
        <w:rPr/>
      </w:pPr>
      <w:r>
        <w:rPr/>
        <w:t xml:space="preserve">Таблица </w:t>
      </w:r>
      <w:r>
        <w:rPr>
          <w:lang w:val="en-US"/>
        </w:rPr>
        <w:t>IOT.IODevices</w:t>
      </w:r>
    </w:p>
    <w:p>
      <w:pPr>
        <w:pStyle w:val="Normal"/>
        <w:rPr>
          <w:lang w:val="ru-RU"/>
        </w:rPr>
      </w:pPr>
      <w:r>
        <w:rPr>
          <w:lang w:val="ru-RU"/>
        </w:rPr>
        <w:t>Справочник датчиков.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t>измерений</w:t>
      </w:r>
      <w:r>
        <w:rPr>
          <w:lang w:val="ru-RU"/>
        </w:rPr>
        <w:t>. Хранятся последние значения. Версионность не ведется.</w:t>
      </w:r>
    </w:p>
    <w:p>
      <w:pPr>
        <w:pStyle w:val="Normal"/>
        <w:rPr>
          <w:lang w:val="ru-RU"/>
        </w:rPr>
      </w:pPr>
      <w:r>
        <w:rPr>
          <w:lang w:val="ru-RU"/>
        </w:rPr>
        <w:t>Структура:</w:t>
      </w:r>
    </w:p>
    <w:p>
      <w:pPr>
        <w:pStyle w:val="ListParagraph"/>
        <w:numPr>
          <w:ilvl w:val="0"/>
          <w:numId w:val="12"/>
        </w:numPr>
        <w:rPr>
          <w:lang w:val="ru-RU"/>
        </w:rPr>
      </w:pPr>
      <w:r>
        <w:rPr/>
        <w:t xml:space="preserve">Id – UUID – </w:t>
      </w:r>
      <w:r>
        <w:rPr>
          <w:lang w:val="ru-RU"/>
        </w:rPr>
        <w:t>ключ записи.</w:t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/>
        <w:t>Description – text / string.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ControllerId – </w:t>
      </w:r>
      <w:r>
        <w:rPr>
          <w:lang w:val="ru-RU"/>
        </w:rPr>
        <w:t xml:space="preserve">ссылка на таблицу </w:t>
      </w:r>
      <w:r>
        <w:rPr>
          <w:lang w:val="en-US"/>
        </w:rPr>
        <w:t>IOT.</w:t>
      </w:r>
      <w:r>
        <w:rPr>
          <w:lang w:val="ru-RU"/>
        </w:rPr>
        <w:t>Controllers.</w:t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/>
        <w:t>TypeDescription – text / string.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Model – text / string.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SerialNumber – text / string.</w:t>
      </w:r>
    </w:p>
    <w:p>
      <w:pPr>
        <w:pStyle w:val="Heading3"/>
        <w:numPr>
          <w:ilvl w:val="2"/>
          <w:numId w:val="2"/>
        </w:numPr>
        <w:rPr/>
      </w:pPr>
      <w:r>
        <w:rPr/>
        <w:t>ETL</w:t>
      </w:r>
    </w:p>
    <w:p>
      <w:pPr>
        <w:pStyle w:val="TextBody"/>
        <w:rPr>
          <w:lang w:eastAsia="zh-CN" w:bidi="hi-IN"/>
        </w:rPr>
      </w:pPr>
      <w:r>
        <w:rPr>
          <w:lang w:val="ru-RU" w:eastAsia="zh-CN" w:bidi="hi-IN"/>
        </w:rPr>
        <w:t>Периодичность выгрузки: 1</w:t>
      </w:r>
      <w:r>
        <w:rPr>
          <w:lang w:eastAsia="zh-CN" w:bidi="hi-IN"/>
        </w:rPr>
        <w:t>D.</w:t>
      </w:r>
    </w:p>
    <w:p>
      <w:pPr>
        <w:pStyle w:val="TextBody"/>
        <w:rPr>
          <w:lang w:eastAsia="zh-CN" w:bidi="hi-IN"/>
        </w:rPr>
      </w:pPr>
      <w:r>
        <w:rPr>
          <w:lang w:val="ru-RU" w:eastAsia="zh-CN" w:bidi="hi-IN"/>
        </w:rPr>
        <w:t xml:space="preserve">Время выгрузки: </w:t>
      </w:r>
      <w:r>
        <w:rPr>
          <w:lang w:eastAsia="zh-CN" w:bidi="hi-IN"/>
        </w:rPr>
        <w:t>1AM.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  <w:t>Правила:</w:t>
      </w:r>
    </w:p>
    <w:p>
      <w:pPr>
        <w:pStyle w:val="TextBody"/>
        <w:numPr>
          <w:ilvl w:val="0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TextBody"/>
        <w:numPr>
          <w:ilvl w:val="1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  <w:t xml:space="preserve">Источник выгрузки </w:t>
      </w:r>
      <w:r>
        <w:rPr>
          <w:lang w:val="en-US" w:eastAsia="zh-CN" w:bidi="hi-IN"/>
        </w:rPr>
        <w:t>(</w:t>
      </w:r>
      <w:r>
        <w:rPr>
          <w:lang w:val="ru-RU" w:eastAsia="zh-CN" w:bidi="hi-IN"/>
        </w:rPr>
        <w:t>транзакционная система</w:t>
      </w:r>
      <w:r>
        <w:rPr>
          <w:lang w:val="en-US" w:eastAsia="zh-CN" w:bidi="hi-IN"/>
        </w:rPr>
        <w:t>)</w:t>
      </w:r>
      <w:r>
        <w:rPr>
          <w:lang w:val="ru-RU" w:eastAsia="zh-CN" w:bidi="hi-IN"/>
        </w:rPr>
        <w:t>:</w:t>
      </w:r>
    </w:p>
    <w:p>
      <w:pPr>
        <w:pStyle w:val="TextBody"/>
        <w:numPr>
          <w:ilvl w:val="2"/>
          <w:numId w:val="8"/>
        </w:numPr>
        <w:rPr>
          <w:lang w:val="ru-RU" w:eastAsia="zh-CN" w:bidi="hi-IN"/>
        </w:rPr>
      </w:pPr>
      <w:r>
        <w:rPr>
          <w:lang w:eastAsia="zh-CN" w:bidi="hi-IN"/>
        </w:rPr>
        <w:t xml:space="preserve">iot.Controllers </w:t>
      </w:r>
    </w:p>
    <w:p>
      <w:pPr>
        <w:pStyle w:val="TextBody"/>
        <w:numPr>
          <w:ilvl w:val="2"/>
          <w:numId w:val="8"/>
        </w:numPr>
        <w:rPr>
          <w:lang w:val="ru-RU" w:eastAsia="zh-CN" w:bidi="hi-IN"/>
        </w:rPr>
      </w:pPr>
      <w:r>
        <w:rPr>
          <w:lang w:eastAsia="zh-CN" w:bidi="hi-IN"/>
        </w:rPr>
        <w:t>iot.</w:t>
      </w:r>
      <w:r>
        <w:rPr>
          <w:lang w:val="en-US" w:eastAsia="zh-CN" w:bidi="hi-IN"/>
        </w:rPr>
        <w:t>IODevices</w:t>
      </w:r>
    </w:p>
    <w:p>
      <w:pPr>
        <w:pStyle w:val="TextBody"/>
        <w:numPr>
          <w:ilvl w:val="1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  <w:t xml:space="preserve">Выгружаются все записи, которые были обновлены после последнего времени выгрузки по таблице </w:t>
      </w:r>
      <w:r>
        <w:rPr>
          <w:lang w:eastAsia="zh-CN" w:bidi="hi-IN"/>
        </w:rPr>
        <w:t>meta</w:t>
      </w:r>
      <w:r>
        <w:rPr>
          <w:lang w:val="ru-RU" w:eastAsia="zh-CN" w:bidi="hi-IN"/>
        </w:rPr>
        <w:t xml:space="preserve">.LastExportedRecords. </w:t>
      </w:r>
      <w:r>
        <w:rPr>
          <w:color w:val="C9211E"/>
          <w:lang w:val="ru-RU" w:eastAsia="zh-CN" w:bidi="hi-IN"/>
        </w:rPr>
        <w:t xml:space="preserve">Колонка времени обновления: </w:t>
      </w:r>
    </w:p>
    <w:p>
      <w:pPr>
        <w:pStyle w:val="TextBody"/>
        <w:numPr>
          <w:ilvl w:val="1"/>
          <w:numId w:val="8"/>
        </w:numPr>
        <w:rPr>
          <w:lang w:eastAsia="zh-CN" w:bidi="hi-IN"/>
        </w:rPr>
      </w:pPr>
      <w:r>
        <w:rPr>
          <w:lang w:val="ru-RU" w:eastAsia="zh-CN" w:bidi="hi-IN"/>
        </w:rPr>
        <w:t>Выгрузка</w:t>
      </w:r>
      <w:r>
        <w:rPr>
          <w:lang w:eastAsia="zh-CN" w:bidi="hi-IN"/>
        </w:rPr>
        <w:t xml:space="preserve"> </w:t>
      </w:r>
      <w:r>
        <w:rPr>
          <w:lang w:val="ru-RU" w:eastAsia="zh-CN" w:bidi="hi-IN"/>
        </w:rPr>
        <w:t>через</w:t>
      </w:r>
      <w:r>
        <w:rPr>
          <w:lang w:eastAsia="zh-CN" w:bidi="hi-IN"/>
        </w:rPr>
        <w:t xml:space="preserve"> join </w:t>
      </w:r>
      <w:r>
        <w:rPr>
          <w:lang w:val="ru-RU" w:eastAsia="zh-CN" w:bidi="hi-IN"/>
        </w:rPr>
        <w:t>по</w:t>
      </w:r>
      <w:r>
        <w:rPr>
          <w:lang w:eastAsia="zh-CN" w:bidi="hi-IN"/>
        </w:rPr>
        <w:t xml:space="preserve"> </w:t>
      </w:r>
      <w:r>
        <w:rPr>
          <w:lang w:val="ru-RU" w:eastAsia="zh-CN" w:bidi="hi-IN"/>
        </w:rPr>
        <w:t>связи</w:t>
      </w:r>
      <w:r>
        <w:rPr>
          <w:lang w:eastAsia="zh-CN" w:bidi="hi-IN"/>
        </w:rPr>
        <w:t xml:space="preserve"> Controllers.</w:t>
      </w:r>
      <w:r>
        <w:rPr>
          <w:lang w:val="en-US" w:eastAsia="zh-CN" w:bidi="hi-IN"/>
        </w:rPr>
        <w:t>Id</w:t>
      </w:r>
      <w:r>
        <w:rPr>
          <w:lang w:eastAsia="zh-CN" w:bidi="hi-IN"/>
        </w:rPr>
        <w:t xml:space="preserve"> = </w:t>
      </w:r>
      <w:r>
        <w:rPr>
          <w:lang w:val="en-US" w:eastAsia="zh-CN" w:bidi="hi-IN"/>
        </w:rPr>
        <w:t>IODevices</w:t>
      </w:r>
      <w:r>
        <w:rPr>
          <w:lang w:eastAsia="zh-CN" w:bidi="hi-IN"/>
        </w:rPr>
        <w:t>.</w:t>
      </w:r>
      <w:r>
        <w:rPr>
          <w:lang w:val="en-US" w:eastAsia="zh-CN" w:bidi="hi-IN"/>
        </w:rPr>
        <w:t>ControllerId</w:t>
      </w:r>
      <w:r>
        <w:rPr>
          <w:lang w:eastAsia="zh-CN" w:bidi="hi-IN"/>
        </w:rPr>
        <w:t>.</w:t>
      </w:r>
    </w:p>
    <w:p>
      <w:pPr>
        <w:pStyle w:val="TextBody"/>
        <w:numPr>
          <w:ilvl w:val="0"/>
          <w:numId w:val="8"/>
        </w:numPr>
        <w:rPr>
          <w:lang w:eastAsia="zh-CN" w:bidi="hi-IN"/>
        </w:rPr>
      </w:pPr>
      <w:r>
        <w:rPr>
          <w:lang w:eastAsia="zh-CN" w:bidi="hi-IN"/>
        </w:rPr>
        <w:t>Mapping:</w:t>
      </w:r>
    </w:p>
    <w:p>
      <w:pPr>
        <w:pStyle w:val="ListParagraph"/>
        <w:numPr>
          <w:ilvl w:val="1"/>
          <w:numId w:val="13"/>
        </w:numPr>
        <w:rPr>
          <w:lang w:val="ru-RU"/>
        </w:rPr>
      </w:pPr>
      <w:r>
        <w:rPr/>
        <w:t xml:space="preserve">Id – UUID – </w:t>
      </w:r>
      <w:r>
        <w:rPr>
          <w:lang w:val="en-US"/>
        </w:rPr>
        <w:t>IODevices.Id</w:t>
      </w:r>
    </w:p>
    <w:p>
      <w:pPr>
        <w:pStyle w:val="ListParagraph"/>
        <w:numPr>
          <w:ilvl w:val="1"/>
          <w:numId w:val="8"/>
        </w:numPr>
        <w:rPr>
          <w:lang w:val="ru-RU"/>
        </w:rPr>
      </w:pPr>
      <w:r>
        <w:rPr/>
        <w:t xml:space="preserve">Description –  </w:t>
      </w:r>
      <w:r>
        <w:rPr>
          <w:lang w:val="en-US"/>
        </w:rPr>
        <w:t>IODevices.Description</w:t>
      </w:r>
    </w:p>
    <w:p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ControllerId – </w:t>
      </w:r>
      <w:r>
        <w:rPr>
          <w:lang w:val="ru-RU"/>
        </w:rPr>
        <w:t>Controllers.</w:t>
      </w:r>
      <w:r>
        <w:rPr>
          <w:lang w:val="en-US"/>
        </w:rPr>
        <w:t>Id</w:t>
      </w:r>
    </w:p>
    <w:p>
      <w:pPr>
        <w:pStyle w:val="ListParagraph"/>
        <w:numPr>
          <w:ilvl w:val="1"/>
          <w:numId w:val="8"/>
        </w:numPr>
        <w:rPr>
          <w:lang w:val="ru-RU"/>
        </w:rPr>
      </w:pPr>
      <w:r>
        <w:rPr/>
        <w:t xml:space="preserve">TypeDescription –  </w:t>
      </w:r>
      <w:r>
        <w:rPr>
          <w:lang w:val="en-US"/>
        </w:rPr>
        <w:t>IODevices.Type</w:t>
      </w:r>
    </w:p>
    <w:p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Model –  </w:t>
      </w:r>
      <w:r>
        <w:rPr>
          <w:lang w:val="en-US"/>
        </w:rPr>
        <w:t>IODevices.Model</w:t>
      </w:r>
    </w:p>
    <w:p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en-US"/>
        </w:rPr>
        <w:t xml:space="preserve">SerialNumber –  </w:t>
      </w:r>
      <w:r>
        <w:rPr>
          <w:lang w:val="en-US"/>
        </w:rPr>
        <w:t>IODevices.SerialNumber</w:t>
      </w:r>
    </w:p>
    <w:p>
      <w:pPr>
        <w:pStyle w:val="Heading2"/>
        <w:numPr>
          <w:ilvl w:val="1"/>
          <w:numId w:val="14"/>
        </w:numPr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en-US"/>
        </w:rPr>
        <w:t>IODeviceReadings</w:t>
      </w:r>
    </w:p>
    <w:p>
      <w:pPr>
        <w:pStyle w:val="Normal"/>
        <w:rPr>
          <w:lang w:val="ru-RU"/>
        </w:rPr>
      </w:pPr>
      <w:r>
        <w:rPr>
          <w:lang w:val="ru-RU"/>
        </w:rPr>
        <w:t>Архив показаний датчиков.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t>фактов</w:t>
      </w:r>
      <w:r>
        <w:rPr>
          <w:lang w:val="ru-RU"/>
        </w:rPr>
        <w:t xml:space="preserve">. </w:t>
      </w:r>
      <w:r>
        <w:rPr>
          <w:lang w:val="ru-RU"/>
        </w:rPr>
        <w:t>Хранятся последние значения показаний датчиков</w:t>
      </w:r>
      <w:r>
        <w:rPr>
          <w:lang w:val="ru-RU"/>
        </w:rPr>
        <w:t>. Версионность не ведется.</w:t>
      </w:r>
    </w:p>
    <w:p>
      <w:pPr>
        <w:pStyle w:val="Normal"/>
        <w:rPr>
          <w:lang w:val="ru-RU"/>
        </w:rPr>
      </w:pPr>
      <w:r>
        <w:rPr>
          <w:lang w:val="ru-RU"/>
        </w:rPr>
        <w:t>Структура:</w:t>
      </w:r>
    </w:p>
    <w:p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ControllerId – UUID – </w:t>
      </w:r>
      <w:r>
        <w:rPr>
          <w:lang w:val="ru-RU"/>
        </w:rPr>
        <w:t xml:space="preserve">ссылка на </w:t>
      </w:r>
      <w:r>
        <w:rPr>
          <w:lang w:val="en-US"/>
        </w:rPr>
        <w:t>IOT.Controllers.Id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IODeviceId – UUID – </w:t>
      </w:r>
      <w:r>
        <w:rPr>
          <w:lang w:val="ru-RU"/>
        </w:rPr>
        <w:t xml:space="preserve">ссылка на </w:t>
      </w:r>
      <w:r>
        <w:rPr>
          <w:lang w:val="en-US"/>
        </w:rPr>
        <w:t>IOT.IODevices.Id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ReadingValue – double – </w:t>
      </w:r>
      <w:r>
        <w:rPr>
          <w:lang w:val="ru-RU"/>
        </w:rPr>
        <w:t>показатель датчика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ExtendedValue – jsonb – </w:t>
      </w:r>
      <w:r>
        <w:rPr>
          <w:lang w:val="ru-RU"/>
        </w:rPr>
        <w:t>расширенное значение показателя датчика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ValueTimestamp – timestamp – </w:t>
      </w:r>
      <w:r>
        <w:rPr>
          <w:lang w:val="ru-RU"/>
        </w:rPr>
        <w:t>время замера показателя.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</w:r>
    </w:p>
    <w:p>
      <w:pPr>
        <w:pStyle w:val="Heading3"/>
        <w:numPr>
          <w:ilvl w:val="2"/>
          <w:numId w:val="2"/>
        </w:numPr>
        <w:rPr/>
      </w:pPr>
      <w:r>
        <w:rPr/>
        <w:t>ETL</w:t>
      </w:r>
    </w:p>
    <w:p>
      <w:pPr>
        <w:pStyle w:val="Heading4"/>
        <w:numPr>
          <w:ilvl w:val="3"/>
          <w:numId w:val="3"/>
        </w:numPr>
        <w:rPr/>
      </w:pPr>
      <w:r>
        <w:rPr/>
        <w:t xml:space="preserve">Таблица </w:t>
      </w:r>
      <w:r>
        <w:rPr>
          <w:lang w:val="en-US"/>
        </w:rPr>
        <w:t>iot.MqttLogs</w:t>
      </w:r>
    </w:p>
    <w:p>
      <w:pPr>
        <w:pStyle w:val="TextBody"/>
        <w:rPr>
          <w:lang w:eastAsia="zh-CN" w:bidi="hi-IN"/>
        </w:rPr>
      </w:pPr>
      <w:r>
        <w:rPr>
          <w:lang w:val="ru-RU" w:eastAsia="zh-CN" w:bidi="hi-IN"/>
        </w:rPr>
        <w:t>Периодичность выгрузки: 1</w:t>
      </w:r>
      <w:r>
        <w:rPr>
          <w:lang w:eastAsia="zh-CN" w:bidi="hi-IN"/>
        </w:rPr>
        <w:t>D.</w:t>
      </w:r>
    </w:p>
    <w:p>
      <w:pPr>
        <w:pStyle w:val="TextBody"/>
        <w:rPr>
          <w:lang w:eastAsia="zh-CN" w:bidi="hi-IN"/>
        </w:rPr>
      </w:pPr>
      <w:r>
        <w:rPr>
          <w:lang w:val="ru-RU" w:eastAsia="zh-CN" w:bidi="hi-IN"/>
        </w:rPr>
        <w:t xml:space="preserve">Время выгрузки: </w:t>
      </w:r>
      <w:r>
        <w:rPr>
          <w:lang w:eastAsia="zh-CN" w:bidi="hi-IN"/>
        </w:rPr>
        <w:t>1AM.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  <w:t>Правила:</w:t>
      </w:r>
    </w:p>
    <w:p>
      <w:pPr>
        <w:pStyle w:val="TextBody"/>
        <w:numPr>
          <w:ilvl w:val="0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TextBody"/>
        <w:numPr>
          <w:ilvl w:val="1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  <w:t>Источник выгрузки:</w:t>
      </w:r>
    </w:p>
    <w:p>
      <w:pPr>
        <w:pStyle w:val="TextBody"/>
        <w:numPr>
          <w:ilvl w:val="2"/>
          <w:numId w:val="8"/>
        </w:numPr>
        <w:rPr>
          <w:lang w:val="ru-RU" w:eastAsia="zh-CN" w:bidi="hi-IN"/>
        </w:rPr>
      </w:pPr>
      <w:r>
        <w:rPr>
          <w:lang w:eastAsia="zh-CN" w:bidi="hi-IN"/>
        </w:rPr>
        <w:t>iot.</w:t>
      </w:r>
      <w:r>
        <w:rPr>
          <w:lang w:val="en-US" w:eastAsia="zh-CN" w:bidi="hi-IN"/>
        </w:rPr>
        <w:t>MqttLogs</w:t>
      </w:r>
      <w:r>
        <w:rPr>
          <w:lang w:eastAsia="zh-CN" w:bidi="hi-IN"/>
        </w:rPr>
        <w:t xml:space="preserve"> </w:t>
      </w:r>
    </w:p>
    <w:p>
      <w:pPr>
        <w:pStyle w:val="TextBody"/>
        <w:numPr>
          <w:ilvl w:val="2"/>
          <w:numId w:val="8"/>
        </w:numPr>
        <w:rPr>
          <w:lang w:val="ru-RU" w:eastAsia="zh-CN" w:bidi="hi-IN"/>
        </w:rPr>
      </w:pPr>
      <w:r>
        <w:rPr>
          <w:lang w:eastAsia="zh-CN" w:bidi="hi-IN"/>
        </w:rPr>
        <w:t>iot.</w:t>
      </w:r>
      <w:r>
        <w:rPr>
          <w:lang w:val="en-US" w:eastAsia="zh-CN" w:bidi="hi-IN"/>
        </w:rPr>
        <w:t>Controllers</w:t>
      </w:r>
    </w:p>
    <w:p>
      <w:pPr>
        <w:pStyle w:val="TextBody"/>
        <w:numPr>
          <w:ilvl w:val="1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  <w:t xml:space="preserve">Выгружаются все записи, которые были обновлены после последнего времени выгрузки по таблице </w:t>
      </w:r>
      <w:r>
        <w:rPr>
          <w:lang w:eastAsia="zh-CN" w:bidi="hi-IN"/>
        </w:rPr>
        <w:t>meta</w:t>
      </w:r>
      <w:r>
        <w:rPr>
          <w:lang w:val="ru-RU" w:eastAsia="zh-CN" w:bidi="hi-IN"/>
        </w:rPr>
        <w:t xml:space="preserve">.LastExportedRecords. </w:t>
      </w:r>
      <w:r>
        <w:rPr>
          <w:lang w:val="ru-RU" w:eastAsia="zh-CN" w:bidi="hi-IN"/>
        </w:rPr>
        <w:t xml:space="preserve">Значение для обновления — </w:t>
      </w:r>
      <w:r>
        <w:rPr>
          <w:lang w:val="en-US" w:eastAsia="zh-CN" w:bidi="hi-IN"/>
        </w:rPr>
        <w:t xml:space="preserve">ValueTimestamp </w:t>
      </w:r>
      <w:r>
        <w:rPr>
          <w:lang w:val="ru-RU" w:eastAsia="zh-CN" w:bidi="hi-IN"/>
        </w:rPr>
        <w:t xml:space="preserve">и </w:t>
      </w:r>
      <w:r>
        <w:rPr>
          <w:lang w:val="en-US" w:eastAsia="zh-CN" w:bidi="hi-IN"/>
        </w:rPr>
        <w:t>Timestamp.</w:t>
      </w:r>
    </w:p>
    <w:p>
      <w:pPr>
        <w:pStyle w:val="TextBody"/>
        <w:numPr>
          <w:ilvl w:val="1"/>
          <w:numId w:val="8"/>
        </w:numPr>
        <w:rPr>
          <w:lang w:eastAsia="zh-CN" w:bidi="hi-IN"/>
        </w:rPr>
      </w:pPr>
      <w:r>
        <w:rPr>
          <w:lang w:val="ru-RU" w:eastAsia="zh-CN" w:bidi="hi-IN"/>
        </w:rPr>
        <w:t>Выгрузка</w:t>
      </w:r>
      <w:r>
        <w:rPr>
          <w:lang w:eastAsia="zh-CN" w:bidi="hi-IN"/>
        </w:rPr>
        <w:t xml:space="preserve"> </w:t>
      </w:r>
      <w:r>
        <w:rPr>
          <w:lang w:val="ru-RU" w:eastAsia="zh-CN" w:bidi="hi-IN"/>
        </w:rPr>
        <w:t>через</w:t>
      </w:r>
      <w:r>
        <w:rPr>
          <w:lang w:eastAsia="zh-CN" w:bidi="hi-IN"/>
        </w:rPr>
        <w:t xml:space="preserve"> join </w:t>
      </w:r>
      <w:r>
        <w:rPr>
          <w:lang w:val="ru-RU" w:eastAsia="zh-CN" w:bidi="hi-IN"/>
        </w:rPr>
        <w:t>по</w:t>
      </w:r>
      <w:r>
        <w:rPr>
          <w:lang w:eastAsia="zh-CN" w:bidi="hi-IN"/>
        </w:rPr>
        <w:t xml:space="preserve"> </w:t>
      </w:r>
      <w:r>
        <w:rPr>
          <w:lang w:val="ru-RU" w:eastAsia="zh-CN" w:bidi="hi-IN"/>
        </w:rPr>
        <w:t>связи</w:t>
      </w:r>
      <w:r>
        <w:rPr>
          <w:lang w:eastAsia="zh-CN" w:bidi="hi-IN"/>
        </w:rPr>
        <w:t xml:space="preserve"> Controllers.</w:t>
      </w:r>
      <w:r>
        <w:rPr>
          <w:lang w:val="en-US" w:eastAsia="zh-CN" w:bidi="hi-IN"/>
        </w:rPr>
        <w:t>MacAddress = MqttLogs.UserDefined</w:t>
      </w:r>
    </w:p>
    <w:p>
      <w:pPr>
        <w:pStyle w:val="TextBody"/>
        <w:numPr>
          <w:ilvl w:val="0"/>
          <w:numId w:val="8"/>
        </w:numPr>
        <w:rPr>
          <w:lang w:eastAsia="zh-CN" w:bidi="hi-IN"/>
        </w:rPr>
      </w:pPr>
      <w:r>
        <w:rPr>
          <w:lang w:eastAsia="zh-CN" w:bidi="hi-IN"/>
        </w:rPr>
        <w:t>Mapping:</w:t>
      </w:r>
    </w:p>
    <w:p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ControllerId </w:t>
      </w:r>
      <w:r>
        <w:rPr>
          <w:lang w:val="en-US"/>
        </w:rPr>
        <w:t xml:space="preserve">= </w:t>
      </w:r>
      <w:r>
        <w:rPr>
          <w:lang w:val="en-US"/>
        </w:rPr>
        <w:t>IOT.Controllers.Id</w:t>
      </w:r>
    </w:p>
    <w:p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IODeviceId </w:t>
      </w:r>
      <w:r>
        <w:rPr>
          <w:lang w:val="en-US"/>
        </w:rPr>
        <w:t>=</w:t>
      </w:r>
      <w:r>
        <w:rPr>
          <w:lang w:val="ru-RU"/>
        </w:rPr>
        <w:t xml:space="preserve"> </w:t>
      </w:r>
      <w:r>
        <w:rPr>
          <w:lang w:val="ru-RU"/>
        </w:rPr>
        <w:t>n</w:t>
      </w:r>
      <w:r>
        <w:rPr>
          <w:lang w:val="en-US"/>
        </w:rPr>
        <w:t>ull</w:t>
      </w:r>
    </w:p>
    <w:p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ReadingValue  </w:t>
      </w:r>
      <w:r>
        <w:rPr>
          <w:lang w:val="en-US"/>
        </w:rPr>
        <w:t>= MqttLogs.PeakRssi</w:t>
      </w:r>
    </w:p>
    <w:p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ExtendedValue </w:t>
      </w:r>
      <w:r>
        <w:rPr>
          <w:lang w:val="en-US"/>
        </w:rPr>
        <w:t>= jsonb object:</w:t>
      </w:r>
    </w:p>
    <w:p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TagId =  MqttLogs.IdHex</w:t>
      </w:r>
    </w:p>
    <w:p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Rssi =  MqttLogs.PeakRssi</w:t>
      </w:r>
    </w:p>
    <w:p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ReadNumber =  MqttLogs.Reads</w:t>
      </w:r>
    </w:p>
    <w:p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en-US"/>
        </w:rPr>
        <w:t xml:space="preserve">ValueTimestamp – </w:t>
      </w:r>
      <w:r>
        <w:rPr>
          <w:lang w:val="ru-RU"/>
        </w:rPr>
        <w:t xml:space="preserve"> </w:t>
      </w:r>
      <w:r>
        <w:rPr>
          <w:lang w:val="en-US"/>
        </w:rPr>
        <w:t>MqttLogs.Timestamp</w:t>
      </w:r>
    </w:p>
    <w:p>
      <w:pPr>
        <w:pStyle w:val="ListParagraph"/>
        <w:rPr>
          <w:lang w:val="ru-RU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  <w:num w:numId="11">
    <w:abstractNumId w:val="2"/>
  </w:num>
  <w:num w:numId="12">
    <w:abstractNumId w:val="6"/>
    <w:lvlOverride w:ilvl="0">
      <w:startOverride w:val="1"/>
    </w:lvlOverride>
  </w:num>
  <w:num w:numId="13">
    <w:abstractNumId w:val="8"/>
    <w:lvlOverride w:ilvl="0"/>
    <w:lvlOverride w:ilvl="1">
      <w:startOverride w:val="1"/>
    </w:lvlOverride>
  </w:num>
  <w:num w:numId="14">
    <w:abstractNumId w:val="1"/>
    <w:lvlOverride w:ilvl="0"/>
    <w:lvlOverride w:ilvl="1">
      <w:startOverride w:val="1"/>
    </w:lvlOverride>
  </w:num>
  <w:num w:numId="15">
    <w:abstractNumId w:val="6"/>
    <w:lvlOverride w:ilvl="0">
      <w:startOverride w:val="1"/>
    </w:lvlOverride>
  </w:num>
  <w:num w:numId="16">
    <w:abstractNumId w:val="8"/>
    <w:lvlOverride w:ilvl="0"/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d3e"/>
    <w:pPr>
      <w:keepNext w:val="true"/>
      <w:keepLines/>
      <w:numPr>
        <w:ilvl w:val="0"/>
        <w:numId w:val="2"/>
      </w:numPr>
      <w:spacing w:before="360" w:after="12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d3e"/>
    <w:pPr>
      <w:keepNext w:val="true"/>
      <w:keepLines/>
      <w:numPr>
        <w:ilvl w:val="1"/>
        <w:numId w:val="1"/>
      </w:numPr>
      <w:spacing w:before="240" w:after="12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TextBody"/>
    <w:link w:val="Heading3Char"/>
    <w:autoRedefine/>
    <w:uiPriority w:val="9"/>
    <w:unhideWhenUsed/>
    <w:qFormat/>
    <w:rsid w:val="00266d3e"/>
    <w:pPr>
      <w:keepNext w:val="true"/>
      <w:numPr>
        <w:ilvl w:val="2"/>
        <w:numId w:val="2"/>
      </w:numPr>
      <w:suppressAutoHyphens w:val="true"/>
      <w:spacing w:lineRule="auto" w:line="240" w:before="240" w:after="120"/>
      <w:outlineLvl w:val="2"/>
    </w:pPr>
    <w:rPr>
      <w:rFonts w:ascii="Liberation Sans" w:hAnsi="Liberation Sans" w:eastAsia="Microsoft YaHei" w:cs="Arial"/>
      <w:b/>
      <w:bCs/>
      <w:sz w:val="28"/>
      <w:szCs w:val="28"/>
      <w:lang w:val="kk-KZ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d3e"/>
    <w:pPr>
      <w:numPr>
        <w:ilvl w:val="3"/>
        <w:numId w:val="3"/>
      </w:numPr>
      <w:outlineLvl w:val="3"/>
    </w:pPr>
    <w:rPr>
      <w:color w:val="2E74B5" w:themeColor="accent5" w:themeShade="bf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ec108a"/>
    <w:rPr>
      <w:rFonts w:ascii="Liberation Sans" w:hAnsi="Liberation Sans" w:eastAsia="Microsoft YaHei" w:cs="Arial"/>
      <w:b/>
      <w:bCs/>
      <w:kern w:val="2"/>
      <w:sz w:val="28"/>
      <w:szCs w:val="28"/>
      <w:lang w:val="kk-KZ" w:eastAsia="zh-CN" w:bidi="hi-IN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66d3e"/>
    <w:rPr>
      <w:rFonts w:ascii="Calibri Light" w:hAnsi="Calibri Light" w:eastAsia="" w:cs="Times New Roman" w:asciiTheme="majorHAnsi" w:cstheme="majorBidi" w:eastAsiaTheme="majorEastAsia" w:hAnsiTheme="majorHAnsi"/>
      <w:b/>
      <w:color w:val="1F3864" w:themeColor="accent1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66d3e"/>
    <w:rPr>
      <w:rFonts w:ascii="Calibri Light" w:hAnsi="Calibri Light" w:eastAsia="" w:cs="Times New Roman" w:asciiTheme="majorHAnsi" w:cstheme="majorBidi" w:eastAsiaTheme="majorEastAsia" w:hAnsiTheme="majorHAnsi"/>
      <w:b/>
      <w:color w:val="2F5496" w:themeColor="accent1" w:themeShade="bf"/>
      <w:sz w:val="32"/>
      <w:szCs w:val="26"/>
    </w:rPr>
  </w:style>
  <w:style w:type="character" w:styleId="BodyTextChar" w:customStyle="1">
    <w:name w:val="Body Text Char"/>
    <w:basedOn w:val="DefaultParagraphFont"/>
    <w:uiPriority w:val="99"/>
    <w:semiHidden/>
    <w:qFormat/>
    <w:rsid w:val="00ec108a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266d3e"/>
    <w:rPr>
      <w:color w:val="2E74B5" w:themeColor="accent5" w:themeShade="bf"/>
      <w:sz w:val="28"/>
    </w:rPr>
  </w:style>
  <w:style w:type="character" w:styleId="TitleChar" w:customStyle="1">
    <w:name w:val="Title Char"/>
    <w:basedOn w:val="DefaultParagraphFont"/>
    <w:link w:val="Title"/>
    <w:uiPriority w:val="10"/>
    <w:qFormat/>
    <w:rsid w:val="00eb13ec"/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ec108a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eb13ec"/>
    <w:pPr>
      <w:spacing w:lineRule="auto" w:line="240" w:before="240" w:after="240"/>
      <w:contextualSpacing/>
    </w:pPr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fb15a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LibreOffice/7.3.7.2$Windows_X86_64 LibreOffice_project/e114eadc50a9ff8d8c8a0567d6da8f454beeb84f</Application>
  <AppVersion>15.0000</AppVersion>
  <Pages>4</Pages>
  <Words>503</Words>
  <Characters>3499</Characters>
  <CharactersWithSpaces>3881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2024-01-25T09:52:00Z</dcterms:created>
  <dc:creator>Vladimir Titenko</dc:creator>
  <dc:description/>
  <dc:language>en-US</dc:language>
  <cp:lastModifiedBy/>
  <dcterms:modified xsi:type="dcterms:W3CDTF">2024-01-26T15:50:32Z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