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4636" w14:textId="502B2190" w:rsidR="00AE7718" w:rsidRDefault="00FE5072" w:rsidP="00FE5072">
      <w:pPr>
        <w:pStyle w:val="Title"/>
        <w:rPr>
          <w:lang w:val="ru-RU"/>
        </w:rPr>
      </w:pPr>
      <w:r>
        <w:rPr>
          <w:lang w:val="ru-RU"/>
        </w:rPr>
        <w:t xml:space="preserve">Регламент </w:t>
      </w:r>
      <w:r>
        <w:t>ETL</w:t>
      </w:r>
      <w:r w:rsidRPr="00FE5072">
        <w:rPr>
          <w:lang w:val="ru-RU"/>
        </w:rPr>
        <w:t xml:space="preserve"> </w:t>
      </w:r>
      <w:r>
        <w:rPr>
          <w:lang w:val="ru-RU"/>
        </w:rPr>
        <w:t>данных в системе АСКОУ</w:t>
      </w:r>
    </w:p>
    <w:p w14:paraId="466302C3" w14:textId="7C21A85B" w:rsidR="005D21C9" w:rsidRDefault="005D21C9" w:rsidP="005D21C9">
      <w:pPr>
        <w:rPr>
          <w:lang w:val="ru-RU"/>
        </w:rPr>
      </w:pPr>
      <w:r>
        <w:rPr>
          <w:lang w:val="ru-RU"/>
        </w:rPr>
        <w:t>Данные переносятся из транзакционной системы АСКОУ несколькими способами:</w:t>
      </w:r>
    </w:p>
    <w:p w14:paraId="0E120A9C" w14:textId="1CBA3512" w:rsidR="005D21C9" w:rsidRDefault="005D21C9" w:rsidP="005D21C9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Удаляются.</w:t>
      </w:r>
      <w:r w:rsidR="00A8739B">
        <w:rPr>
          <w:lang w:val="ru-RU"/>
        </w:rPr>
        <w:t xml:space="preserve"> К таким данным относятся мониторинговые данные, которые по прошествии временного окна контроля не являются нужными.</w:t>
      </w:r>
    </w:p>
    <w:p w14:paraId="54224009" w14:textId="00C85F71" w:rsidR="005D21C9" w:rsidRDefault="005D21C9" w:rsidP="005D21C9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Переносятся по прошествии заданного времени в </w:t>
      </w:r>
      <w:r>
        <w:t>DWH</w:t>
      </w:r>
      <w:r w:rsidRPr="005D21C9">
        <w:rPr>
          <w:lang w:val="ru-RU"/>
        </w:rPr>
        <w:t>.</w:t>
      </w:r>
      <w:r w:rsidR="00A8739B">
        <w:rPr>
          <w:lang w:val="ru-RU"/>
        </w:rPr>
        <w:t xml:space="preserve"> </w:t>
      </w:r>
      <w:r w:rsidR="00755CB9">
        <w:rPr>
          <w:lang w:val="ru-RU"/>
        </w:rPr>
        <w:t xml:space="preserve">Такие данные не участвуют в дальнейшей бизнес-логике работы системы и могут быть перенесены в </w:t>
      </w:r>
      <w:r w:rsidR="00755CB9">
        <w:t>DWH</w:t>
      </w:r>
      <w:r w:rsidR="00755CB9" w:rsidRPr="00755CB9">
        <w:rPr>
          <w:lang w:val="ru-RU"/>
        </w:rPr>
        <w:t xml:space="preserve"> </w:t>
      </w:r>
      <w:r w:rsidR="00755CB9">
        <w:rPr>
          <w:lang w:val="ru-RU"/>
        </w:rPr>
        <w:t>для последующей исторической обработки.</w:t>
      </w:r>
    </w:p>
    <w:p w14:paraId="5E142292" w14:textId="49DA2275" w:rsidR="005D21C9" w:rsidRPr="005D21C9" w:rsidRDefault="005D21C9" w:rsidP="005D21C9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Переносятся по прошествии заданного времени в </w:t>
      </w:r>
      <w:r>
        <w:t>DWH</w:t>
      </w:r>
      <w:r w:rsidRPr="005D21C9">
        <w:rPr>
          <w:lang w:val="ru-RU"/>
        </w:rPr>
        <w:t xml:space="preserve"> </w:t>
      </w:r>
      <w:r>
        <w:rPr>
          <w:lang w:val="ru-RU"/>
        </w:rPr>
        <w:t>по определенным правилам, при выполнении которых в транзакционной системе остаются данные, необходимые для выполнения</w:t>
      </w:r>
      <w:r w:rsidR="00755CB9">
        <w:rPr>
          <w:lang w:val="ru-RU"/>
        </w:rPr>
        <w:t>. Например, данные по пробегам, которые используются в бизнес-логике по определению следующей работы по обслуживанию.</w:t>
      </w:r>
    </w:p>
    <w:p w14:paraId="32FE4F04" w14:textId="474A769C" w:rsidR="00FE5072" w:rsidRDefault="00FE5072" w:rsidP="00FE5072">
      <w:pPr>
        <w:pStyle w:val="Heading1"/>
        <w:rPr>
          <w:lang w:val="ru-RU"/>
        </w:rPr>
      </w:pPr>
      <w:r>
        <w:rPr>
          <w:lang w:val="ru-RU"/>
        </w:rPr>
        <w:t xml:space="preserve">Выгрузка данных для формирования аналитических отчетов и </w:t>
      </w:r>
      <w:proofErr w:type="spellStart"/>
      <w:r>
        <w:rPr>
          <w:lang w:val="ru-RU"/>
        </w:rPr>
        <w:t>дэшбордов</w:t>
      </w:r>
      <w:proofErr w:type="spellEnd"/>
    </w:p>
    <w:p w14:paraId="63F822F9" w14:textId="5343CDF0" w:rsidR="00FE5072" w:rsidRDefault="00FE5072" w:rsidP="00FE5072">
      <w:pPr>
        <w:pStyle w:val="Heading2"/>
        <w:rPr>
          <w:lang w:val="ru-RU"/>
        </w:rPr>
      </w:pPr>
      <w:r>
        <w:rPr>
          <w:lang w:val="ru-RU"/>
        </w:rPr>
        <w:t>Показатели эксплуатационной статистики</w:t>
      </w:r>
    </w:p>
    <w:p w14:paraId="1FB4BA11" w14:textId="268369B3" w:rsidR="00FE5072" w:rsidRDefault="00FE5072" w:rsidP="00FE5072">
      <w:pPr>
        <w:pStyle w:val="Heading3"/>
        <w:rPr>
          <w:lang w:val="ru-RU"/>
        </w:rPr>
      </w:pPr>
      <w:r>
        <w:rPr>
          <w:lang w:val="ru-RU"/>
        </w:rPr>
        <w:t>Пробеги</w:t>
      </w:r>
    </w:p>
    <w:p w14:paraId="5451ED12" w14:textId="666C4AE4" w:rsidR="00FE5072" w:rsidRDefault="00FE5072" w:rsidP="00FE5072">
      <w:pPr>
        <w:rPr>
          <w:lang w:val="ru-RU"/>
        </w:rPr>
      </w:pPr>
      <w:r>
        <w:rPr>
          <w:lang w:val="ru-RU"/>
        </w:rPr>
        <w:t>Периодичность выгрузки: раз в неделю.</w:t>
      </w:r>
    </w:p>
    <w:p w14:paraId="6E83F847" w14:textId="30EA76F0" w:rsidR="00FE5072" w:rsidRDefault="00FE5072" w:rsidP="00FE5072">
      <w:pPr>
        <w:rPr>
          <w:lang w:val="ru-RU"/>
        </w:rPr>
      </w:pPr>
      <w:r>
        <w:rPr>
          <w:lang w:val="ru-RU"/>
        </w:rPr>
        <w:t>Схема выгрузки:</w:t>
      </w:r>
    </w:p>
    <w:p w14:paraId="45C82AEF" w14:textId="77777777" w:rsidR="00FE5072" w:rsidRDefault="00FE5072" w:rsidP="00FE5072">
      <w:pPr>
        <w:rPr>
          <w:lang w:val="ru-RU"/>
        </w:rPr>
      </w:pPr>
    </w:p>
    <w:p w14:paraId="44A9AB52" w14:textId="7055CDA1" w:rsidR="00FE5072" w:rsidRDefault="00FE5072" w:rsidP="00FE5072">
      <w:pPr>
        <w:pStyle w:val="Heading1"/>
        <w:rPr>
          <w:lang w:val="ru-RU"/>
        </w:rPr>
      </w:pPr>
      <w:r>
        <w:rPr>
          <w:lang w:val="ru-RU"/>
        </w:rPr>
        <w:t>Выгрузка данных для формирования пула данных для машинного обучения</w:t>
      </w:r>
    </w:p>
    <w:p w14:paraId="5A3715F8" w14:textId="677AA31E" w:rsidR="00FE5072" w:rsidRDefault="00FE5072" w:rsidP="004F7ECF">
      <w:pPr>
        <w:pStyle w:val="Heading3"/>
      </w:pPr>
      <w:r>
        <w:t xml:space="preserve">Выгрузка </w:t>
      </w:r>
      <w:r w:rsidR="004F7ECF">
        <w:t>информации по параметрам считывания RFID</w:t>
      </w:r>
      <w:r w:rsidR="004F7ECF" w:rsidRPr="004F7ECF">
        <w:t xml:space="preserve"> </w:t>
      </w:r>
      <w:r w:rsidR="004F7ECF">
        <w:t>меток</w:t>
      </w:r>
    </w:p>
    <w:p w14:paraId="6FC176CC" w14:textId="2E77E088" w:rsidR="004F7ECF" w:rsidRDefault="004F7ECF" w:rsidP="004F7ECF">
      <w:pPr>
        <w:pStyle w:val="BodyText"/>
        <w:rPr>
          <w:lang w:val="ru-RU" w:eastAsia="zh-CN" w:bidi="hi-IN"/>
        </w:rPr>
      </w:pPr>
      <w:r>
        <w:rPr>
          <w:lang w:val="ru-RU" w:eastAsia="zh-CN" w:bidi="hi-IN"/>
        </w:rPr>
        <w:t>Данные используются для определения силы сигнала считывания в разрезе контроллера / объекта контроля. Для этого данные сохраняются в исходной детализации в течение контрольного периода (3 месяца). После прошествия этого периода будет принято решение о возможной агрегации данных.</w:t>
      </w:r>
    </w:p>
    <w:p w14:paraId="01A5EED9" w14:textId="6F10B56E" w:rsidR="004F7ECF" w:rsidRPr="004F7ECF" w:rsidRDefault="004F7ECF" w:rsidP="004F7ECF">
      <w:pPr>
        <w:pStyle w:val="BodyText"/>
        <w:rPr>
          <w:lang w:val="ru-RU" w:eastAsia="zh-CN" w:bidi="hi-IN"/>
        </w:rPr>
      </w:pPr>
      <w:r>
        <w:rPr>
          <w:lang w:val="ru-RU" w:eastAsia="zh-CN" w:bidi="hi-IN"/>
        </w:rPr>
        <w:t xml:space="preserve">Источник выгрузки: </w:t>
      </w:r>
      <w:proofErr w:type="spellStart"/>
      <w:proofErr w:type="gramStart"/>
      <w:r>
        <w:rPr>
          <w:lang w:eastAsia="zh-CN" w:bidi="hi-IN"/>
        </w:rPr>
        <w:t>iot</w:t>
      </w:r>
      <w:proofErr w:type="spellEnd"/>
      <w:r w:rsidRPr="004F7ECF">
        <w:rPr>
          <w:lang w:val="ru-RU" w:eastAsia="zh-CN" w:bidi="hi-IN"/>
        </w:rPr>
        <w:t xml:space="preserve"> &gt;</w:t>
      </w:r>
      <w:proofErr w:type="gramEnd"/>
      <w:r w:rsidRPr="004F7ECF">
        <w:rPr>
          <w:lang w:val="ru-RU" w:eastAsia="zh-CN" w:bidi="hi-IN"/>
        </w:rPr>
        <w:t xml:space="preserve"> </w:t>
      </w:r>
      <w:proofErr w:type="spellStart"/>
      <w:r>
        <w:rPr>
          <w:lang w:eastAsia="zh-CN" w:bidi="hi-IN"/>
        </w:rPr>
        <w:t>MqttLog</w:t>
      </w:r>
      <w:proofErr w:type="spellEnd"/>
    </w:p>
    <w:p w14:paraId="47632421" w14:textId="4A1AA936" w:rsidR="004F7ECF" w:rsidRPr="004F7ECF" w:rsidRDefault="004F7ECF" w:rsidP="004F7ECF">
      <w:pPr>
        <w:pStyle w:val="BodyText"/>
        <w:rPr>
          <w:lang w:val="ru-RU" w:eastAsia="zh-CN" w:bidi="hi-IN"/>
        </w:rPr>
      </w:pPr>
      <w:r>
        <w:rPr>
          <w:lang w:val="ru-RU" w:eastAsia="zh-CN" w:bidi="hi-IN"/>
        </w:rPr>
        <w:t>Назначение:</w:t>
      </w:r>
      <w:r w:rsidRPr="004F7ECF">
        <w:rPr>
          <w:lang w:val="ru-RU" w:eastAsia="zh-CN" w:bidi="hi-IN"/>
        </w:rPr>
        <w:t xml:space="preserve"> </w:t>
      </w:r>
      <w:proofErr w:type="gramStart"/>
      <w:r>
        <w:rPr>
          <w:lang w:eastAsia="zh-CN" w:bidi="hi-IN"/>
        </w:rPr>
        <w:t>DWH</w:t>
      </w:r>
      <w:r w:rsidRPr="004F7ECF">
        <w:rPr>
          <w:lang w:val="ru-RU" w:eastAsia="zh-CN" w:bidi="hi-IN"/>
        </w:rPr>
        <w:t xml:space="preserve"> &gt;</w:t>
      </w:r>
      <w:proofErr w:type="gramEnd"/>
      <w:r w:rsidRPr="004F7ECF">
        <w:rPr>
          <w:lang w:val="ru-RU" w:eastAsia="zh-CN" w:bidi="hi-IN"/>
        </w:rPr>
        <w:t xml:space="preserve"> </w:t>
      </w:r>
      <w:proofErr w:type="spellStart"/>
      <w:r>
        <w:rPr>
          <w:lang w:eastAsia="zh-CN" w:bidi="hi-IN"/>
        </w:rPr>
        <w:t>iot</w:t>
      </w:r>
      <w:proofErr w:type="spellEnd"/>
      <w:r w:rsidRPr="004F7ECF">
        <w:rPr>
          <w:lang w:val="ru-RU" w:eastAsia="zh-CN" w:bidi="hi-IN"/>
        </w:rPr>
        <w:t>_</w:t>
      </w:r>
      <w:proofErr w:type="spellStart"/>
      <w:r>
        <w:rPr>
          <w:lang w:eastAsia="zh-CN" w:bidi="hi-IN"/>
        </w:rPr>
        <w:t>rfid</w:t>
      </w:r>
      <w:proofErr w:type="spellEnd"/>
      <w:r w:rsidRPr="004F7ECF">
        <w:rPr>
          <w:lang w:val="ru-RU" w:eastAsia="zh-CN" w:bidi="hi-IN"/>
        </w:rPr>
        <w:t>_</w:t>
      </w:r>
      <w:r>
        <w:rPr>
          <w:lang w:eastAsia="zh-CN" w:bidi="hi-IN"/>
        </w:rPr>
        <w:t>tag</w:t>
      </w:r>
      <w:r w:rsidRPr="004F7ECF">
        <w:rPr>
          <w:lang w:val="ru-RU" w:eastAsia="zh-CN" w:bidi="hi-IN"/>
        </w:rPr>
        <w:t>_</w:t>
      </w:r>
      <w:r w:rsidRPr="004F7ECF">
        <w:rPr>
          <w:lang w:eastAsia="zh-CN" w:bidi="hi-IN"/>
        </w:rPr>
        <w:t>r</w:t>
      </w:r>
      <w:r>
        <w:rPr>
          <w:lang w:eastAsia="zh-CN" w:bidi="hi-IN"/>
        </w:rPr>
        <w:t>eadings</w:t>
      </w:r>
    </w:p>
    <w:p w14:paraId="1B3A404F" w14:textId="44A7E968" w:rsidR="004F7ECF" w:rsidRPr="00973A9A" w:rsidRDefault="004F7ECF" w:rsidP="004F7ECF">
      <w:pPr>
        <w:pStyle w:val="BodyText"/>
        <w:rPr>
          <w:lang w:eastAsia="zh-CN" w:bidi="hi-IN"/>
        </w:rPr>
      </w:pPr>
      <w:r>
        <w:rPr>
          <w:lang w:val="ru-RU" w:eastAsia="zh-CN" w:bidi="hi-IN"/>
        </w:rPr>
        <w:t>Схема выгрузки:</w:t>
      </w:r>
    </w:p>
    <w:p w14:paraId="77E5674B" w14:textId="77777777" w:rsidR="00FE5072" w:rsidRPr="004F7ECF" w:rsidRDefault="00FE5072" w:rsidP="00FE5072"/>
    <w:p w14:paraId="366E09C5" w14:textId="77777777" w:rsidR="00FE5072" w:rsidRPr="004F7ECF" w:rsidRDefault="00FE5072" w:rsidP="00FE5072"/>
    <w:p w14:paraId="7A846FF3" w14:textId="77777777" w:rsidR="00FE5072" w:rsidRPr="004F7ECF" w:rsidRDefault="00FE5072"/>
    <w:sectPr w:rsidR="00FE5072" w:rsidRPr="004F7ECF" w:rsidSect="003A4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4E50"/>
    <w:multiLevelType w:val="multilevel"/>
    <w:tmpl w:val="FA0E8814"/>
    <w:lvl w:ilvl="0">
      <w:start w:val="1"/>
      <w:numFmt w:val="decimal"/>
      <w:pStyle w:val="Heading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B946E7"/>
    <w:multiLevelType w:val="multilevel"/>
    <w:tmpl w:val="F252B4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84656F"/>
    <w:multiLevelType w:val="hybridMultilevel"/>
    <w:tmpl w:val="EDCE9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01DCF"/>
    <w:multiLevelType w:val="hybridMultilevel"/>
    <w:tmpl w:val="341EE1D6"/>
    <w:lvl w:ilvl="0" w:tplc="1A3CC8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926824">
    <w:abstractNumId w:val="0"/>
  </w:num>
  <w:num w:numId="2" w16cid:durableId="1000080129">
    <w:abstractNumId w:val="0"/>
  </w:num>
  <w:num w:numId="3" w16cid:durableId="1955167365">
    <w:abstractNumId w:val="0"/>
  </w:num>
  <w:num w:numId="4" w16cid:durableId="783497454">
    <w:abstractNumId w:val="0"/>
  </w:num>
  <w:num w:numId="5" w16cid:durableId="1698774556">
    <w:abstractNumId w:val="0"/>
  </w:num>
  <w:num w:numId="6" w16cid:durableId="1302687001">
    <w:abstractNumId w:val="1"/>
  </w:num>
  <w:num w:numId="7" w16cid:durableId="1338340553">
    <w:abstractNumId w:val="3"/>
  </w:num>
  <w:num w:numId="8" w16cid:durableId="1425570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72"/>
    <w:rsid w:val="00035B24"/>
    <w:rsid w:val="000E49B8"/>
    <w:rsid w:val="00266D3E"/>
    <w:rsid w:val="0035021E"/>
    <w:rsid w:val="003A4256"/>
    <w:rsid w:val="00441387"/>
    <w:rsid w:val="004F7ECF"/>
    <w:rsid w:val="005D21C9"/>
    <w:rsid w:val="00755CB9"/>
    <w:rsid w:val="00973A9A"/>
    <w:rsid w:val="00A2204C"/>
    <w:rsid w:val="00A8739B"/>
    <w:rsid w:val="00AE7718"/>
    <w:rsid w:val="00EC108A"/>
    <w:rsid w:val="00FE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499F"/>
  <w15:chartTrackingRefBased/>
  <w15:docId w15:val="{F1465089-614B-4F16-9023-6466C512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D3E"/>
    <w:pPr>
      <w:keepNext/>
      <w:keepLines/>
      <w:numPr>
        <w:numId w:val="5"/>
      </w:numPr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D3E"/>
    <w:pPr>
      <w:keepNext/>
      <w:keepLines/>
      <w:numPr>
        <w:ilvl w:val="1"/>
        <w:numId w:val="3"/>
      </w:numP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266D3E"/>
    <w:pPr>
      <w:keepNext/>
      <w:numPr>
        <w:ilvl w:val="2"/>
        <w:numId w:val="5"/>
      </w:numPr>
      <w:suppressAutoHyphens/>
      <w:spacing w:before="240" w:after="120" w:line="240" w:lineRule="auto"/>
      <w:outlineLvl w:val="2"/>
    </w:pPr>
    <w:rPr>
      <w:rFonts w:ascii="Liberation Sans" w:eastAsia="Microsoft YaHei" w:hAnsi="Liberation Sans" w:cs="Arial"/>
      <w:b/>
      <w:bCs/>
      <w:sz w:val="28"/>
      <w:szCs w:val="28"/>
      <w:lang w:val="kk-KZ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D3E"/>
    <w:pPr>
      <w:numPr>
        <w:ilvl w:val="3"/>
        <w:numId w:val="6"/>
      </w:numPr>
      <w:outlineLvl w:val="3"/>
    </w:pPr>
    <w:rPr>
      <w:color w:val="2E74B5" w:themeColor="accent5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08A"/>
    <w:rPr>
      <w:rFonts w:ascii="Liberation Sans" w:eastAsia="Microsoft YaHei" w:hAnsi="Liberation Sans" w:cs="Arial"/>
      <w:b/>
      <w:bCs/>
      <w:kern w:val="2"/>
      <w:sz w:val="28"/>
      <w:szCs w:val="28"/>
      <w:lang w:val="kk-KZ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66D3E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D3E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EC10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108A"/>
  </w:style>
  <w:style w:type="character" w:customStyle="1" w:styleId="Heading4Char">
    <w:name w:val="Heading 4 Char"/>
    <w:basedOn w:val="DefaultParagraphFont"/>
    <w:link w:val="Heading4"/>
    <w:uiPriority w:val="9"/>
    <w:rsid w:val="00266D3E"/>
    <w:rPr>
      <w:color w:val="2E74B5" w:themeColor="accent5" w:themeShade="B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E5072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5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Titenko</dc:creator>
  <cp:keywords/>
  <dc:description/>
  <cp:lastModifiedBy>Vladimir Titenko</cp:lastModifiedBy>
  <cp:revision>4</cp:revision>
  <dcterms:created xsi:type="dcterms:W3CDTF">2024-01-16T09:32:00Z</dcterms:created>
  <dcterms:modified xsi:type="dcterms:W3CDTF">2024-01-16T13:01:00Z</dcterms:modified>
</cp:coreProperties>
</file>