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Федеральное государственное бюджетное образовательное учреждение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высшего образования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</w:rPr>
        <w:t>Ярославский государственный университет им. П.Г. Демидова</w:t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Кафедра информационных и сетевых технологий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Направление подготовки 09.03.03 Прикладная информатика</w:t>
      </w:r>
    </w:p>
    <w:p>
      <w:pPr>
        <w:spacing w:after="200" w:before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2"/>
        </w:rPr>
        <w:t>Информационные технологии в цифровой экономике</w:t>
      </w:r>
    </w:p>
    <w:p>
      <w:pPr>
        <w:spacing w:after="40" w:before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УТВЕРЖДАЮ</w:t>
      </w:r>
    </w:p>
    <w:p>
      <w:pPr>
        <w:spacing w:after="40" w:before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Зав. кафедрой, к.ф.-м.н.</w:t>
      </w:r>
    </w:p>
    <w:p>
      <w:pPr>
        <w:spacing w:after="40" w:before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_______________ Чалый Д.Ю.</w:t>
      </w:r>
    </w:p>
    <w:p>
      <w:pPr>
        <w:spacing w:after="240" w:before="0" w:line="240" w:lineRule="auto"/>
        <w:jc w:val="righ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«14» апреля 2026 г.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по подготовке выпускной квалификационной работы студенту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4"/>
        </w:rPr>
        <w:t>Журавлев Тарас Русланович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4"/>
        </w:rPr>
        <w:t>1. Тема работы</w:t>
      </w:r>
    </w:p>
    <w:p>
      <w:pPr>
        <w:spacing w:after="40" w:before="0" w:line="240" w:lineRule="auto"/>
        <w:jc w:val="both"/>
      </w:pPr>
      <w:r>
        <w:rPr>
          <w:rFonts w:ascii="Times New Roman" w:hAnsi="Times New Roman" w:eastAsia="Times New Roman" w:cs="Times New Roman"/>
          <w:b/>
          <w:i w:val="0"/>
          <w:sz w:val="24"/>
        </w:rPr>
        <w:t>Разработка системы автоматической классификации фотографий по визуальному стилю на основе transfer learning</w:t>
      </w:r>
    </w:p>
    <w:p>
      <w:pPr>
        <w:spacing w:after="200" w:before="0" w:line="240" w:lineRule="auto"/>
        <w:jc w:val="left"/>
      </w:pPr>
      <w:r>
        <w:rPr>
          <w:rFonts w:ascii="Times New Roman" w:hAnsi="Times New Roman" w:eastAsia="Times New Roman" w:cs="Times New Roman"/>
          <w:b w:val="0"/>
          <w:i/>
          <w:sz w:val="22"/>
        </w:rPr>
        <w:t>Утверждена приказом № 354 от 13 апреля 2026 г.</w:t>
      </w:r>
    </w:p>
    <w:p>
      <w:pPr>
        <w:spacing w:after="200" w:before="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4"/>
        </w:rPr>
        <w:t>2. Срок сдачи законченной работы: 1 июня 2026 г.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4"/>
        </w:rPr>
        <w:t>3. Исходные данные к работе</w:t>
      </w:r>
    </w:p>
    <w:p>
      <w:pPr>
        <w:spacing w:after="200" w:before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Датасет фотографий, собранный через открытые API стоковых сервисов Unsplash и Pexels; предобученная свёрточная нейронная сеть EfficientNet-B0; программные средства: Python (PyTorch, FastAPI, scikit-learn), Java (Spring Boot), React; инфраструктура: PostgreSQL, MinIO, RabbitMQ, Docker.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4"/>
        </w:rPr>
        <w:t>4. Перечень подлежащих разработке вопросов:</w:t>
      </w:r>
    </w:p>
    <w:p>
      <w:pPr>
        <w:spacing w:after="40" w:before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1) обзор методов классификации изображений, обоснование выбора архитектуры нейронной сети;</w:t>
      </w:r>
    </w:p>
    <w:p>
      <w:pPr>
        <w:spacing w:after="40" w:before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2) сбор, разметка и предобработка датасета фотографий по стилевым категориям;</w:t>
      </w:r>
    </w:p>
    <w:p>
      <w:pPr>
        <w:spacing w:after="40" w:before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3) обучение модели классификации методом transfer learning, оценка качества;</w:t>
      </w:r>
    </w:p>
    <w:p>
      <w:pPr>
        <w:spacing w:after="40" w:before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4) проектирование и реализация микросервисной архитектуры (серверная часть, ML-сервис, веб-клиент);</w:t>
      </w:r>
    </w:p>
    <w:p>
      <w:pPr>
        <w:spacing w:after="40" w:before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5) проведение исследовательских экспериментов, развёртывание и тестирование системы.</w:t>
      </w:r>
    </w:p>
    <w:p/>
    <w:p>
      <w:pPr>
        <w:spacing w:after="200" w:before="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Руководитель ВКР _______________ / Д.Ю. Чалый /</w:t>
      </w:r>
    </w:p>
    <w:p>
      <w:pPr>
        <w:spacing w:after="200" w:before="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Задание принял к исполнению _______________ / Т.Р. Журавлев /</w:t>
      </w:r>
    </w:p>
    <w:p>
      <w:pPr>
        <w:spacing w:after="40" w:before="0" w:line="240" w:lineRule="auto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4"/>
        </w:rPr>
        <w:t>«14» апреля 2026 г.</w:t>
      </w:r>
    </w:p>
    <w:sectPr w:rsidR="00FC693F" w:rsidRPr="0006063C" w:rsidSect="00034616">
      <w:pgSz w:w="12240" w:h="15840"/>
      <w:pgMar w:top="850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