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МИНОБРНАУКИ РОССИИ</w:t>
      </w:r>
    </w:p>
    <w:p>
      <w:pPr>
        <w:spacing w:after="8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ФГБОУ ВО «Ярославский государственный университет им. П.Г. Демидова»</w:t>
      </w:r>
    </w:p>
    <w:p>
      <w:pPr>
        <w:spacing w:after="36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Кафедра информационных и сетевых технологий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УТВЕРЖДАЮ</w:t>
        <w:br/>
        <w:t>Заведующий кафедрой</w:t>
        <w:br/>
        <w:t>______________ Чалый Дмитрий Юрьевич</w:t>
        <w:br/>
        <w:t>«___» __________ 2026 г.</w:t>
      </w:r>
    </w:p>
    <w:p/>
    <w:p>
      <w:pPr>
        <w:spacing w:after="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ЗАДАНИЕ</w:t>
      </w:r>
    </w:p>
    <w:p>
      <w:pPr>
        <w:spacing w:after="3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на выпускную квалификационную работу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Студенту </w:t>
      </w:r>
      <w:r>
        <w:rPr>
          <w:rFonts w:ascii="Times New Roman" w:hAnsi="Times New Roman" w:eastAsia="Times New Roman" w:cs="Times New Roman"/>
          <w:b/>
          <w:i w:val="0"/>
          <w:sz w:val="24"/>
        </w:rPr>
        <w:t>Журавлев Тарас Русланович, группа ПИЭ-41 БО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Направление подготовки: </w:t>
      </w:r>
      <w:r>
        <w:rPr>
          <w:rFonts w:ascii="Times New Roman" w:hAnsi="Times New Roman" w:eastAsia="Times New Roman" w:cs="Times New Roman"/>
          <w:b/>
          <w:i w:val="0"/>
          <w:sz w:val="24"/>
        </w:rPr>
        <w:t>09.03.03 Прикладная информатика</w:t>
      </w:r>
    </w:p>
    <w:p/>
    <w:p>
      <w:pPr>
        <w:spacing w:after="4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1. Тема работы:</w:t>
      </w:r>
    </w:p>
    <w:p>
      <w:pPr>
        <w:spacing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Разработка системы автоматической классификации фотографий по визуальному стилю на основе transfer learning</w:t>
      </w:r>
    </w:p>
    <w:p>
      <w:pPr>
        <w:spacing w:after="200" w:before="0"/>
        <w:jc w:val="left"/>
      </w:pPr>
      <w:r>
        <w:rPr>
          <w:rFonts w:ascii="Times New Roman" w:hAnsi="Times New Roman" w:eastAsia="Times New Roman" w:cs="Times New Roman"/>
          <w:b w:val="0"/>
          <w:i/>
          <w:sz w:val="22"/>
        </w:rPr>
        <w:t>утверждена приказом по университету от «___» __________ 2026 г.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2. Срок сдачи студентом законченной работы: </w:t>
      </w:r>
      <w:r>
        <w:rPr>
          <w:rFonts w:ascii="Times New Roman" w:hAnsi="Times New Roman" w:eastAsia="Times New Roman" w:cs="Times New Roman"/>
          <w:b/>
          <w:i w:val="0"/>
          <w:sz w:val="24"/>
        </w:rPr>
        <w:t>26 мая 2026 г.</w:t>
      </w:r>
    </w:p>
    <w:p/>
    <w:p>
      <w:pPr>
        <w:spacing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3. Исходные данные к работе: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набор фотографий, собираемый через открытые API стоковых сервисов Unsplash и Pexels;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предобученная свёрточная нейронная сеть EfficientNet-B0 (библиотека torchvision);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программные средства: Python 3.11 (PyTorch, FastAPI, scikit-learn), Java 17 (Spring Boot), React (Vite);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инфраструктурные компоненты: PostgreSQL, MinIO, RabbitMQ, Docker;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научная литература по transfer learning и классификации изображений.</w:t>
      </w:r>
    </w:p>
    <w:p/>
    <w:p>
      <w:pPr>
        <w:spacing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Содержание работы (перечень подлежащих разработке вопросов):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1) обзор методов классификации изображений и обоснование выбора архитектуры нейронной сети;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2) сбор, разметка, предобработка и балансировка датасета фотографий по стилевым категориям;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3) обучение модели классификации методом transfer learning, оценка качества на отложенной выборке;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4) проектирование микросервисной архитектуры системы;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5) реализация серверной части, ML-сервиса и клиентского веб-приложения;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6) проведение исследовательских экспериментов (интерпретируемость, качество представлений, сравнение с альтернативными моделями, калибровка, multi-label);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7) развёртывание, тестирование и анализ результатов работы системы.</w:t>
      </w:r>
    </w:p>
    <w:p/>
    <w:p>
      <w:pPr>
        <w:spacing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5. Перечень графического (иллюстративного) материала: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схема микросервисной архитектуры системы и диаграмма потока данных;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таблицы метрик качества модели, матрицы ошибок (confusion matrix);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графики процесса обучения и визуализации экспериментов (Grad-CAM, t-SNE, диаграммы калибровки);</w:t>
      </w:r>
    </w:p>
    <w:p>
      <w:pPr>
        <w:spacing w:after="60" w:before="0"/>
        <w:ind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– скриншоты пользовательского интерфейса.</w:t>
      </w:r>
    </w:p>
    <w:p/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6. Дата выдачи задания: </w:t>
      </w:r>
      <w:r>
        <w:rPr>
          <w:rFonts w:ascii="Times New Roman" w:hAnsi="Times New Roman" w:eastAsia="Times New Roman" w:cs="Times New Roman"/>
          <w:b/>
          <w:i w:val="0"/>
          <w:sz w:val="24"/>
        </w:rPr>
        <w:t>27 апреля 2026 г.</w:t>
      </w:r>
    </w:p>
    <w:p/>
    <w:p/>
    <w:p>
      <w:pPr>
        <w:spacing w:after="280" w:befor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Руководитель ВКР: ____________________ / Чалый Дмитрий Юрьевич, к.п.н., доцент /</w:t>
      </w:r>
    </w:p>
    <w:p>
      <w:pPr>
        <w:spacing w:after="280" w:befor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Задание принял к исполнению: ____________________ / Журавлев Тарас Русланович /</w:t>
      </w:r>
    </w:p>
    <w:p>
      <w:pPr>
        <w:spacing w:after="80" w:befor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«___» 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