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866" w:rsidRPr="004C1866" w:rsidRDefault="004C1866" w:rsidP="004C1866">
      <w:pPr>
        <w:spacing w:after="300" w:line="240" w:lineRule="auto"/>
        <w:outlineLvl w:val="0"/>
        <w:rPr>
          <w:rFonts w:ascii="Times New Roman" w:eastAsia="Times New Roman" w:hAnsi="Times New Roman" w:cs="Times New Roman"/>
          <w:b/>
          <w:bCs/>
          <w:color w:val="182228"/>
          <w:kern w:val="36"/>
          <w:sz w:val="48"/>
          <w:szCs w:val="48"/>
        </w:rPr>
      </w:pPr>
      <w:r w:rsidRPr="004C1866">
        <w:rPr>
          <w:rFonts w:ascii="Times New Roman" w:eastAsia="Times New Roman" w:hAnsi="Times New Roman" w:cs="Times New Roman"/>
          <w:b/>
          <w:bCs/>
          <w:color w:val="182228"/>
          <w:kern w:val="36"/>
          <w:sz w:val="48"/>
          <w:szCs w:val="48"/>
        </w:rPr>
        <w:t>Jenkins Maven Configuration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Certain everyday tasks are necessary to build any software automation project such as downloading the required dependencies, putting additional jars, compiling source code into binary code, running tests, packaging of compiled code into different artifacts such as Jar, Zip, and War files, and deployment of these artifacts to an application server or repository. These are very tedious tasks to do manually every time, so we need a tool that helps us to achieve all these tasks in minimized time to reduce human efforts. Here comes </w:t>
      </w:r>
      <w:hyperlink r:id="rId5" w:history="1">
        <w:r w:rsidRPr="004C1866">
          <w:rPr>
            <w:rFonts w:ascii="Times New Roman" w:eastAsia="Times New Roman" w:hAnsi="Times New Roman" w:cs="Times New Roman"/>
            <w:b/>
            <w:bCs/>
            <w:i/>
            <w:iCs/>
            <w:color w:val="27579E"/>
            <w:sz w:val="24"/>
            <w:szCs w:val="24"/>
          </w:rPr>
          <w:t>Maven</w:t>
        </w:r>
      </w:hyperlink>
      <w:r w:rsidRPr="004C1866">
        <w:rPr>
          <w:rFonts w:ascii="Times New Roman" w:eastAsia="Times New Roman" w:hAnsi="Times New Roman" w:cs="Times New Roman"/>
          <w:sz w:val="24"/>
          <w:szCs w:val="24"/>
        </w:rPr>
        <w:t> into the picture, a build lifecycle management tool that helps automate all these tedious tasks from compiling resources to building the artifacts. Now, we know that Jenkins is one of the most used </w:t>
      </w:r>
      <w:r w:rsidRPr="004C1866">
        <w:rPr>
          <w:rFonts w:ascii="Times New Roman" w:eastAsia="Times New Roman" w:hAnsi="Times New Roman" w:cs="Times New Roman"/>
          <w:i/>
          <w:iCs/>
          <w:sz w:val="24"/>
          <w:szCs w:val="24"/>
        </w:rPr>
        <w:t>CI/CD tools,</w:t>
      </w:r>
      <w:r w:rsidRPr="004C1866">
        <w:rPr>
          <w:rFonts w:ascii="Times New Roman" w:eastAsia="Times New Roman" w:hAnsi="Times New Roman" w:cs="Times New Roman"/>
          <w:sz w:val="24"/>
          <w:szCs w:val="24"/>
        </w:rPr>
        <w:t> and the integration of Jenkins Maven is kind of a must to support the complete </w:t>
      </w:r>
      <w:r w:rsidRPr="004C1866">
        <w:rPr>
          <w:rFonts w:ascii="Times New Roman" w:eastAsia="Times New Roman" w:hAnsi="Times New Roman" w:cs="Times New Roman"/>
          <w:i/>
          <w:iCs/>
          <w:sz w:val="24"/>
          <w:szCs w:val="24"/>
        </w:rPr>
        <w:t>CI/CD</w:t>
      </w:r>
      <w:r w:rsidRPr="004C1866">
        <w:rPr>
          <w:rFonts w:ascii="Times New Roman" w:eastAsia="Times New Roman" w:hAnsi="Times New Roman" w:cs="Times New Roman"/>
          <w:sz w:val="24"/>
          <w:szCs w:val="24"/>
        </w:rPr>
        <w:t> for Java-based projects.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Subsequently, let's quickly understand the few necessary details of Maven and then understanding the </w:t>
      </w:r>
      <w:r w:rsidRPr="004C1866">
        <w:rPr>
          <w:rFonts w:ascii="Times New Roman" w:eastAsia="Times New Roman" w:hAnsi="Times New Roman" w:cs="Times New Roman"/>
          <w:b/>
          <w:bCs/>
          <w:i/>
          <w:iCs/>
          <w:sz w:val="24"/>
          <w:szCs w:val="24"/>
        </w:rPr>
        <w:t>Jenkins Maven integration</w:t>
      </w:r>
      <w:r w:rsidRPr="004C1866">
        <w:rPr>
          <w:rFonts w:ascii="Times New Roman" w:eastAsia="Times New Roman" w:hAnsi="Times New Roman" w:cs="Times New Roman"/>
          <w:sz w:val="24"/>
          <w:szCs w:val="24"/>
        </w:rPr>
        <w:t> in detail by covering the details in the following topics:</w:t>
      </w:r>
    </w:p>
    <w:p w:rsidR="004C1866" w:rsidRPr="004C1866" w:rsidRDefault="004C1866" w:rsidP="004C18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What is Maven?</w:t>
      </w:r>
    </w:p>
    <w:p w:rsidR="004C1866" w:rsidRPr="004C1866" w:rsidRDefault="004C1866" w:rsidP="004C186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And what is the difference between Maven and Jenkins?</w:t>
      </w:r>
    </w:p>
    <w:p w:rsidR="004C1866" w:rsidRPr="004C1866" w:rsidRDefault="004C1866" w:rsidP="004C18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What is Maven Plugin for Jenkins?</w:t>
      </w:r>
    </w:p>
    <w:p w:rsidR="004C1866" w:rsidRPr="004C1866" w:rsidRDefault="004C1866" w:rsidP="004C186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How to install Maven Plugin in Jenkins?</w:t>
      </w:r>
    </w:p>
    <w:p w:rsidR="004C1866" w:rsidRPr="004C1866" w:rsidRDefault="004C1866" w:rsidP="004C18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How to integrate Maven with Jenkins?</w:t>
      </w:r>
    </w:p>
    <w:p w:rsidR="004C1866" w:rsidRPr="004C1866" w:rsidRDefault="004C1866" w:rsidP="004C186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Also, how to setup Java Path in Jenkins?</w:t>
      </w:r>
    </w:p>
    <w:p w:rsidR="004C1866" w:rsidRPr="004C1866" w:rsidRDefault="004C1866" w:rsidP="004C186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How to set up Maven Path in Jenkins?</w:t>
      </w:r>
    </w:p>
    <w:p w:rsidR="004C1866" w:rsidRPr="004C1866" w:rsidRDefault="004C1866" w:rsidP="004C18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What is a Maven Project in Jenkins?</w:t>
      </w:r>
    </w:p>
    <w:p w:rsidR="004C1866" w:rsidRPr="004C1866" w:rsidRDefault="004C1866" w:rsidP="004C186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How to create a Maven project in Jenkins?</w:t>
      </w:r>
    </w:p>
    <w:p w:rsidR="004C1866" w:rsidRPr="004C1866" w:rsidRDefault="004C1866" w:rsidP="004C186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How to execute a Maven project in Jenkins?</w:t>
      </w:r>
    </w:p>
    <w:p w:rsidR="004C1866" w:rsidRPr="004C1866" w:rsidRDefault="004C1866" w:rsidP="004C1866">
      <w:pPr>
        <w:spacing w:before="100" w:beforeAutospacing="1" w:after="100" w:afterAutospacing="1" w:line="240" w:lineRule="auto"/>
        <w:outlineLvl w:val="1"/>
        <w:rPr>
          <w:rFonts w:ascii="Times New Roman" w:eastAsia="Times New Roman" w:hAnsi="Times New Roman" w:cs="Times New Roman"/>
          <w:b/>
          <w:bCs/>
          <w:color w:val="4A4A4A"/>
          <w:sz w:val="38"/>
          <w:szCs w:val="38"/>
        </w:rPr>
      </w:pPr>
      <w:r w:rsidRPr="004C1866">
        <w:rPr>
          <w:rFonts w:ascii="Times New Roman" w:eastAsia="Times New Roman" w:hAnsi="Times New Roman" w:cs="Times New Roman"/>
          <w:b/>
          <w:bCs/>
          <w:color w:val="4A4A4A"/>
          <w:sz w:val="38"/>
          <w:szCs w:val="38"/>
        </w:rPr>
        <w:t>What is Maven?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is a powerful build management tool for Java projects to help execute a build life cycle framework. The basis of the Maven is the concept of </w:t>
      </w:r>
      <w:r w:rsidRPr="004C1866">
        <w:rPr>
          <w:rFonts w:ascii="Times New Roman" w:eastAsia="Times New Roman" w:hAnsi="Times New Roman" w:cs="Times New Roman"/>
          <w:b/>
          <w:bCs/>
          <w:i/>
          <w:iCs/>
          <w:sz w:val="24"/>
          <w:szCs w:val="24"/>
        </w:rPr>
        <w:t>POM</w:t>
      </w:r>
      <w:r w:rsidRPr="004C1866">
        <w:rPr>
          <w:rFonts w:ascii="Times New Roman" w:eastAsia="Times New Roman" w:hAnsi="Times New Roman" w:cs="Times New Roman"/>
          <w:i/>
          <w:iCs/>
          <w:sz w:val="24"/>
          <w:szCs w:val="24"/>
        </w:rPr>
        <w:t> (Project Object Model)</w:t>
      </w:r>
      <w:r w:rsidRPr="004C1866">
        <w:rPr>
          <w:rFonts w:ascii="Times New Roman" w:eastAsia="Times New Roman" w:hAnsi="Times New Roman" w:cs="Times New Roman"/>
          <w:sz w:val="24"/>
          <w:szCs w:val="24"/>
        </w:rPr>
        <w:t> in which all configurations can be done with the help of a </w:t>
      </w:r>
      <w:r w:rsidRPr="004C1866">
        <w:rPr>
          <w:rFonts w:ascii="Times New Roman" w:eastAsia="Times New Roman" w:hAnsi="Times New Roman" w:cs="Times New Roman"/>
          <w:b/>
          <w:bCs/>
          <w:i/>
          <w:iCs/>
          <w:sz w:val="24"/>
          <w:szCs w:val="24"/>
        </w:rPr>
        <w:t>pom.xml</w:t>
      </w:r>
      <w:r w:rsidRPr="004C1866">
        <w:rPr>
          <w:rFonts w:ascii="Times New Roman" w:eastAsia="Times New Roman" w:hAnsi="Times New Roman" w:cs="Times New Roman"/>
          <w:sz w:val="24"/>
          <w:szCs w:val="24"/>
        </w:rPr>
        <w:t> file. It is a file that includes all the project and configuration-related information such as source directory, dependencies with its version, plugins, and builds information, test source directory, etc. A few of the key features of Maven are:</w:t>
      </w:r>
    </w:p>
    <w:p w:rsidR="004C1866" w:rsidRPr="004C1866" w:rsidRDefault="004C1866" w:rsidP="004C18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Maven describes how the project is built. It builds a project using the Page Object Model.</w:t>
      </w:r>
    </w:p>
    <w:p w:rsidR="004C1866" w:rsidRPr="004C1866" w:rsidRDefault="004C1866" w:rsidP="004C18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Maven automatically downloads, update as well as validate the compatibility between dependencies.</w:t>
      </w:r>
    </w:p>
    <w:p w:rsidR="004C1866" w:rsidRPr="004C1866" w:rsidRDefault="004C1866" w:rsidP="004C18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In Maven, dependencies are retrieved from the dependency repository, whereas plugins are retrieved from plugin repositories, so mavens keep proper isolation between project dependencies and plugins.</w:t>
      </w:r>
    </w:p>
    <w:p w:rsidR="004C1866" w:rsidRPr="004C1866" w:rsidRDefault="004C1866" w:rsidP="004C18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lastRenderedPageBreak/>
        <w:t>Maven can also generate documentation from the source code, compiling and then packaging compiled code into JAR files or ZIP files.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For detailed information and understanding of Maven, you can refer to </w:t>
      </w:r>
      <w:hyperlink r:id="rId6" w:history="1">
        <w:r w:rsidRPr="004C1866">
          <w:rPr>
            <w:rFonts w:ascii="Times New Roman" w:eastAsia="Times New Roman" w:hAnsi="Times New Roman" w:cs="Times New Roman"/>
            <w:b/>
            <w:bCs/>
            <w:i/>
            <w:iCs/>
            <w:color w:val="27579E"/>
            <w:sz w:val="24"/>
            <w:szCs w:val="24"/>
          </w:rPr>
          <w:t>Maven Tutorials</w:t>
        </w:r>
      </w:hyperlink>
      <w:r w:rsidRPr="004C1866">
        <w:rPr>
          <w:rFonts w:ascii="Times New Roman" w:eastAsia="Times New Roman" w:hAnsi="Times New Roman" w:cs="Times New Roman"/>
          <w:sz w:val="24"/>
          <w:szCs w:val="24"/>
        </w:rPr>
        <w:t>.</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As we understood, both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and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are automation tools, which are used for the automation of various stages of builds. Still, they are not alternatives to each other. Before understanding </w:t>
      </w:r>
      <w:r w:rsidRPr="004C1866">
        <w:rPr>
          <w:rFonts w:ascii="Times New Roman" w:eastAsia="Times New Roman" w:hAnsi="Times New Roman" w:cs="Times New Roman"/>
          <w:i/>
          <w:iCs/>
          <w:sz w:val="24"/>
          <w:szCs w:val="24"/>
        </w:rPr>
        <w:t>Maven and Jenkins's integration,</w:t>
      </w:r>
      <w:r w:rsidRPr="004C1866">
        <w:rPr>
          <w:rFonts w:ascii="Times New Roman" w:eastAsia="Times New Roman" w:hAnsi="Times New Roman" w:cs="Times New Roman"/>
          <w:sz w:val="24"/>
          <w:szCs w:val="24"/>
        </w:rPr>
        <w:t> let's quickly understand some differences between </w:t>
      </w:r>
      <w:r w:rsidRPr="004C1866">
        <w:rPr>
          <w:rFonts w:ascii="Times New Roman" w:eastAsia="Times New Roman" w:hAnsi="Times New Roman" w:cs="Times New Roman"/>
          <w:i/>
          <w:iCs/>
          <w:sz w:val="24"/>
          <w:szCs w:val="24"/>
        </w:rPr>
        <w:t>Jenkins and Maven.</w:t>
      </w:r>
    </w:p>
    <w:p w:rsidR="004C1866" w:rsidRPr="004C1866" w:rsidRDefault="004C1866" w:rsidP="004C1866">
      <w:pPr>
        <w:spacing w:before="100" w:beforeAutospacing="1" w:after="100" w:afterAutospacing="1" w:line="240" w:lineRule="auto"/>
        <w:outlineLvl w:val="2"/>
        <w:rPr>
          <w:rFonts w:ascii="Times New Roman" w:eastAsia="Times New Roman" w:hAnsi="Times New Roman" w:cs="Times New Roman"/>
          <w:b/>
          <w:bCs/>
          <w:color w:val="4A4A4A"/>
          <w:sz w:val="31"/>
          <w:szCs w:val="31"/>
        </w:rPr>
      </w:pPr>
      <w:r w:rsidRPr="004C1866">
        <w:rPr>
          <w:rFonts w:ascii="Times New Roman" w:eastAsia="Times New Roman" w:hAnsi="Times New Roman" w:cs="Times New Roman"/>
          <w:b/>
          <w:bCs/>
          <w:i/>
          <w:iCs/>
          <w:color w:val="4A4A4A"/>
          <w:sz w:val="31"/>
          <w:szCs w:val="31"/>
        </w:rPr>
        <w:t>What is the difference between Maven and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As we discussed, even though Maven and Jenkins don't have any direct comparisons as both of them fulfill different purposes. Still, we can compare them on the following parameters: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65"/>
        <w:gridCol w:w="4151"/>
        <w:gridCol w:w="3528"/>
      </w:tblGrid>
      <w:tr w:rsidR="004C1866" w:rsidRPr="004C1866" w:rsidTr="004C186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4C1866" w:rsidRPr="004C1866" w:rsidRDefault="004C1866" w:rsidP="004C1866">
            <w:pPr>
              <w:spacing w:after="0" w:line="240" w:lineRule="auto"/>
              <w:jc w:val="center"/>
              <w:rPr>
                <w:rFonts w:ascii="Times New Roman" w:eastAsia="Times New Roman" w:hAnsi="Times New Roman" w:cs="Times New Roman"/>
                <w:b/>
                <w:bCs/>
                <w:sz w:val="24"/>
                <w:szCs w:val="24"/>
              </w:rPr>
            </w:pPr>
            <w:r w:rsidRPr="004C1866">
              <w:rPr>
                <w:rFonts w:ascii="Times New Roman" w:eastAsia="Times New Roman" w:hAnsi="Times New Roman" w:cs="Times New Roman"/>
                <w:b/>
                <w:bCs/>
                <w:i/>
                <w:iCs/>
                <w:sz w:val="24"/>
                <w:szCs w:val="24"/>
              </w:rPr>
              <w:t>Comparison Parameter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4C1866" w:rsidRPr="004C1866" w:rsidRDefault="004C1866" w:rsidP="004C1866">
            <w:pPr>
              <w:spacing w:after="0" w:line="240" w:lineRule="auto"/>
              <w:jc w:val="center"/>
              <w:rPr>
                <w:rFonts w:ascii="Times New Roman" w:eastAsia="Times New Roman" w:hAnsi="Times New Roman" w:cs="Times New Roman"/>
                <w:b/>
                <w:bCs/>
                <w:sz w:val="24"/>
                <w:szCs w:val="24"/>
              </w:rPr>
            </w:pPr>
            <w:r w:rsidRPr="004C1866">
              <w:rPr>
                <w:rFonts w:ascii="Times New Roman" w:eastAsia="Times New Roman" w:hAnsi="Times New Roman" w:cs="Times New Roman"/>
                <w:b/>
                <w:bCs/>
                <w:i/>
                <w:iCs/>
                <w:sz w:val="24"/>
                <w:szCs w:val="24"/>
              </w:rPr>
              <w:t>Jenkins</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4C1866" w:rsidRPr="004C1866" w:rsidRDefault="004C1866" w:rsidP="004C1866">
            <w:pPr>
              <w:spacing w:after="0" w:line="240" w:lineRule="auto"/>
              <w:jc w:val="center"/>
              <w:rPr>
                <w:rFonts w:ascii="Times New Roman" w:eastAsia="Times New Roman" w:hAnsi="Times New Roman" w:cs="Times New Roman"/>
                <w:b/>
                <w:bCs/>
                <w:sz w:val="24"/>
                <w:szCs w:val="24"/>
              </w:rPr>
            </w:pPr>
            <w:r w:rsidRPr="004C1866">
              <w:rPr>
                <w:rFonts w:ascii="Times New Roman" w:eastAsia="Times New Roman" w:hAnsi="Times New Roman" w:cs="Times New Roman"/>
                <w:b/>
                <w:bCs/>
                <w:i/>
                <w:iCs/>
                <w:sz w:val="24"/>
                <w:szCs w:val="24"/>
              </w:rPr>
              <w:t>Maven</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Purpose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Jenkins is a CI/CD tool, which uses various other tools/plugins to automate the complete build cycle.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Maven is a build lifecycle management tool that helps in dependency management and creating automated builds.</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Programming Models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Jenkins uses groovy for pipeline creation or uses the GUI for standalone jobs.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Maven works on an XML based structure for performing various actions in a build lifecycle.</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Dependency Management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Jenkins can provide dependency between various jobs, but this is more of an action dependency.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Maven provides capabilities for resource dependency management, including third-party dependencies for builds.</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Jenkins can do much more than build and deploy, such as server management, database management. It uses integration with various tools for this purpose.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Maven is more restricted around code and builds. This serves as a plugin in Jenkins for building Maven-based java projects.</w:t>
            </w:r>
          </w:p>
        </w:tc>
      </w:tr>
    </w:tbl>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Let's now quickly see how we can integrate Maven with Jenkins:</w:t>
      </w:r>
    </w:p>
    <w:p w:rsidR="004C1866" w:rsidRPr="004C1866" w:rsidRDefault="004C1866" w:rsidP="004C1866">
      <w:pPr>
        <w:spacing w:before="100" w:beforeAutospacing="1" w:after="100" w:afterAutospacing="1" w:line="240" w:lineRule="auto"/>
        <w:outlineLvl w:val="1"/>
        <w:rPr>
          <w:rFonts w:ascii="Times New Roman" w:eastAsia="Times New Roman" w:hAnsi="Times New Roman" w:cs="Times New Roman"/>
          <w:b/>
          <w:bCs/>
          <w:color w:val="4A4A4A"/>
          <w:sz w:val="38"/>
          <w:szCs w:val="38"/>
        </w:rPr>
      </w:pPr>
      <w:r w:rsidRPr="004C1866">
        <w:rPr>
          <w:rFonts w:ascii="Times New Roman" w:eastAsia="Times New Roman" w:hAnsi="Times New Roman" w:cs="Times New Roman"/>
          <w:b/>
          <w:bCs/>
          <w:color w:val="4A4A4A"/>
          <w:sz w:val="38"/>
          <w:szCs w:val="38"/>
        </w:rPr>
        <w:t>What is Maven Plugin for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The </w:t>
      </w:r>
      <w:r w:rsidRPr="004C1866">
        <w:rPr>
          <w:rFonts w:ascii="Times New Roman" w:eastAsia="Times New Roman" w:hAnsi="Times New Roman" w:cs="Times New Roman"/>
          <w:i/>
          <w:iCs/>
          <w:sz w:val="24"/>
          <w:szCs w:val="24"/>
        </w:rPr>
        <w:t>Maven Plugin</w:t>
      </w:r>
      <w:r w:rsidRPr="004C1866">
        <w:rPr>
          <w:rFonts w:ascii="Times New Roman" w:eastAsia="Times New Roman" w:hAnsi="Times New Roman" w:cs="Times New Roman"/>
          <w:sz w:val="24"/>
          <w:szCs w:val="24"/>
        </w:rPr>
        <w:t> is a plugin that provides the capabilities to </w:t>
      </w:r>
      <w:r w:rsidRPr="004C1866">
        <w:rPr>
          <w:rFonts w:ascii="Times New Roman" w:eastAsia="Times New Roman" w:hAnsi="Times New Roman" w:cs="Times New Roman"/>
          <w:i/>
          <w:iCs/>
          <w:sz w:val="24"/>
          <w:szCs w:val="24"/>
        </w:rPr>
        <w:t>configure, build, and run Maven-based projects in Jenkins.</w:t>
      </w:r>
      <w:r w:rsidRPr="004C1866">
        <w:rPr>
          <w:rFonts w:ascii="Times New Roman" w:eastAsia="Times New Roman" w:hAnsi="Times New Roman" w:cs="Times New Roman"/>
          <w:sz w:val="24"/>
          <w:szCs w:val="24"/>
        </w:rPr>
        <w:t> This is a must pre-requisite for the integration of </w:t>
      </w:r>
      <w:r w:rsidRPr="004C1866">
        <w:rPr>
          <w:rFonts w:ascii="Times New Roman" w:eastAsia="Times New Roman" w:hAnsi="Times New Roman" w:cs="Times New Roman"/>
          <w:i/>
          <w:iCs/>
          <w:sz w:val="24"/>
          <w:szCs w:val="24"/>
        </w:rPr>
        <w:t>Maven with Jenkins.</w:t>
      </w:r>
      <w:r w:rsidRPr="004C1866">
        <w:rPr>
          <w:rFonts w:ascii="Times New Roman" w:eastAsia="Times New Roman" w:hAnsi="Times New Roman" w:cs="Times New Roman"/>
          <w:sz w:val="24"/>
          <w:szCs w:val="24"/>
        </w:rPr>
        <w:t> Let's see how to can install </w:t>
      </w:r>
      <w:r w:rsidRPr="004C1866">
        <w:rPr>
          <w:rFonts w:ascii="Times New Roman" w:eastAsia="Times New Roman" w:hAnsi="Times New Roman" w:cs="Times New Roman"/>
          <w:i/>
          <w:iCs/>
          <w:sz w:val="24"/>
          <w:szCs w:val="24"/>
        </w:rPr>
        <w:t>Maven's integration plugin in Jenkins:</w:t>
      </w:r>
    </w:p>
    <w:p w:rsidR="004C1866" w:rsidRPr="004C1866" w:rsidRDefault="004C1866" w:rsidP="004C1866">
      <w:pPr>
        <w:spacing w:before="100" w:beforeAutospacing="1" w:after="100" w:afterAutospacing="1" w:line="240" w:lineRule="auto"/>
        <w:outlineLvl w:val="2"/>
        <w:rPr>
          <w:rFonts w:ascii="Times New Roman" w:eastAsia="Times New Roman" w:hAnsi="Times New Roman" w:cs="Times New Roman"/>
          <w:b/>
          <w:bCs/>
          <w:color w:val="4A4A4A"/>
          <w:sz w:val="31"/>
          <w:szCs w:val="31"/>
        </w:rPr>
      </w:pPr>
      <w:r w:rsidRPr="004C1866">
        <w:rPr>
          <w:rFonts w:ascii="Times New Roman" w:eastAsia="Times New Roman" w:hAnsi="Times New Roman" w:cs="Times New Roman"/>
          <w:b/>
          <w:bCs/>
          <w:i/>
          <w:iCs/>
          <w:color w:val="4A4A4A"/>
          <w:sz w:val="31"/>
          <w:szCs w:val="31"/>
        </w:rPr>
        <w:t>How to install Maven Plugin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Follow the steps as mentioned below to install the </w:t>
      </w:r>
      <w:r w:rsidRPr="004C1866">
        <w:rPr>
          <w:rFonts w:ascii="Times New Roman" w:eastAsia="Times New Roman" w:hAnsi="Times New Roman" w:cs="Times New Roman"/>
          <w:i/>
          <w:iCs/>
          <w:sz w:val="24"/>
          <w:szCs w:val="24"/>
        </w:rPr>
        <w:t>Maven plugin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lastRenderedPageBreak/>
        <w:t>1st Step:</w:t>
      </w:r>
      <w:r w:rsidRPr="004C1866">
        <w:rPr>
          <w:rFonts w:ascii="Times New Roman" w:eastAsia="Times New Roman" w:hAnsi="Times New Roman" w:cs="Times New Roman"/>
          <w:sz w:val="24"/>
          <w:szCs w:val="24"/>
        </w:rPr>
        <w:t> Click on the </w:t>
      </w:r>
      <w:r w:rsidRPr="004C1866">
        <w:rPr>
          <w:rFonts w:ascii="Times New Roman" w:eastAsia="Times New Roman" w:hAnsi="Times New Roman" w:cs="Times New Roman"/>
          <w:b/>
          <w:bCs/>
          <w:i/>
          <w:iCs/>
          <w:sz w:val="24"/>
          <w:szCs w:val="24"/>
        </w:rPr>
        <w:t>Manage Jenkins</w:t>
      </w:r>
      <w:r w:rsidRPr="004C1866">
        <w:rPr>
          <w:rFonts w:ascii="Times New Roman" w:eastAsia="Times New Roman" w:hAnsi="Times New Roman" w:cs="Times New Roman"/>
          <w:sz w:val="24"/>
          <w:szCs w:val="24"/>
        </w:rPr>
        <w:t> link in the left menu bar, as highlighted below:</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4548310" cy="5385271"/>
            <wp:effectExtent l="0" t="0" r="5080" b="6350"/>
            <wp:docPr id="33" name="Picture 33" descr="Manage Jenkin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nage Jenkins op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6198" cy="5394610"/>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2nd Step:</w:t>
      </w:r>
      <w:r w:rsidRPr="004C1866">
        <w:rPr>
          <w:rFonts w:ascii="Times New Roman" w:eastAsia="Times New Roman" w:hAnsi="Times New Roman" w:cs="Times New Roman"/>
          <w:sz w:val="24"/>
          <w:szCs w:val="24"/>
        </w:rPr>
        <w:t> Under the </w:t>
      </w:r>
      <w:r w:rsidRPr="004C1866">
        <w:rPr>
          <w:rFonts w:ascii="Times New Roman" w:eastAsia="Times New Roman" w:hAnsi="Times New Roman" w:cs="Times New Roman"/>
          <w:b/>
          <w:bCs/>
          <w:i/>
          <w:iCs/>
          <w:sz w:val="24"/>
          <w:szCs w:val="24"/>
        </w:rPr>
        <w:t>System Configuration</w:t>
      </w:r>
      <w:r w:rsidRPr="004C1866">
        <w:rPr>
          <w:rFonts w:ascii="Times New Roman" w:eastAsia="Times New Roman" w:hAnsi="Times New Roman" w:cs="Times New Roman"/>
          <w:sz w:val="24"/>
          <w:szCs w:val="24"/>
        </w:rPr>
        <w:t> section, click on the </w:t>
      </w:r>
      <w:r w:rsidRPr="004C1866">
        <w:rPr>
          <w:rFonts w:ascii="Times New Roman" w:eastAsia="Times New Roman" w:hAnsi="Times New Roman" w:cs="Times New Roman"/>
          <w:b/>
          <w:bCs/>
          <w:i/>
          <w:iCs/>
          <w:sz w:val="24"/>
          <w:szCs w:val="24"/>
        </w:rPr>
        <w:t>Manage Plugins</w:t>
      </w:r>
      <w:r w:rsidRPr="004C1866">
        <w:rPr>
          <w:rFonts w:ascii="Times New Roman" w:eastAsia="Times New Roman" w:hAnsi="Times New Roman" w:cs="Times New Roman"/>
          <w:sz w:val="24"/>
          <w:szCs w:val="24"/>
        </w:rPr>
        <w:t> options: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lastRenderedPageBreak/>
        <w:drawing>
          <wp:inline distT="0" distB="0" distL="0" distR="0">
            <wp:extent cx="5994348" cy="2041186"/>
            <wp:effectExtent l="0" t="0" r="6985" b="0"/>
            <wp:docPr id="32" name="Picture 32" descr="Manage Plugins Section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nage Plugins Section in Jenki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28342" cy="2052762"/>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3rd Step:</w:t>
      </w:r>
      <w:r w:rsidRPr="004C1866">
        <w:rPr>
          <w:rFonts w:ascii="Times New Roman" w:eastAsia="Times New Roman" w:hAnsi="Times New Roman" w:cs="Times New Roman"/>
          <w:sz w:val="24"/>
          <w:szCs w:val="24"/>
        </w:rPr>
        <w:t> Under the </w:t>
      </w:r>
      <w:r w:rsidRPr="004C1866">
        <w:rPr>
          <w:rFonts w:ascii="Times New Roman" w:eastAsia="Times New Roman" w:hAnsi="Times New Roman" w:cs="Times New Roman"/>
          <w:i/>
          <w:iCs/>
          <w:sz w:val="24"/>
          <w:szCs w:val="24"/>
        </w:rPr>
        <w:t>Plugin Manager,</w:t>
      </w:r>
      <w:r w:rsidRPr="004C1866">
        <w:rPr>
          <w:rFonts w:ascii="Times New Roman" w:eastAsia="Times New Roman" w:hAnsi="Times New Roman" w:cs="Times New Roman"/>
          <w:sz w:val="24"/>
          <w:szCs w:val="24"/>
        </w:rPr>
        <w:t> click on the </w:t>
      </w:r>
      <w:r w:rsidRPr="004C1866">
        <w:rPr>
          <w:rFonts w:ascii="Times New Roman" w:eastAsia="Times New Roman" w:hAnsi="Times New Roman" w:cs="Times New Roman"/>
          <w:b/>
          <w:bCs/>
          <w:i/>
          <w:iCs/>
          <w:sz w:val="24"/>
          <w:szCs w:val="24"/>
        </w:rPr>
        <w:t>Available</w:t>
      </w:r>
      <w:r w:rsidRPr="004C1866">
        <w:rPr>
          <w:rFonts w:ascii="Times New Roman" w:eastAsia="Times New Roman" w:hAnsi="Times New Roman" w:cs="Times New Roman"/>
          <w:sz w:val="24"/>
          <w:szCs w:val="24"/>
        </w:rPr>
        <w:t> tab </w:t>
      </w:r>
      <w:r w:rsidRPr="004C1866">
        <w:rPr>
          <w:rFonts w:ascii="Times New Roman" w:eastAsia="Times New Roman" w:hAnsi="Times New Roman" w:cs="Times New Roman"/>
          <w:i/>
          <w:iCs/>
          <w:sz w:val="24"/>
          <w:szCs w:val="24"/>
        </w:rPr>
        <w:t>(marker 1)</w:t>
      </w:r>
      <w:r w:rsidRPr="004C1866">
        <w:rPr>
          <w:rFonts w:ascii="Times New Roman" w:eastAsia="Times New Roman" w:hAnsi="Times New Roman" w:cs="Times New Roman"/>
          <w:sz w:val="24"/>
          <w:szCs w:val="24"/>
        </w:rPr>
        <w:t> and search for the </w:t>
      </w:r>
      <w:r w:rsidRPr="004C1866">
        <w:rPr>
          <w:rFonts w:ascii="Times New Roman" w:eastAsia="Times New Roman" w:hAnsi="Times New Roman" w:cs="Times New Roman"/>
          <w:b/>
          <w:bCs/>
          <w:i/>
          <w:iCs/>
          <w:sz w:val="24"/>
          <w:szCs w:val="24"/>
        </w:rPr>
        <w:t>maven</w:t>
      </w:r>
      <w:r w:rsidRPr="004C1866">
        <w:rPr>
          <w:rFonts w:ascii="Times New Roman" w:eastAsia="Times New Roman" w:hAnsi="Times New Roman" w:cs="Times New Roman"/>
          <w:sz w:val="24"/>
          <w:szCs w:val="24"/>
        </w:rPr>
        <w:t> plugin </w:t>
      </w:r>
      <w:r w:rsidRPr="004C1866">
        <w:rPr>
          <w:rFonts w:ascii="Times New Roman" w:eastAsia="Times New Roman" w:hAnsi="Times New Roman" w:cs="Times New Roman"/>
          <w:i/>
          <w:iCs/>
          <w:sz w:val="24"/>
          <w:szCs w:val="24"/>
        </w:rPr>
        <w:t>(marker 2).</w:t>
      </w:r>
      <w:r w:rsidRPr="004C1866">
        <w:rPr>
          <w:rFonts w:ascii="Times New Roman" w:eastAsia="Times New Roman" w:hAnsi="Times New Roman" w:cs="Times New Roman"/>
          <w:sz w:val="24"/>
          <w:szCs w:val="24"/>
        </w:rPr>
        <w:t> It will show the </w:t>
      </w:r>
      <w:r w:rsidRPr="004C1866">
        <w:rPr>
          <w:rFonts w:ascii="Times New Roman" w:eastAsia="Times New Roman" w:hAnsi="Times New Roman" w:cs="Times New Roman"/>
          <w:b/>
          <w:bCs/>
          <w:i/>
          <w:iCs/>
          <w:sz w:val="24"/>
          <w:szCs w:val="24"/>
        </w:rPr>
        <w:t>Maven Integration</w:t>
      </w:r>
      <w:r w:rsidRPr="004C1866">
        <w:rPr>
          <w:rFonts w:ascii="Times New Roman" w:eastAsia="Times New Roman" w:hAnsi="Times New Roman" w:cs="Times New Roman"/>
          <w:sz w:val="24"/>
          <w:szCs w:val="24"/>
        </w:rPr>
        <w:t> plugin as a result </w:t>
      </w:r>
      <w:r w:rsidRPr="004C1866">
        <w:rPr>
          <w:rFonts w:ascii="Times New Roman" w:eastAsia="Times New Roman" w:hAnsi="Times New Roman" w:cs="Times New Roman"/>
          <w:i/>
          <w:iCs/>
          <w:sz w:val="24"/>
          <w:szCs w:val="24"/>
        </w:rPr>
        <w:t>(marker 3):</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6340286" cy="1664677"/>
            <wp:effectExtent l="0" t="0" r="3810" b="0"/>
            <wp:docPr id="31" name="Picture 31" descr="maven plugin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ven plugin in jenk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5455" cy="1679162"/>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4th Step:</w:t>
      </w:r>
      <w:r w:rsidRPr="004C1866">
        <w:rPr>
          <w:rFonts w:ascii="Times New Roman" w:eastAsia="Times New Roman" w:hAnsi="Times New Roman" w:cs="Times New Roman"/>
          <w:sz w:val="24"/>
          <w:szCs w:val="24"/>
        </w:rPr>
        <w:t> Select the checkbox in front of the </w:t>
      </w:r>
      <w:r w:rsidRPr="004C1866">
        <w:rPr>
          <w:rFonts w:ascii="Times New Roman" w:eastAsia="Times New Roman" w:hAnsi="Times New Roman" w:cs="Times New Roman"/>
          <w:b/>
          <w:bCs/>
          <w:i/>
          <w:iCs/>
          <w:sz w:val="24"/>
          <w:szCs w:val="24"/>
        </w:rPr>
        <w:t>Maven Integration plugin</w:t>
      </w:r>
      <w:r w:rsidRPr="004C1866">
        <w:rPr>
          <w:rFonts w:ascii="Times New Roman" w:eastAsia="Times New Roman" w:hAnsi="Times New Roman" w:cs="Times New Roman"/>
          <w:sz w:val="24"/>
          <w:szCs w:val="24"/>
        </w:rPr>
        <w:t> and click on the </w:t>
      </w:r>
      <w:r w:rsidRPr="004C1866">
        <w:rPr>
          <w:rFonts w:ascii="Times New Roman" w:eastAsia="Times New Roman" w:hAnsi="Times New Roman" w:cs="Times New Roman"/>
          <w:b/>
          <w:bCs/>
          <w:i/>
          <w:iCs/>
          <w:sz w:val="24"/>
          <w:szCs w:val="24"/>
        </w:rPr>
        <w:t>Install without restart</w:t>
      </w:r>
      <w:r w:rsidRPr="004C1866">
        <w:rPr>
          <w:rFonts w:ascii="Times New Roman" w:eastAsia="Times New Roman" w:hAnsi="Times New Roman" w:cs="Times New Roman"/>
          <w:sz w:val="24"/>
          <w:szCs w:val="24"/>
        </w:rPr>
        <w:t> button: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lastRenderedPageBreak/>
        <w:drawing>
          <wp:inline distT="0" distB="0" distL="0" distR="0">
            <wp:extent cx="6047723" cy="3924300"/>
            <wp:effectExtent l="0" t="0" r="0" b="0"/>
            <wp:docPr id="30" name="Picture 30" descr="Install Maven Jenkins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Maven Jenkins plug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3345" cy="3934437"/>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5th Step:</w:t>
      </w:r>
      <w:r w:rsidRPr="004C1866">
        <w:rPr>
          <w:rFonts w:ascii="Times New Roman" w:eastAsia="Times New Roman" w:hAnsi="Times New Roman" w:cs="Times New Roman"/>
          <w:sz w:val="24"/>
          <w:szCs w:val="24"/>
        </w:rPr>
        <w:t> Once the plugin installs successfully, click the checkbox to restart </w:t>
      </w:r>
      <w:r w:rsidRPr="004C1866">
        <w:rPr>
          <w:rFonts w:ascii="Times New Roman" w:eastAsia="Times New Roman" w:hAnsi="Times New Roman" w:cs="Times New Roman"/>
          <w:i/>
          <w:iCs/>
          <w:sz w:val="24"/>
          <w:szCs w:val="24"/>
        </w:rPr>
        <w:t>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6215258" cy="3430757"/>
            <wp:effectExtent l="0" t="0" r="0" b="0"/>
            <wp:docPr id="29" name="Picture 29" descr="restart jenkins after maven plugin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art jenkins after maven plugin install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7318" cy="3442934"/>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lastRenderedPageBreak/>
        <w:t>6th Step:</w:t>
      </w:r>
      <w:r w:rsidRPr="004C1866">
        <w:rPr>
          <w:rFonts w:ascii="Times New Roman" w:eastAsia="Times New Roman" w:hAnsi="Times New Roman" w:cs="Times New Roman"/>
          <w:sz w:val="24"/>
          <w:szCs w:val="24"/>
        </w:rPr>
        <w:t> After the restart of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the </w:t>
      </w:r>
      <w:r w:rsidRPr="004C1866">
        <w:rPr>
          <w:rFonts w:ascii="Times New Roman" w:eastAsia="Times New Roman" w:hAnsi="Times New Roman" w:cs="Times New Roman"/>
          <w:i/>
          <w:iCs/>
          <w:sz w:val="24"/>
          <w:szCs w:val="24"/>
        </w:rPr>
        <w:t>Maven Jenkins plugin</w:t>
      </w:r>
      <w:r w:rsidRPr="004C1866">
        <w:rPr>
          <w:rFonts w:ascii="Times New Roman" w:eastAsia="Times New Roman" w:hAnsi="Times New Roman" w:cs="Times New Roman"/>
          <w:sz w:val="24"/>
          <w:szCs w:val="24"/>
        </w:rPr>
        <w:t> will be installed successfully and ready for configuration.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After the installation of the </w:t>
      </w:r>
      <w:r w:rsidRPr="004C1866">
        <w:rPr>
          <w:rFonts w:ascii="Times New Roman" w:eastAsia="Times New Roman" w:hAnsi="Times New Roman" w:cs="Times New Roman"/>
          <w:i/>
          <w:iCs/>
          <w:sz w:val="24"/>
          <w:szCs w:val="24"/>
        </w:rPr>
        <w:t>Maven Jenkins plugin,</w:t>
      </w:r>
      <w:r w:rsidRPr="004C1866">
        <w:rPr>
          <w:rFonts w:ascii="Times New Roman" w:eastAsia="Times New Roman" w:hAnsi="Times New Roman" w:cs="Times New Roman"/>
          <w:sz w:val="24"/>
          <w:szCs w:val="24"/>
        </w:rPr>
        <w:t> let's see how we can configure and integrate the </w:t>
      </w:r>
      <w:r w:rsidRPr="004C1866">
        <w:rPr>
          <w:rFonts w:ascii="Times New Roman" w:eastAsia="Times New Roman" w:hAnsi="Times New Roman" w:cs="Times New Roman"/>
          <w:i/>
          <w:iCs/>
          <w:sz w:val="24"/>
          <w:szCs w:val="24"/>
        </w:rPr>
        <w:t>Maven with Jenkins:</w:t>
      </w:r>
    </w:p>
    <w:p w:rsidR="004C1866" w:rsidRPr="004C1866" w:rsidRDefault="004C1866" w:rsidP="004C1866">
      <w:pPr>
        <w:spacing w:before="100" w:beforeAutospacing="1" w:after="100" w:afterAutospacing="1" w:line="240" w:lineRule="auto"/>
        <w:outlineLvl w:val="1"/>
        <w:rPr>
          <w:rFonts w:ascii="Times New Roman" w:eastAsia="Times New Roman" w:hAnsi="Times New Roman" w:cs="Times New Roman"/>
          <w:b/>
          <w:bCs/>
          <w:color w:val="4A4A4A"/>
          <w:sz w:val="38"/>
          <w:szCs w:val="38"/>
        </w:rPr>
      </w:pPr>
      <w:r w:rsidRPr="004C1866">
        <w:rPr>
          <w:rFonts w:ascii="Times New Roman" w:eastAsia="Times New Roman" w:hAnsi="Times New Roman" w:cs="Times New Roman"/>
          <w:b/>
          <w:bCs/>
          <w:color w:val="4A4A4A"/>
          <w:sz w:val="38"/>
          <w:szCs w:val="38"/>
        </w:rPr>
        <w:t>How to integrate Maven with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The reason behind integrating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with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is so that we can execute Maven commands through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as we will majorly use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for </w:t>
      </w:r>
      <w:r w:rsidRPr="004C1866">
        <w:rPr>
          <w:rFonts w:ascii="Times New Roman" w:eastAsia="Times New Roman" w:hAnsi="Times New Roman" w:cs="Times New Roman"/>
          <w:i/>
          <w:iCs/>
          <w:sz w:val="24"/>
          <w:szCs w:val="24"/>
        </w:rPr>
        <w:t>Java</w:t>
      </w:r>
      <w:r w:rsidRPr="004C1866">
        <w:rPr>
          <w:rFonts w:ascii="Times New Roman" w:eastAsia="Times New Roman" w:hAnsi="Times New Roman" w:cs="Times New Roman"/>
          <w:sz w:val="24"/>
          <w:szCs w:val="24"/>
        </w:rPr>
        <w:t> projects. Hence, </w:t>
      </w:r>
      <w:r w:rsidRPr="004C1866">
        <w:rPr>
          <w:rFonts w:ascii="Times New Roman" w:eastAsia="Times New Roman" w:hAnsi="Times New Roman" w:cs="Times New Roman"/>
          <w:b/>
          <w:bCs/>
          <w:i/>
          <w:iCs/>
          <w:sz w:val="24"/>
          <w:szCs w:val="24"/>
        </w:rPr>
        <w:t>JDK</w:t>
      </w:r>
      <w:r w:rsidRPr="004C1866">
        <w:rPr>
          <w:rFonts w:ascii="Times New Roman" w:eastAsia="Times New Roman" w:hAnsi="Times New Roman" w:cs="Times New Roman"/>
          <w:sz w:val="24"/>
          <w:szCs w:val="24"/>
        </w:rPr>
        <w:t> also comes as a pre-requisite for this setup. So, let's fir quickly see how to can specify the java path in </w:t>
      </w:r>
      <w:r w:rsidRPr="004C1866">
        <w:rPr>
          <w:rFonts w:ascii="Times New Roman" w:eastAsia="Times New Roman" w:hAnsi="Times New Roman" w:cs="Times New Roman"/>
          <w:i/>
          <w:iCs/>
          <w:sz w:val="24"/>
          <w:szCs w:val="24"/>
        </w:rPr>
        <w:t>Jenkins:</w:t>
      </w:r>
    </w:p>
    <w:p w:rsidR="004C1866" w:rsidRPr="004C1866" w:rsidRDefault="004C1866" w:rsidP="004C1866">
      <w:pPr>
        <w:spacing w:before="100" w:beforeAutospacing="1" w:after="100" w:afterAutospacing="1" w:line="240" w:lineRule="auto"/>
        <w:outlineLvl w:val="2"/>
        <w:rPr>
          <w:rFonts w:ascii="Times New Roman" w:eastAsia="Times New Roman" w:hAnsi="Times New Roman" w:cs="Times New Roman"/>
          <w:b/>
          <w:bCs/>
          <w:color w:val="4A4A4A"/>
          <w:sz w:val="31"/>
          <w:szCs w:val="31"/>
        </w:rPr>
      </w:pPr>
      <w:r w:rsidRPr="004C1866">
        <w:rPr>
          <w:rFonts w:ascii="Times New Roman" w:eastAsia="Times New Roman" w:hAnsi="Times New Roman" w:cs="Times New Roman"/>
          <w:b/>
          <w:bCs/>
          <w:i/>
          <w:iCs/>
          <w:color w:val="4A4A4A"/>
          <w:sz w:val="31"/>
          <w:szCs w:val="31"/>
        </w:rPr>
        <w:t>How to setup Java Path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integration with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starts with setting up the </w:t>
      </w:r>
      <w:r w:rsidRPr="004C1866">
        <w:rPr>
          <w:rFonts w:ascii="Times New Roman" w:eastAsia="Times New Roman" w:hAnsi="Times New Roman" w:cs="Times New Roman"/>
          <w:i/>
          <w:iCs/>
          <w:sz w:val="24"/>
          <w:szCs w:val="24"/>
        </w:rPr>
        <w:t>Java path in Jenkins.</w:t>
      </w:r>
      <w:r w:rsidRPr="004C1866">
        <w:rPr>
          <w:rFonts w:ascii="Times New Roman" w:eastAsia="Times New Roman" w:hAnsi="Times New Roman" w:cs="Times New Roman"/>
          <w:sz w:val="24"/>
          <w:szCs w:val="24"/>
        </w:rPr>
        <w:t> Kindly follow the below steps to setup </w:t>
      </w:r>
      <w:r w:rsidRPr="004C1866">
        <w:rPr>
          <w:rFonts w:ascii="Times New Roman" w:eastAsia="Times New Roman" w:hAnsi="Times New Roman" w:cs="Times New Roman"/>
          <w:i/>
          <w:iCs/>
          <w:sz w:val="24"/>
          <w:szCs w:val="24"/>
        </w:rPr>
        <w:t>Java</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Step 1:</w:t>
      </w:r>
      <w:r w:rsidRPr="004C1866">
        <w:rPr>
          <w:rFonts w:ascii="Times New Roman" w:eastAsia="Times New Roman" w:hAnsi="Times New Roman" w:cs="Times New Roman"/>
          <w:sz w:val="24"/>
          <w:szCs w:val="24"/>
        </w:rPr>
        <w:t> Open the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and go to </w:t>
      </w:r>
      <w:r w:rsidRPr="004C1866">
        <w:rPr>
          <w:rFonts w:ascii="Times New Roman" w:eastAsia="Times New Roman" w:hAnsi="Times New Roman" w:cs="Times New Roman"/>
          <w:i/>
          <w:iCs/>
          <w:sz w:val="24"/>
          <w:szCs w:val="24"/>
        </w:rPr>
        <w:t>Jenkins Dashboard.</w:t>
      </w:r>
      <w:r w:rsidRPr="004C1866">
        <w:rPr>
          <w:rFonts w:ascii="Times New Roman" w:eastAsia="Times New Roman" w:hAnsi="Times New Roman" w:cs="Times New Roman"/>
          <w:sz w:val="24"/>
          <w:szCs w:val="24"/>
        </w:rPr>
        <w:t> After that, click on the </w:t>
      </w:r>
      <w:r w:rsidRPr="004C1866">
        <w:rPr>
          <w:rFonts w:ascii="Times New Roman" w:eastAsia="Times New Roman" w:hAnsi="Times New Roman" w:cs="Times New Roman"/>
          <w:b/>
          <w:bCs/>
          <w:i/>
          <w:iCs/>
          <w:sz w:val="24"/>
          <w:szCs w:val="24"/>
        </w:rPr>
        <w:t>Manage Jenkins</w:t>
      </w:r>
      <w:r w:rsidRPr="004C1866">
        <w:rPr>
          <w:rFonts w:ascii="Times New Roman" w:eastAsia="Times New Roman" w:hAnsi="Times New Roman" w:cs="Times New Roman"/>
          <w:sz w:val="24"/>
          <w:szCs w:val="24"/>
        </w:rPr>
        <w:t> link as shown below:</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5287010" cy="2834229"/>
            <wp:effectExtent l="0" t="0" r="8890" b="4445"/>
            <wp:docPr id="28" name="Picture 28" descr="Jenkin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enkins Dash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1914" cy="2842219"/>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As soon as we click on the </w:t>
      </w:r>
      <w:r w:rsidRPr="004C1866">
        <w:rPr>
          <w:rFonts w:ascii="Times New Roman" w:eastAsia="Times New Roman" w:hAnsi="Times New Roman" w:cs="Times New Roman"/>
          <w:b/>
          <w:bCs/>
          <w:i/>
          <w:iCs/>
          <w:sz w:val="24"/>
          <w:szCs w:val="24"/>
        </w:rPr>
        <w:t>"Manage Jenkins"</w:t>
      </w:r>
      <w:r w:rsidRPr="004C1866">
        <w:rPr>
          <w:rFonts w:ascii="Times New Roman" w:eastAsia="Times New Roman" w:hAnsi="Times New Roman" w:cs="Times New Roman"/>
          <w:sz w:val="24"/>
          <w:szCs w:val="24"/>
        </w:rPr>
        <w:t> link, we will redirect towards the </w:t>
      </w:r>
      <w:r w:rsidRPr="004C1866">
        <w:rPr>
          <w:rFonts w:ascii="Times New Roman" w:eastAsia="Times New Roman" w:hAnsi="Times New Roman" w:cs="Times New Roman"/>
          <w:i/>
          <w:iCs/>
          <w:sz w:val="24"/>
          <w:szCs w:val="24"/>
        </w:rPr>
        <w:t>Manage Jenkins</w:t>
      </w:r>
      <w:r w:rsidRPr="004C1866">
        <w:rPr>
          <w:rFonts w:ascii="Times New Roman" w:eastAsia="Times New Roman" w:hAnsi="Times New Roman" w:cs="Times New Roman"/>
          <w:sz w:val="24"/>
          <w:szCs w:val="24"/>
        </w:rPr>
        <w:t> page in which we can see different types of options, and from here, we can see the </w:t>
      </w:r>
      <w:r w:rsidRPr="004C1866">
        <w:rPr>
          <w:rFonts w:ascii="Times New Roman" w:eastAsia="Times New Roman" w:hAnsi="Times New Roman" w:cs="Times New Roman"/>
          <w:b/>
          <w:bCs/>
          <w:i/>
          <w:iCs/>
          <w:sz w:val="24"/>
          <w:szCs w:val="24"/>
        </w:rPr>
        <w:t>"Global Tool Configuration"</w:t>
      </w:r>
      <w:r w:rsidRPr="004C1866">
        <w:rPr>
          <w:rFonts w:ascii="Times New Roman" w:eastAsia="Times New Roman" w:hAnsi="Times New Roman" w:cs="Times New Roman"/>
          <w:sz w:val="24"/>
          <w:szCs w:val="24"/>
        </w:rPr>
        <w:t> option.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Step 2:</w:t>
      </w:r>
      <w:r w:rsidRPr="004C1866">
        <w:rPr>
          <w:rFonts w:ascii="Times New Roman" w:eastAsia="Times New Roman" w:hAnsi="Times New Roman" w:cs="Times New Roman"/>
          <w:sz w:val="24"/>
          <w:szCs w:val="24"/>
        </w:rPr>
        <w:t> Now click on the </w:t>
      </w:r>
      <w:r w:rsidRPr="004C1866">
        <w:rPr>
          <w:rFonts w:ascii="Times New Roman" w:eastAsia="Times New Roman" w:hAnsi="Times New Roman" w:cs="Times New Roman"/>
          <w:b/>
          <w:bCs/>
          <w:i/>
          <w:iCs/>
          <w:sz w:val="24"/>
          <w:szCs w:val="24"/>
        </w:rPr>
        <w:t>Global Tool Configuration</w:t>
      </w:r>
      <w:r w:rsidRPr="004C1866">
        <w:rPr>
          <w:rFonts w:ascii="Times New Roman" w:eastAsia="Times New Roman" w:hAnsi="Times New Roman" w:cs="Times New Roman"/>
          <w:sz w:val="24"/>
          <w:szCs w:val="24"/>
        </w:rPr>
        <w:t> link as highlighted below:</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lastRenderedPageBreak/>
        <w:drawing>
          <wp:inline distT="0" distB="0" distL="0" distR="0">
            <wp:extent cx="6101674" cy="3264622"/>
            <wp:effectExtent l="0" t="0" r="0" b="0"/>
            <wp:docPr id="27" name="Picture 27" descr="Click on Global too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ck on Global tool configu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1783" cy="3270031"/>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As soon as we click on </w:t>
      </w:r>
      <w:r w:rsidRPr="004C1866">
        <w:rPr>
          <w:rFonts w:ascii="Times New Roman" w:eastAsia="Times New Roman" w:hAnsi="Times New Roman" w:cs="Times New Roman"/>
          <w:i/>
          <w:iCs/>
          <w:sz w:val="24"/>
          <w:szCs w:val="24"/>
        </w:rPr>
        <w:t>Global Tool Configuration,</w:t>
      </w:r>
      <w:r w:rsidRPr="004C1866">
        <w:rPr>
          <w:rFonts w:ascii="Times New Roman" w:eastAsia="Times New Roman" w:hAnsi="Times New Roman" w:cs="Times New Roman"/>
          <w:sz w:val="24"/>
          <w:szCs w:val="24"/>
        </w:rPr>
        <w:t> we will be redirected to the </w:t>
      </w:r>
      <w:r w:rsidRPr="004C1866">
        <w:rPr>
          <w:rFonts w:ascii="Times New Roman" w:eastAsia="Times New Roman" w:hAnsi="Times New Roman" w:cs="Times New Roman"/>
          <w:i/>
          <w:iCs/>
          <w:sz w:val="24"/>
          <w:szCs w:val="24"/>
        </w:rPr>
        <w:t>Global tool configuration page</w:t>
      </w:r>
      <w:r w:rsidRPr="004C1866">
        <w:rPr>
          <w:rFonts w:ascii="Times New Roman" w:eastAsia="Times New Roman" w:hAnsi="Times New Roman" w:cs="Times New Roman"/>
          <w:sz w:val="24"/>
          <w:szCs w:val="24"/>
        </w:rPr>
        <w:t> to specify different configurations.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Step 3:</w:t>
      </w:r>
      <w:r w:rsidRPr="004C1866">
        <w:rPr>
          <w:rFonts w:ascii="Times New Roman" w:eastAsia="Times New Roman" w:hAnsi="Times New Roman" w:cs="Times New Roman"/>
          <w:sz w:val="24"/>
          <w:szCs w:val="24"/>
        </w:rPr>
        <w:t> After that, we need to set the </w:t>
      </w:r>
      <w:r w:rsidRPr="004C1866">
        <w:rPr>
          <w:rFonts w:ascii="Times New Roman" w:eastAsia="Times New Roman" w:hAnsi="Times New Roman" w:cs="Times New Roman"/>
          <w:i/>
          <w:iCs/>
          <w:sz w:val="24"/>
          <w:szCs w:val="24"/>
        </w:rPr>
        <w:t>JDK</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To set the </w:t>
      </w:r>
      <w:r w:rsidRPr="004C1866">
        <w:rPr>
          <w:rFonts w:ascii="Times New Roman" w:eastAsia="Times New Roman" w:hAnsi="Times New Roman" w:cs="Times New Roman"/>
          <w:i/>
          <w:iCs/>
          <w:sz w:val="24"/>
          <w:szCs w:val="24"/>
        </w:rPr>
        <w:t>JDK</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please follow the below-highlighted steps: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5626735" cy="3006761"/>
            <wp:effectExtent l="0" t="0" r="0" b="3175"/>
            <wp:docPr id="26" name="Picture 26" descr="Setting JDK path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tting JDK path in Jenki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682" cy="3013145"/>
                    </a:xfrm>
                    <a:prstGeom prst="rect">
                      <a:avLst/>
                    </a:prstGeom>
                    <a:noFill/>
                    <a:ln>
                      <a:noFill/>
                    </a:ln>
                  </pic:spPr>
                </pic:pic>
              </a:graphicData>
            </a:graphic>
          </wp:inline>
        </w:drawing>
      </w:r>
    </w:p>
    <w:p w:rsidR="004C1866" w:rsidRPr="004C1866" w:rsidRDefault="004C1866" w:rsidP="004C186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lastRenderedPageBreak/>
        <w:t>Click on the </w:t>
      </w:r>
      <w:r w:rsidRPr="004C1866">
        <w:rPr>
          <w:rFonts w:ascii="Times New Roman" w:eastAsia="Times New Roman" w:hAnsi="Times New Roman" w:cs="Times New Roman"/>
          <w:b/>
          <w:bCs/>
          <w:i/>
          <w:iCs/>
          <w:sz w:val="24"/>
          <w:szCs w:val="24"/>
        </w:rPr>
        <w:t xml:space="preserve">Add </w:t>
      </w:r>
      <w:proofErr w:type="gramStart"/>
      <w:r w:rsidRPr="004C1866">
        <w:rPr>
          <w:rFonts w:ascii="Times New Roman" w:eastAsia="Times New Roman" w:hAnsi="Times New Roman" w:cs="Times New Roman"/>
          <w:b/>
          <w:bCs/>
          <w:i/>
          <w:iCs/>
          <w:sz w:val="24"/>
          <w:szCs w:val="24"/>
        </w:rPr>
        <w:t>JDK</w:t>
      </w:r>
      <w:r w:rsidRPr="004C1866">
        <w:rPr>
          <w:rFonts w:ascii="Times New Roman" w:eastAsia="Times New Roman" w:hAnsi="Times New Roman" w:cs="Times New Roman"/>
          <w:i/>
          <w:iCs/>
          <w:sz w:val="24"/>
          <w:szCs w:val="24"/>
        </w:rPr>
        <w:t>  button</w:t>
      </w:r>
      <w:proofErr w:type="gramEnd"/>
      <w:r w:rsidRPr="004C1866">
        <w:rPr>
          <w:rFonts w:ascii="Times New Roman" w:eastAsia="Times New Roman" w:hAnsi="Times New Roman" w:cs="Times New Roman"/>
          <w:i/>
          <w:iCs/>
          <w:sz w:val="24"/>
          <w:szCs w:val="24"/>
        </w:rPr>
        <w:t>. Kindly note that by default, </w:t>
      </w:r>
      <w:r w:rsidRPr="004C1866">
        <w:rPr>
          <w:rFonts w:ascii="Times New Roman" w:eastAsia="Times New Roman" w:hAnsi="Times New Roman" w:cs="Times New Roman"/>
          <w:b/>
          <w:bCs/>
          <w:i/>
          <w:iCs/>
          <w:sz w:val="24"/>
          <w:szCs w:val="24"/>
        </w:rPr>
        <w:t>"Install Automatically"</w:t>
      </w:r>
      <w:r w:rsidRPr="004C1866">
        <w:rPr>
          <w:rFonts w:ascii="Times New Roman" w:eastAsia="Times New Roman" w:hAnsi="Times New Roman" w:cs="Times New Roman"/>
          <w:i/>
          <w:iCs/>
          <w:sz w:val="24"/>
          <w:szCs w:val="24"/>
        </w:rPr>
        <w:t> will be checked, so since we are going to use the JDK installed in our local machine, </w:t>
      </w:r>
      <w:r w:rsidRPr="004C1866">
        <w:rPr>
          <w:rFonts w:ascii="Times New Roman" w:eastAsia="Times New Roman" w:hAnsi="Times New Roman" w:cs="Times New Roman"/>
          <w:b/>
          <w:bCs/>
          <w:i/>
          <w:iCs/>
          <w:sz w:val="24"/>
          <w:szCs w:val="24"/>
        </w:rPr>
        <w:t>"Install automatically"</w:t>
      </w:r>
      <w:r w:rsidRPr="004C1866">
        <w:rPr>
          <w:rFonts w:ascii="Times New Roman" w:eastAsia="Times New Roman" w:hAnsi="Times New Roman" w:cs="Times New Roman"/>
          <w:i/>
          <w:iCs/>
          <w:sz w:val="24"/>
          <w:szCs w:val="24"/>
        </w:rPr>
        <w:t> will install the latest version of JDK, and you will also need to provide credentials to download relevant JDK.</w:t>
      </w:r>
    </w:p>
    <w:p w:rsidR="004C1866" w:rsidRPr="004C1866" w:rsidRDefault="004C1866" w:rsidP="004C186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Give JDK's name as we gave as JDK 1.8, as this is currently installed in my machine.</w:t>
      </w:r>
    </w:p>
    <w:p w:rsidR="004C1866" w:rsidRPr="004C1866" w:rsidRDefault="004C1866" w:rsidP="004C186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Give the path of JDK in JAVA_HOME textbox.</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After this, the </w:t>
      </w:r>
      <w:r w:rsidRPr="004C1866">
        <w:rPr>
          <w:rFonts w:ascii="Times New Roman" w:eastAsia="Times New Roman" w:hAnsi="Times New Roman" w:cs="Times New Roman"/>
          <w:i/>
          <w:iCs/>
          <w:sz w:val="24"/>
          <w:szCs w:val="24"/>
        </w:rPr>
        <w:t>JDK</w:t>
      </w:r>
      <w:r w:rsidRPr="004C1866">
        <w:rPr>
          <w:rFonts w:ascii="Times New Roman" w:eastAsia="Times New Roman" w:hAnsi="Times New Roman" w:cs="Times New Roman"/>
          <w:sz w:val="24"/>
          <w:szCs w:val="24"/>
        </w:rPr>
        <w:t> path is properly set up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Now, the next task is to set up the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p>
    <w:p w:rsidR="004C1866" w:rsidRPr="004C1866" w:rsidRDefault="004C1866" w:rsidP="004C1866">
      <w:pPr>
        <w:spacing w:before="100" w:beforeAutospacing="1" w:after="100" w:afterAutospacing="1" w:line="240" w:lineRule="auto"/>
        <w:outlineLvl w:val="2"/>
        <w:rPr>
          <w:rFonts w:ascii="Times New Roman" w:eastAsia="Times New Roman" w:hAnsi="Times New Roman" w:cs="Times New Roman"/>
          <w:b/>
          <w:bCs/>
          <w:color w:val="4A4A4A"/>
          <w:sz w:val="31"/>
          <w:szCs w:val="31"/>
        </w:rPr>
      </w:pPr>
      <w:r w:rsidRPr="004C1866">
        <w:rPr>
          <w:rFonts w:ascii="Times New Roman" w:eastAsia="Times New Roman" w:hAnsi="Times New Roman" w:cs="Times New Roman"/>
          <w:b/>
          <w:bCs/>
          <w:i/>
          <w:iCs/>
          <w:color w:val="4A4A4A"/>
          <w:sz w:val="31"/>
          <w:szCs w:val="31"/>
        </w:rPr>
        <w:t>How to setup Maven Path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In the previous section, we saw how to set up the </w:t>
      </w:r>
      <w:r w:rsidRPr="004C1866">
        <w:rPr>
          <w:rFonts w:ascii="Times New Roman" w:eastAsia="Times New Roman" w:hAnsi="Times New Roman" w:cs="Times New Roman"/>
          <w:i/>
          <w:iCs/>
          <w:sz w:val="24"/>
          <w:szCs w:val="24"/>
        </w:rPr>
        <w:t>Java</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and now, in this section, we will set up the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Please follow the below steps to set up the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path in </w:t>
      </w:r>
      <w:r w:rsidRPr="004C1866">
        <w:rPr>
          <w:rFonts w:ascii="Times New Roman" w:eastAsia="Times New Roman" w:hAnsi="Times New Roman" w:cs="Times New Roman"/>
          <w:i/>
          <w:iCs/>
          <w:sz w:val="24"/>
          <w:szCs w:val="24"/>
        </w:rPr>
        <w:t>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5946275" cy="3187643"/>
            <wp:effectExtent l="0" t="0" r="0" b="0"/>
            <wp:docPr id="25" name="Picture 25" descr="setup maven path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tup maven path in Jenk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0272" cy="3195146"/>
                    </a:xfrm>
                    <a:prstGeom prst="rect">
                      <a:avLst/>
                    </a:prstGeom>
                    <a:noFill/>
                    <a:ln>
                      <a:noFill/>
                    </a:ln>
                  </pic:spPr>
                </pic:pic>
              </a:graphicData>
            </a:graphic>
          </wp:inline>
        </w:drawing>
      </w:r>
    </w:p>
    <w:p w:rsidR="004C1866" w:rsidRPr="004C1866" w:rsidRDefault="004C1866" w:rsidP="004C1866">
      <w:pPr>
        <w:numPr>
          <w:ilvl w:val="0"/>
          <w:numId w:val="5"/>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Click on the </w:t>
      </w:r>
      <w:r w:rsidRPr="004C1866">
        <w:rPr>
          <w:rFonts w:ascii="Times New Roman" w:eastAsia="Times New Roman" w:hAnsi="Times New Roman" w:cs="Times New Roman"/>
          <w:b/>
          <w:bCs/>
          <w:i/>
          <w:iCs/>
          <w:sz w:val="24"/>
          <w:szCs w:val="24"/>
        </w:rPr>
        <w:t>Add Maven</w:t>
      </w:r>
      <w:r w:rsidRPr="004C1866">
        <w:rPr>
          <w:rFonts w:ascii="Times New Roman" w:eastAsia="Times New Roman" w:hAnsi="Times New Roman" w:cs="Times New Roman"/>
          <w:i/>
          <w:iCs/>
          <w:sz w:val="24"/>
          <w:szCs w:val="24"/>
        </w:rPr>
        <w:t> button. Kindly note that by default, </w:t>
      </w:r>
      <w:r w:rsidRPr="004C1866">
        <w:rPr>
          <w:rFonts w:ascii="Times New Roman" w:eastAsia="Times New Roman" w:hAnsi="Times New Roman" w:cs="Times New Roman"/>
          <w:b/>
          <w:bCs/>
          <w:i/>
          <w:iCs/>
          <w:sz w:val="24"/>
          <w:szCs w:val="24"/>
        </w:rPr>
        <w:t>"Install Automatically"</w:t>
      </w:r>
      <w:r w:rsidRPr="004C1866">
        <w:rPr>
          <w:rFonts w:ascii="Times New Roman" w:eastAsia="Times New Roman" w:hAnsi="Times New Roman" w:cs="Times New Roman"/>
          <w:i/>
          <w:iCs/>
          <w:sz w:val="24"/>
          <w:szCs w:val="24"/>
        </w:rPr>
        <w:t> will be checked, so we will uncheck it because we don't want that Jenkins will automatically install the latest version of Maven.</w:t>
      </w:r>
    </w:p>
    <w:p w:rsidR="004C1866" w:rsidRPr="004C1866" w:rsidRDefault="004C1866" w:rsidP="004C1866">
      <w:pPr>
        <w:numPr>
          <w:ilvl w:val="0"/>
          <w:numId w:val="5"/>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Give the name of Maven as we gave as </w:t>
      </w:r>
      <w:r w:rsidRPr="004C1866">
        <w:rPr>
          <w:rFonts w:ascii="Times New Roman" w:eastAsia="Times New Roman" w:hAnsi="Times New Roman" w:cs="Times New Roman"/>
          <w:b/>
          <w:bCs/>
          <w:i/>
          <w:iCs/>
          <w:sz w:val="24"/>
          <w:szCs w:val="24"/>
        </w:rPr>
        <w:t>Maven 3.6,</w:t>
      </w:r>
      <w:r w:rsidRPr="004C1866">
        <w:rPr>
          <w:rFonts w:ascii="Times New Roman" w:eastAsia="Times New Roman" w:hAnsi="Times New Roman" w:cs="Times New Roman"/>
          <w:i/>
          <w:iCs/>
          <w:sz w:val="24"/>
          <w:szCs w:val="24"/>
        </w:rPr>
        <w:t> as this is the version set up in my machine.</w:t>
      </w:r>
    </w:p>
    <w:p w:rsidR="004C1866" w:rsidRPr="004C1866" w:rsidRDefault="004C1866" w:rsidP="004C1866">
      <w:pPr>
        <w:numPr>
          <w:ilvl w:val="0"/>
          <w:numId w:val="5"/>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Give the path of Maven in the </w:t>
      </w:r>
      <w:r w:rsidRPr="004C1866">
        <w:rPr>
          <w:rFonts w:ascii="Times New Roman" w:eastAsia="Times New Roman" w:hAnsi="Times New Roman" w:cs="Times New Roman"/>
          <w:b/>
          <w:bCs/>
          <w:i/>
          <w:iCs/>
          <w:sz w:val="24"/>
          <w:szCs w:val="24"/>
        </w:rPr>
        <w:t>MAVEN_HOME</w:t>
      </w:r>
      <w:r w:rsidRPr="004C1866">
        <w:rPr>
          <w:rFonts w:ascii="Times New Roman" w:eastAsia="Times New Roman" w:hAnsi="Times New Roman" w:cs="Times New Roman"/>
          <w:i/>
          <w:iCs/>
          <w:sz w:val="24"/>
          <w:szCs w:val="24"/>
        </w:rPr>
        <w:t> textbox.</w:t>
      </w:r>
    </w:p>
    <w:p w:rsidR="004C1866" w:rsidRPr="004C1866" w:rsidRDefault="004C1866" w:rsidP="004C1866">
      <w:pPr>
        <w:numPr>
          <w:ilvl w:val="0"/>
          <w:numId w:val="5"/>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Click on the </w:t>
      </w:r>
      <w:r w:rsidRPr="004C1866">
        <w:rPr>
          <w:rFonts w:ascii="Times New Roman" w:eastAsia="Times New Roman" w:hAnsi="Times New Roman" w:cs="Times New Roman"/>
          <w:b/>
          <w:bCs/>
          <w:i/>
          <w:iCs/>
          <w:sz w:val="24"/>
          <w:szCs w:val="24"/>
        </w:rPr>
        <w:t>Save</w:t>
      </w:r>
      <w:r w:rsidRPr="004C1866">
        <w:rPr>
          <w:rFonts w:ascii="Times New Roman" w:eastAsia="Times New Roman" w:hAnsi="Times New Roman" w:cs="Times New Roman"/>
          <w:i/>
          <w:iCs/>
          <w:sz w:val="24"/>
          <w:szCs w:val="24"/>
        </w:rPr>
        <w:t> button.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Now that we have configured both </w:t>
      </w:r>
      <w:r w:rsidRPr="004C1866">
        <w:rPr>
          <w:rFonts w:ascii="Times New Roman" w:eastAsia="Times New Roman" w:hAnsi="Times New Roman" w:cs="Times New Roman"/>
          <w:i/>
          <w:iCs/>
          <w:sz w:val="24"/>
          <w:szCs w:val="24"/>
        </w:rPr>
        <w:t>Java</w:t>
      </w:r>
      <w:r w:rsidRPr="004C1866">
        <w:rPr>
          <w:rFonts w:ascii="Times New Roman" w:eastAsia="Times New Roman" w:hAnsi="Times New Roman" w:cs="Times New Roman"/>
          <w:sz w:val="24"/>
          <w:szCs w:val="24"/>
        </w:rPr>
        <w:t> and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w:t>
      </w:r>
      <w:proofErr w:type="gramStart"/>
      <w:r w:rsidRPr="004C1866">
        <w:rPr>
          <w:rFonts w:ascii="Times New Roman" w:eastAsia="Times New Roman" w:hAnsi="Times New Roman" w:cs="Times New Roman"/>
          <w:sz w:val="24"/>
          <w:szCs w:val="24"/>
        </w:rPr>
        <w:t>Let's</w:t>
      </w:r>
      <w:proofErr w:type="gramEnd"/>
      <w:r w:rsidRPr="004C1866">
        <w:rPr>
          <w:rFonts w:ascii="Times New Roman" w:eastAsia="Times New Roman" w:hAnsi="Times New Roman" w:cs="Times New Roman"/>
          <w:sz w:val="24"/>
          <w:szCs w:val="24"/>
        </w:rPr>
        <w:t xml:space="preserve"> see how to create and execute a </w:t>
      </w:r>
      <w:r w:rsidRPr="004C1866">
        <w:rPr>
          <w:rFonts w:ascii="Times New Roman" w:eastAsia="Times New Roman" w:hAnsi="Times New Roman" w:cs="Times New Roman"/>
          <w:i/>
          <w:iCs/>
          <w:sz w:val="24"/>
          <w:szCs w:val="24"/>
        </w:rPr>
        <w:t>Maven project in Jenkins?</w:t>
      </w:r>
    </w:p>
    <w:p w:rsidR="004C1866" w:rsidRPr="004C1866" w:rsidRDefault="004C1866" w:rsidP="004C1866">
      <w:pPr>
        <w:spacing w:before="100" w:beforeAutospacing="1" w:after="100" w:afterAutospacing="1" w:line="240" w:lineRule="auto"/>
        <w:outlineLvl w:val="1"/>
        <w:rPr>
          <w:rFonts w:ascii="Times New Roman" w:eastAsia="Times New Roman" w:hAnsi="Times New Roman" w:cs="Times New Roman"/>
          <w:b/>
          <w:bCs/>
          <w:color w:val="4A4A4A"/>
          <w:sz w:val="38"/>
          <w:szCs w:val="38"/>
        </w:rPr>
      </w:pPr>
      <w:r w:rsidRPr="004C1866">
        <w:rPr>
          <w:rFonts w:ascii="Times New Roman" w:eastAsia="Times New Roman" w:hAnsi="Times New Roman" w:cs="Times New Roman"/>
          <w:b/>
          <w:bCs/>
          <w:color w:val="4A4A4A"/>
          <w:sz w:val="38"/>
          <w:szCs w:val="38"/>
        </w:rPr>
        <w:lastRenderedPageBreak/>
        <w:t>What is a Maven project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Jenkins provides a particular job type, which explicitly provides options for configuring and executing a Maven project. This job type is called the </w:t>
      </w:r>
      <w:r w:rsidRPr="004C1866">
        <w:rPr>
          <w:rFonts w:ascii="Times New Roman" w:eastAsia="Times New Roman" w:hAnsi="Times New Roman" w:cs="Times New Roman"/>
          <w:b/>
          <w:bCs/>
          <w:i/>
          <w:iCs/>
          <w:sz w:val="24"/>
          <w:szCs w:val="24"/>
        </w:rPr>
        <w:t>"Maven project."</w:t>
      </w:r>
      <w:r w:rsidRPr="004C1866">
        <w:rPr>
          <w:rFonts w:ascii="Times New Roman" w:eastAsia="Times New Roman" w:hAnsi="Times New Roman" w:cs="Times New Roman"/>
          <w:sz w:val="24"/>
          <w:szCs w:val="24"/>
        </w:rPr>
        <w:t> Let's see how we can create a </w:t>
      </w:r>
      <w:r w:rsidRPr="004C1866">
        <w:rPr>
          <w:rFonts w:ascii="Times New Roman" w:eastAsia="Times New Roman" w:hAnsi="Times New Roman" w:cs="Times New Roman"/>
          <w:i/>
          <w:iCs/>
          <w:sz w:val="24"/>
          <w:szCs w:val="24"/>
        </w:rPr>
        <w:t>Maven project in Jenkins</w:t>
      </w:r>
      <w:r w:rsidRPr="004C1866">
        <w:rPr>
          <w:rFonts w:ascii="Times New Roman" w:eastAsia="Times New Roman" w:hAnsi="Times New Roman" w:cs="Times New Roman"/>
          <w:sz w:val="24"/>
          <w:szCs w:val="24"/>
        </w:rPr>
        <w:t> and run the same.</w:t>
      </w:r>
    </w:p>
    <w:p w:rsidR="004C1866" w:rsidRPr="004C1866" w:rsidRDefault="004C1866" w:rsidP="004C1866">
      <w:pPr>
        <w:spacing w:before="100" w:beforeAutospacing="1" w:after="100" w:afterAutospacing="1" w:line="240" w:lineRule="auto"/>
        <w:outlineLvl w:val="2"/>
        <w:rPr>
          <w:rFonts w:ascii="Times New Roman" w:eastAsia="Times New Roman" w:hAnsi="Times New Roman" w:cs="Times New Roman"/>
          <w:b/>
          <w:bCs/>
          <w:color w:val="4A4A4A"/>
          <w:sz w:val="31"/>
          <w:szCs w:val="31"/>
        </w:rPr>
      </w:pPr>
      <w:r w:rsidRPr="004C1866">
        <w:rPr>
          <w:rFonts w:ascii="Times New Roman" w:eastAsia="Times New Roman" w:hAnsi="Times New Roman" w:cs="Times New Roman"/>
          <w:b/>
          <w:bCs/>
          <w:i/>
          <w:iCs/>
          <w:color w:val="4A4A4A"/>
          <w:sz w:val="31"/>
          <w:szCs w:val="31"/>
        </w:rPr>
        <w:t>How to create a Maven project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We know that the </w:t>
      </w:r>
      <w:r w:rsidRPr="004C1866">
        <w:rPr>
          <w:rFonts w:ascii="Times New Roman" w:eastAsia="Times New Roman" w:hAnsi="Times New Roman" w:cs="Times New Roman"/>
          <w:b/>
          <w:bCs/>
          <w:i/>
          <w:iCs/>
          <w:sz w:val="24"/>
          <w:szCs w:val="24"/>
        </w:rPr>
        <w:t>pom.xml</w:t>
      </w:r>
      <w:r w:rsidRPr="004C1866">
        <w:rPr>
          <w:rFonts w:ascii="Times New Roman" w:eastAsia="Times New Roman" w:hAnsi="Times New Roman" w:cs="Times New Roman"/>
          <w:sz w:val="24"/>
          <w:szCs w:val="24"/>
        </w:rPr>
        <w:t> file is the heart of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projects. For demonstration purposes, we already created a maven project, which is pushed into the </w:t>
      </w:r>
      <w:hyperlink r:id="rId16" w:history="1">
        <w:r w:rsidRPr="004C1866">
          <w:rPr>
            <w:rFonts w:ascii="Times New Roman" w:eastAsia="Times New Roman" w:hAnsi="Times New Roman" w:cs="Times New Roman"/>
            <w:b/>
            <w:bCs/>
            <w:i/>
            <w:iCs/>
            <w:color w:val="27579E"/>
            <w:sz w:val="24"/>
            <w:szCs w:val="24"/>
          </w:rPr>
          <w:t>GitHub repository.</w:t>
        </w:r>
      </w:hyperlink>
      <w:r w:rsidRPr="004C1866">
        <w:rPr>
          <w:rFonts w:ascii="Times New Roman" w:eastAsia="Times New Roman" w:hAnsi="Times New Roman" w:cs="Times New Roman"/>
          <w:sz w:val="24"/>
          <w:szCs w:val="24"/>
        </w:rPr>
        <w:t> Kindly visit the link </w:t>
      </w:r>
      <w:hyperlink r:id="rId17" w:history="1">
        <w:r w:rsidRPr="004C1866">
          <w:rPr>
            <w:rFonts w:ascii="Times New Roman" w:eastAsia="Times New Roman" w:hAnsi="Times New Roman" w:cs="Times New Roman"/>
            <w:b/>
            <w:bCs/>
            <w:i/>
            <w:iCs/>
            <w:color w:val="27579E"/>
            <w:sz w:val="24"/>
            <w:szCs w:val="24"/>
          </w:rPr>
          <w:t>Understanding GitHub</w:t>
        </w:r>
      </w:hyperlink>
      <w:r w:rsidRPr="004C1866">
        <w:rPr>
          <w:rFonts w:ascii="Times New Roman" w:eastAsia="Times New Roman" w:hAnsi="Times New Roman" w:cs="Times New Roman"/>
          <w:sz w:val="24"/>
          <w:szCs w:val="24"/>
        </w:rPr>
        <w:t> to understand more about </w:t>
      </w:r>
      <w:proofErr w:type="spellStart"/>
      <w:r w:rsidRPr="004C1866">
        <w:rPr>
          <w:rFonts w:ascii="Times New Roman" w:eastAsia="Times New Roman" w:hAnsi="Times New Roman" w:cs="Times New Roman"/>
          <w:i/>
          <w:iCs/>
          <w:sz w:val="24"/>
          <w:szCs w:val="24"/>
        </w:rPr>
        <w:t>Git</w:t>
      </w:r>
      <w:proofErr w:type="spellEnd"/>
      <w:r w:rsidRPr="004C1866">
        <w:rPr>
          <w:rFonts w:ascii="Times New Roman" w:eastAsia="Times New Roman" w:hAnsi="Times New Roman" w:cs="Times New Roman"/>
          <w:sz w:val="24"/>
          <w:szCs w:val="24"/>
        </w:rPr>
        <w:t> and </w:t>
      </w:r>
      <w:r w:rsidRPr="004C1866">
        <w:rPr>
          <w:rFonts w:ascii="Times New Roman" w:eastAsia="Times New Roman" w:hAnsi="Times New Roman" w:cs="Times New Roman"/>
          <w:i/>
          <w:iCs/>
          <w:sz w:val="24"/>
          <w:szCs w:val="24"/>
        </w:rPr>
        <w:t>GitHub.</w:t>
      </w:r>
      <w:r w:rsidRPr="004C1866">
        <w:rPr>
          <w:rFonts w:ascii="Times New Roman" w:eastAsia="Times New Roman" w:hAnsi="Times New Roman" w:cs="Times New Roman"/>
          <w:sz w:val="24"/>
          <w:szCs w:val="24"/>
        </w:rPr>
        <w:t> For creating a Maven project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follow the steps as mentioned below:</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Step 1:</w:t>
      </w:r>
      <w:r w:rsidRPr="004C1866">
        <w:rPr>
          <w:rFonts w:ascii="Times New Roman" w:eastAsia="Times New Roman" w:hAnsi="Times New Roman" w:cs="Times New Roman"/>
          <w:sz w:val="24"/>
          <w:szCs w:val="24"/>
        </w:rPr>
        <w:t> Firstly, we need to create a job. To create this, click on the </w:t>
      </w:r>
      <w:r w:rsidRPr="004C1866">
        <w:rPr>
          <w:rFonts w:ascii="Times New Roman" w:eastAsia="Times New Roman" w:hAnsi="Times New Roman" w:cs="Times New Roman"/>
          <w:b/>
          <w:bCs/>
          <w:i/>
          <w:iCs/>
          <w:sz w:val="24"/>
          <w:szCs w:val="24"/>
        </w:rPr>
        <w:t>"New Item"</w:t>
      </w:r>
      <w:r w:rsidRPr="004C1866">
        <w:rPr>
          <w:rFonts w:ascii="Times New Roman" w:eastAsia="Times New Roman" w:hAnsi="Times New Roman" w:cs="Times New Roman"/>
          <w:sz w:val="24"/>
          <w:szCs w:val="24"/>
        </w:rPr>
        <w:t> option as highlighted below:</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5975148" cy="2357306"/>
            <wp:effectExtent l="0" t="0" r="6985" b="5080"/>
            <wp:docPr id="24" name="Picture 24" descr="New Maven job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 Maven job cre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7423" cy="2366094"/>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2nd Step:</w:t>
      </w:r>
      <w:r w:rsidRPr="004C1866">
        <w:rPr>
          <w:rFonts w:ascii="Times New Roman" w:eastAsia="Times New Roman" w:hAnsi="Times New Roman" w:cs="Times New Roman"/>
          <w:sz w:val="24"/>
          <w:szCs w:val="24"/>
        </w:rPr>
        <w:t> Now, do the following steps to create a new maven project:</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lastRenderedPageBreak/>
        <w:drawing>
          <wp:inline distT="0" distB="0" distL="0" distR="0">
            <wp:extent cx="5685334" cy="3048234"/>
            <wp:effectExtent l="0" t="0" r="0" b="0"/>
            <wp:docPr id="23" name="Picture 23" descr="Creation of maven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on of maven jo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7881" cy="3054961"/>
                    </a:xfrm>
                    <a:prstGeom prst="rect">
                      <a:avLst/>
                    </a:prstGeom>
                    <a:noFill/>
                    <a:ln>
                      <a:noFill/>
                    </a:ln>
                  </pic:spPr>
                </pic:pic>
              </a:graphicData>
            </a:graphic>
          </wp:inline>
        </w:drawing>
      </w:r>
    </w:p>
    <w:p w:rsidR="004C1866" w:rsidRPr="004C1866" w:rsidRDefault="004C1866" w:rsidP="004C1866">
      <w:pPr>
        <w:numPr>
          <w:ilvl w:val="0"/>
          <w:numId w:val="6"/>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Give the Name of the project.</w:t>
      </w:r>
    </w:p>
    <w:p w:rsidR="004C1866" w:rsidRPr="004C1866" w:rsidRDefault="004C1866" w:rsidP="004C1866">
      <w:pPr>
        <w:numPr>
          <w:ilvl w:val="0"/>
          <w:numId w:val="6"/>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Click on the </w:t>
      </w:r>
      <w:r w:rsidRPr="004C1866">
        <w:rPr>
          <w:rFonts w:ascii="Times New Roman" w:eastAsia="Times New Roman" w:hAnsi="Times New Roman" w:cs="Times New Roman"/>
          <w:b/>
          <w:bCs/>
          <w:i/>
          <w:iCs/>
          <w:sz w:val="24"/>
          <w:szCs w:val="24"/>
        </w:rPr>
        <w:t>Maven project.</w:t>
      </w:r>
      <w:r w:rsidRPr="004C1866">
        <w:rPr>
          <w:rFonts w:ascii="Times New Roman" w:eastAsia="Times New Roman" w:hAnsi="Times New Roman" w:cs="Times New Roman"/>
          <w:i/>
          <w:iCs/>
          <w:sz w:val="24"/>
          <w:szCs w:val="24"/>
        </w:rPr>
        <w:t> Kindly note that If this Maven Project option is not visible, we need to check whether the </w:t>
      </w:r>
      <w:r w:rsidRPr="004C1866">
        <w:rPr>
          <w:rFonts w:ascii="Times New Roman" w:eastAsia="Times New Roman" w:hAnsi="Times New Roman" w:cs="Times New Roman"/>
          <w:b/>
          <w:bCs/>
          <w:i/>
          <w:iCs/>
          <w:sz w:val="24"/>
          <w:szCs w:val="24"/>
        </w:rPr>
        <w:t>"Maven Integration"</w:t>
      </w:r>
      <w:r w:rsidRPr="004C1866">
        <w:rPr>
          <w:rFonts w:ascii="Times New Roman" w:eastAsia="Times New Roman" w:hAnsi="Times New Roman" w:cs="Times New Roman"/>
          <w:i/>
          <w:iCs/>
          <w:sz w:val="24"/>
          <w:szCs w:val="24"/>
        </w:rPr>
        <w:t xml:space="preserve"> plugin is installed in Jenkins. If not installed, then install it and restart Jenkins. For more details, please refer to our </w:t>
      </w:r>
      <w:proofErr w:type="spellStart"/>
      <w:r w:rsidRPr="004C1866">
        <w:rPr>
          <w:rFonts w:ascii="Times New Roman" w:eastAsia="Times New Roman" w:hAnsi="Times New Roman" w:cs="Times New Roman"/>
          <w:i/>
          <w:iCs/>
          <w:sz w:val="24"/>
          <w:szCs w:val="24"/>
        </w:rPr>
        <w:t>article</w:t>
      </w:r>
      <w:hyperlink r:id="rId20" w:history="1">
        <w:r w:rsidRPr="004C1866">
          <w:rPr>
            <w:rFonts w:ascii="Times New Roman" w:eastAsia="Times New Roman" w:hAnsi="Times New Roman" w:cs="Times New Roman"/>
            <w:b/>
            <w:bCs/>
            <w:i/>
            <w:iCs/>
            <w:color w:val="27579E"/>
            <w:sz w:val="24"/>
            <w:szCs w:val="24"/>
          </w:rPr>
          <w:t>"Install</w:t>
        </w:r>
        <w:proofErr w:type="spellEnd"/>
        <w:r w:rsidRPr="004C1866">
          <w:rPr>
            <w:rFonts w:ascii="Times New Roman" w:eastAsia="Times New Roman" w:hAnsi="Times New Roman" w:cs="Times New Roman"/>
            <w:b/>
            <w:bCs/>
            <w:i/>
            <w:iCs/>
            <w:color w:val="27579E"/>
            <w:sz w:val="24"/>
            <w:szCs w:val="24"/>
          </w:rPr>
          <w:t xml:space="preserve"> Jenkins"</w:t>
        </w:r>
      </w:hyperlink>
      <w:r w:rsidRPr="004C1866">
        <w:rPr>
          <w:rFonts w:ascii="Times New Roman" w:eastAsia="Times New Roman" w:hAnsi="Times New Roman" w:cs="Times New Roman"/>
          <w:sz w:val="24"/>
          <w:szCs w:val="24"/>
        </w:rPr>
        <w:t>.</w:t>
      </w:r>
    </w:p>
    <w:p w:rsidR="004C1866" w:rsidRPr="004C1866" w:rsidRDefault="004C1866" w:rsidP="004C1866">
      <w:pPr>
        <w:numPr>
          <w:ilvl w:val="0"/>
          <w:numId w:val="6"/>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Click on the </w:t>
      </w:r>
      <w:r w:rsidRPr="004C1866">
        <w:rPr>
          <w:rFonts w:ascii="Times New Roman" w:eastAsia="Times New Roman" w:hAnsi="Times New Roman" w:cs="Times New Roman"/>
          <w:b/>
          <w:bCs/>
          <w:i/>
          <w:iCs/>
          <w:sz w:val="24"/>
          <w:szCs w:val="24"/>
        </w:rPr>
        <w:t>OK</w:t>
      </w:r>
      <w:r w:rsidRPr="004C1866">
        <w:rPr>
          <w:rFonts w:ascii="Times New Roman" w:eastAsia="Times New Roman" w:hAnsi="Times New Roman" w:cs="Times New Roman"/>
          <w:i/>
          <w:iCs/>
          <w:sz w:val="24"/>
          <w:szCs w:val="24"/>
        </w:rPr>
        <w:t> button.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3rd Step:</w:t>
      </w:r>
      <w:r w:rsidRPr="004C1866">
        <w:rPr>
          <w:rFonts w:ascii="Times New Roman" w:eastAsia="Times New Roman" w:hAnsi="Times New Roman" w:cs="Times New Roman"/>
          <w:sz w:val="24"/>
          <w:szCs w:val="24"/>
        </w:rPr>
        <w:t> Describe the project in the description section.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6133101" cy="2729912"/>
            <wp:effectExtent l="0" t="0" r="1270" b="0"/>
            <wp:docPr id="22" name="Picture 22" descr="Description of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of proj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0359" cy="2737594"/>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Now, go to the further sections like </w:t>
      </w:r>
      <w:r w:rsidRPr="004C1866">
        <w:rPr>
          <w:rFonts w:ascii="Times New Roman" w:eastAsia="Times New Roman" w:hAnsi="Times New Roman" w:cs="Times New Roman"/>
          <w:b/>
          <w:bCs/>
          <w:i/>
          <w:iCs/>
          <w:sz w:val="24"/>
          <w:szCs w:val="24"/>
        </w:rPr>
        <w:t>Source Code Management</w:t>
      </w:r>
      <w:r w:rsidRPr="004C1866">
        <w:rPr>
          <w:rFonts w:ascii="Times New Roman" w:eastAsia="Times New Roman" w:hAnsi="Times New Roman" w:cs="Times New Roman"/>
          <w:sz w:val="24"/>
          <w:szCs w:val="24"/>
        </w:rPr>
        <w:t> and </w:t>
      </w:r>
      <w:r w:rsidRPr="004C1866">
        <w:rPr>
          <w:rFonts w:ascii="Times New Roman" w:eastAsia="Times New Roman" w:hAnsi="Times New Roman" w:cs="Times New Roman"/>
          <w:b/>
          <w:bCs/>
          <w:i/>
          <w:iCs/>
          <w:sz w:val="24"/>
          <w:szCs w:val="24"/>
        </w:rPr>
        <w:t>Build Triggers</w:t>
      </w:r>
      <w:r w:rsidRPr="004C1866">
        <w:rPr>
          <w:rFonts w:ascii="Times New Roman" w:eastAsia="Times New Roman" w:hAnsi="Times New Roman" w:cs="Times New Roman"/>
          <w:sz w:val="24"/>
          <w:szCs w:val="24"/>
        </w:rPr>
        <w:t> section.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lastRenderedPageBreak/>
        <w:t>4th Step:</w:t>
      </w:r>
      <w:r w:rsidRPr="004C1866">
        <w:rPr>
          <w:rFonts w:ascii="Times New Roman" w:eastAsia="Times New Roman" w:hAnsi="Times New Roman" w:cs="Times New Roman"/>
          <w:sz w:val="24"/>
          <w:szCs w:val="24"/>
        </w:rPr>
        <w:t xml:space="preserve"> Select the </w:t>
      </w:r>
      <w:proofErr w:type="spellStart"/>
      <w:r w:rsidRPr="004C1866">
        <w:rPr>
          <w:rFonts w:ascii="Times New Roman" w:eastAsia="Times New Roman" w:hAnsi="Times New Roman" w:cs="Times New Roman"/>
          <w:sz w:val="24"/>
          <w:szCs w:val="24"/>
        </w:rPr>
        <w:t>Git</w:t>
      </w:r>
      <w:proofErr w:type="spellEnd"/>
      <w:r w:rsidRPr="004C1866">
        <w:rPr>
          <w:rFonts w:ascii="Times New Roman" w:eastAsia="Times New Roman" w:hAnsi="Times New Roman" w:cs="Times New Roman"/>
          <w:sz w:val="24"/>
          <w:szCs w:val="24"/>
        </w:rPr>
        <w:t xml:space="preserve"> option in </w:t>
      </w:r>
      <w:r w:rsidRPr="004C1866">
        <w:rPr>
          <w:rFonts w:ascii="Times New Roman" w:eastAsia="Times New Roman" w:hAnsi="Times New Roman" w:cs="Times New Roman"/>
          <w:b/>
          <w:bCs/>
          <w:i/>
          <w:iCs/>
          <w:sz w:val="24"/>
          <w:szCs w:val="24"/>
        </w:rPr>
        <w:t>"Source Code Management "</w:t>
      </w:r>
      <w:r w:rsidRPr="004C1866">
        <w:rPr>
          <w:rFonts w:ascii="Times New Roman" w:eastAsia="Times New Roman" w:hAnsi="Times New Roman" w:cs="Times New Roman"/>
          <w:sz w:val="24"/>
          <w:szCs w:val="24"/>
        </w:rPr>
        <w:t> as per our requirement because we will pull our Maven project from the </w:t>
      </w:r>
      <w:r w:rsidRPr="004C1866">
        <w:rPr>
          <w:rFonts w:ascii="Times New Roman" w:eastAsia="Times New Roman" w:hAnsi="Times New Roman" w:cs="Times New Roman"/>
          <w:i/>
          <w:iCs/>
          <w:sz w:val="24"/>
          <w:szCs w:val="24"/>
        </w:rPr>
        <w:t>GitHub</w:t>
      </w:r>
      <w:r w:rsidRPr="004C1866">
        <w:rPr>
          <w:rFonts w:ascii="Times New Roman" w:eastAsia="Times New Roman" w:hAnsi="Times New Roman" w:cs="Times New Roman"/>
          <w:sz w:val="24"/>
          <w:szCs w:val="24"/>
        </w:rPr>
        <w:t> repository.</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5338746" cy="2748861"/>
            <wp:effectExtent l="0" t="0" r="0" b="0"/>
            <wp:docPr id="21" name="Picture 21" descr="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hub reposito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6105" cy="2757799"/>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Also, if we need to select the </w:t>
      </w:r>
      <w:r w:rsidRPr="004C1866">
        <w:rPr>
          <w:rFonts w:ascii="Times New Roman" w:eastAsia="Times New Roman" w:hAnsi="Times New Roman" w:cs="Times New Roman"/>
          <w:b/>
          <w:bCs/>
          <w:i/>
          <w:iCs/>
          <w:sz w:val="24"/>
          <w:szCs w:val="24"/>
        </w:rPr>
        <w:t xml:space="preserve">"GitHub hook trigger for </w:t>
      </w:r>
      <w:proofErr w:type="spellStart"/>
      <w:r w:rsidRPr="004C1866">
        <w:rPr>
          <w:rFonts w:ascii="Times New Roman" w:eastAsia="Times New Roman" w:hAnsi="Times New Roman" w:cs="Times New Roman"/>
          <w:b/>
          <w:bCs/>
          <w:i/>
          <w:iCs/>
          <w:sz w:val="24"/>
          <w:szCs w:val="24"/>
        </w:rPr>
        <w:t>GITScm</w:t>
      </w:r>
      <w:proofErr w:type="spellEnd"/>
      <w:r w:rsidRPr="004C1866">
        <w:rPr>
          <w:rFonts w:ascii="Times New Roman" w:eastAsia="Times New Roman" w:hAnsi="Times New Roman" w:cs="Times New Roman"/>
          <w:b/>
          <w:bCs/>
          <w:i/>
          <w:iCs/>
          <w:sz w:val="24"/>
          <w:szCs w:val="24"/>
        </w:rPr>
        <w:t xml:space="preserve"> polling</w:t>
      </w:r>
      <w:proofErr w:type="gramStart"/>
      <w:r w:rsidRPr="004C1866">
        <w:rPr>
          <w:rFonts w:ascii="Times New Roman" w:eastAsia="Times New Roman" w:hAnsi="Times New Roman" w:cs="Times New Roman"/>
          <w:b/>
          <w:bCs/>
          <w:i/>
          <w:iCs/>
          <w:sz w:val="24"/>
          <w:szCs w:val="24"/>
        </w:rPr>
        <w:t>"</w:t>
      </w:r>
      <w:r w:rsidRPr="004C1866">
        <w:rPr>
          <w:rFonts w:ascii="Times New Roman" w:eastAsia="Times New Roman" w:hAnsi="Times New Roman" w:cs="Times New Roman"/>
          <w:sz w:val="24"/>
          <w:szCs w:val="24"/>
        </w:rPr>
        <w:t>  option</w:t>
      </w:r>
      <w:proofErr w:type="gramEnd"/>
      <w:r w:rsidRPr="004C1866">
        <w:rPr>
          <w:rFonts w:ascii="Times New Roman" w:eastAsia="Times New Roman" w:hAnsi="Times New Roman" w:cs="Times New Roman"/>
          <w:sz w:val="24"/>
          <w:szCs w:val="24"/>
        </w:rPr>
        <w:t xml:space="preserve"> in the </w:t>
      </w:r>
      <w:r w:rsidRPr="004C1866">
        <w:rPr>
          <w:rFonts w:ascii="Times New Roman" w:eastAsia="Times New Roman" w:hAnsi="Times New Roman" w:cs="Times New Roman"/>
          <w:b/>
          <w:bCs/>
          <w:i/>
          <w:iCs/>
          <w:sz w:val="24"/>
          <w:szCs w:val="24"/>
        </w:rPr>
        <w:t>"Build Triggers"</w:t>
      </w:r>
      <w:r w:rsidRPr="004C1866">
        <w:rPr>
          <w:rFonts w:ascii="Times New Roman" w:eastAsia="Times New Roman" w:hAnsi="Times New Roman" w:cs="Times New Roman"/>
          <w:sz w:val="24"/>
          <w:szCs w:val="24"/>
        </w:rPr>
        <w:t xml:space="preserve">  section, we will trigger our build with the help of </w:t>
      </w:r>
      <w:proofErr w:type="spellStart"/>
      <w:r w:rsidRPr="004C1866">
        <w:rPr>
          <w:rFonts w:ascii="Times New Roman" w:eastAsia="Times New Roman" w:hAnsi="Times New Roman" w:cs="Times New Roman"/>
          <w:sz w:val="24"/>
          <w:szCs w:val="24"/>
        </w:rPr>
        <w:t>webhooks</w:t>
      </w:r>
      <w:proofErr w:type="spellEnd"/>
      <w:r w:rsidRPr="004C1866">
        <w:rPr>
          <w:rFonts w:ascii="Times New Roman" w:eastAsia="Times New Roman" w:hAnsi="Times New Roman" w:cs="Times New Roman"/>
          <w:sz w:val="24"/>
          <w:szCs w:val="24"/>
        </w:rPr>
        <w:t>.</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drawing>
          <wp:inline distT="0" distB="0" distL="0" distR="0">
            <wp:extent cx="5746046" cy="2039208"/>
            <wp:effectExtent l="0" t="0" r="7620" b="0"/>
            <wp:docPr id="20" name="Picture 20" descr="Webhook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hook option selec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2096" cy="2052002"/>
                    </a:xfrm>
                    <a:prstGeom prst="rect">
                      <a:avLst/>
                    </a:prstGeom>
                    <a:noFill/>
                    <a:ln>
                      <a:noFill/>
                    </a:ln>
                  </pic:spPr>
                </pic:pic>
              </a:graphicData>
            </a:graphic>
          </wp:inline>
        </w:drawing>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b/>
          <w:bCs/>
          <w:i/>
          <w:iCs/>
          <w:sz w:val="24"/>
          <w:szCs w:val="24"/>
        </w:rPr>
        <w:t>5th Step:</w:t>
      </w:r>
      <w:r w:rsidRPr="004C1866">
        <w:rPr>
          <w:rFonts w:ascii="Times New Roman" w:eastAsia="Times New Roman" w:hAnsi="Times New Roman" w:cs="Times New Roman"/>
          <w:sz w:val="24"/>
          <w:szCs w:val="24"/>
        </w:rPr>
        <w:t> Now perform the following highlighted steps to move further:</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noProof/>
          <w:sz w:val="24"/>
          <w:szCs w:val="24"/>
        </w:rPr>
        <w:lastRenderedPageBreak/>
        <w:drawing>
          <wp:inline distT="0" distB="0" distL="0" distR="0">
            <wp:extent cx="4832350" cy="2474880"/>
            <wp:effectExtent l="0" t="0" r="6350" b="1905"/>
            <wp:docPr id="19" name="Picture 19" descr="specify pom.xml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ecify pom.xml in Jenki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4962" cy="2486461"/>
                    </a:xfrm>
                    <a:prstGeom prst="rect">
                      <a:avLst/>
                    </a:prstGeom>
                    <a:noFill/>
                    <a:ln>
                      <a:noFill/>
                    </a:ln>
                  </pic:spPr>
                </pic:pic>
              </a:graphicData>
            </a:graphic>
          </wp:inline>
        </w:drawing>
      </w:r>
    </w:p>
    <w:p w:rsidR="004C1866" w:rsidRPr="004C1866" w:rsidRDefault="004C1866" w:rsidP="004C1866">
      <w:pPr>
        <w:numPr>
          <w:ilvl w:val="0"/>
          <w:numId w:val="7"/>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Firstly, give the relative path of </w:t>
      </w:r>
      <w:r w:rsidRPr="004C1866">
        <w:rPr>
          <w:rFonts w:ascii="Times New Roman" w:eastAsia="Times New Roman" w:hAnsi="Times New Roman" w:cs="Times New Roman"/>
          <w:b/>
          <w:bCs/>
          <w:i/>
          <w:iCs/>
          <w:sz w:val="24"/>
          <w:szCs w:val="24"/>
        </w:rPr>
        <w:t>pom.xml</w:t>
      </w:r>
      <w:r w:rsidRPr="004C1866">
        <w:rPr>
          <w:rFonts w:ascii="Times New Roman" w:eastAsia="Times New Roman" w:hAnsi="Times New Roman" w:cs="Times New Roman"/>
          <w:i/>
          <w:iCs/>
          <w:sz w:val="24"/>
          <w:szCs w:val="24"/>
        </w:rPr>
        <w:t> in the </w:t>
      </w:r>
      <w:r w:rsidRPr="004C1866">
        <w:rPr>
          <w:rFonts w:ascii="Times New Roman" w:eastAsia="Times New Roman" w:hAnsi="Times New Roman" w:cs="Times New Roman"/>
          <w:b/>
          <w:bCs/>
          <w:i/>
          <w:iCs/>
          <w:sz w:val="24"/>
          <w:szCs w:val="24"/>
        </w:rPr>
        <w:t>Root POM</w:t>
      </w:r>
      <w:r w:rsidRPr="004C1866">
        <w:rPr>
          <w:rFonts w:ascii="Times New Roman" w:eastAsia="Times New Roman" w:hAnsi="Times New Roman" w:cs="Times New Roman"/>
          <w:i/>
          <w:iCs/>
          <w:sz w:val="24"/>
          <w:szCs w:val="24"/>
        </w:rPr>
        <w:t> textbox, as we do have the pom.xml at the root of the project, so we directly provided the file's name.</w:t>
      </w:r>
    </w:p>
    <w:p w:rsidR="004C1866" w:rsidRPr="004C1866" w:rsidRDefault="004C1866" w:rsidP="004C1866">
      <w:pPr>
        <w:numPr>
          <w:ilvl w:val="0"/>
          <w:numId w:val="7"/>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Secondly, type </w:t>
      </w:r>
      <w:r w:rsidRPr="004C1866">
        <w:rPr>
          <w:rFonts w:ascii="Times New Roman" w:eastAsia="Times New Roman" w:hAnsi="Times New Roman" w:cs="Times New Roman"/>
          <w:b/>
          <w:bCs/>
          <w:i/>
          <w:iCs/>
          <w:sz w:val="24"/>
          <w:szCs w:val="24"/>
        </w:rPr>
        <w:t>"clean install"</w:t>
      </w:r>
      <w:r w:rsidRPr="004C1866">
        <w:rPr>
          <w:rFonts w:ascii="Times New Roman" w:eastAsia="Times New Roman" w:hAnsi="Times New Roman" w:cs="Times New Roman"/>
          <w:i/>
          <w:iCs/>
          <w:sz w:val="24"/>
          <w:szCs w:val="24"/>
        </w:rPr>
        <w:t> in the </w:t>
      </w:r>
      <w:r w:rsidRPr="004C1866">
        <w:rPr>
          <w:rFonts w:ascii="Times New Roman" w:eastAsia="Times New Roman" w:hAnsi="Times New Roman" w:cs="Times New Roman"/>
          <w:b/>
          <w:bCs/>
          <w:i/>
          <w:iCs/>
          <w:sz w:val="24"/>
          <w:szCs w:val="24"/>
        </w:rPr>
        <w:t>Goals and options</w:t>
      </w:r>
      <w:r w:rsidRPr="004C1866">
        <w:rPr>
          <w:rFonts w:ascii="Times New Roman" w:eastAsia="Times New Roman" w:hAnsi="Times New Roman" w:cs="Times New Roman"/>
          <w:i/>
          <w:iCs/>
          <w:sz w:val="24"/>
          <w:szCs w:val="24"/>
        </w:rPr>
        <w:t> textbox as </w:t>
      </w:r>
      <w:r w:rsidRPr="004C1866">
        <w:rPr>
          <w:rFonts w:ascii="Times New Roman" w:eastAsia="Times New Roman" w:hAnsi="Times New Roman" w:cs="Times New Roman"/>
          <w:b/>
          <w:bCs/>
          <w:i/>
          <w:iCs/>
          <w:sz w:val="24"/>
          <w:szCs w:val="24"/>
        </w:rPr>
        <w:t>"maven clean,"</w:t>
      </w:r>
      <w:r w:rsidRPr="004C1866">
        <w:rPr>
          <w:rFonts w:ascii="Times New Roman" w:eastAsia="Times New Roman" w:hAnsi="Times New Roman" w:cs="Times New Roman"/>
          <w:i/>
          <w:iCs/>
          <w:sz w:val="24"/>
          <w:szCs w:val="24"/>
        </w:rPr>
        <w:t> </w:t>
      </w:r>
      <w:r w:rsidRPr="004C1866">
        <w:rPr>
          <w:rFonts w:ascii="Times New Roman" w:eastAsia="Times New Roman" w:hAnsi="Times New Roman" w:cs="Times New Roman"/>
          <w:b/>
          <w:bCs/>
          <w:i/>
          <w:iCs/>
          <w:sz w:val="24"/>
          <w:szCs w:val="24"/>
        </w:rPr>
        <w:t>"maven install,</w:t>
      </w:r>
      <w:proofErr w:type="gramStart"/>
      <w:r w:rsidRPr="004C1866">
        <w:rPr>
          <w:rFonts w:ascii="Times New Roman" w:eastAsia="Times New Roman" w:hAnsi="Times New Roman" w:cs="Times New Roman"/>
          <w:b/>
          <w:bCs/>
          <w:i/>
          <w:iCs/>
          <w:sz w:val="24"/>
          <w:szCs w:val="24"/>
        </w:rPr>
        <w:t>"</w:t>
      </w:r>
      <w:r w:rsidRPr="004C1866">
        <w:rPr>
          <w:rFonts w:ascii="Times New Roman" w:eastAsia="Times New Roman" w:hAnsi="Times New Roman" w:cs="Times New Roman"/>
          <w:i/>
          <w:iCs/>
          <w:sz w:val="24"/>
          <w:szCs w:val="24"/>
        </w:rPr>
        <w:t>  as</w:t>
      </w:r>
      <w:proofErr w:type="gramEnd"/>
      <w:r w:rsidRPr="004C1866">
        <w:rPr>
          <w:rFonts w:ascii="Times New Roman" w:eastAsia="Times New Roman" w:hAnsi="Times New Roman" w:cs="Times New Roman"/>
          <w:i/>
          <w:iCs/>
          <w:sz w:val="24"/>
          <w:szCs w:val="24"/>
        </w:rPr>
        <w:t xml:space="preserve"> well, as </w:t>
      </w:r>
      <w:r w:rsidRPr="004C1866">
        <w:rPr>
          <w:rFonts w:ascii="Times New Roman" w:eastAsia="Times New Roman" w:hAnsi="Times New Roman" w:cs="Times New Roman"/>
          <w:b/>
          <w:bCs/>
          <w:i/>
          <w:iCs/>
          <w:sz w:val="24"/>
          <w:szCs w:val="24"/>
        </w:rPr>
        <w:t>"maven test"</w:t>
      </w:r>
      <w:r w:rsidRPr="004C1866">
        <w:rPr>
          <w:rFonts w:ascii="Times New Roman" w:eastAsia="Times New Roman" w:hAnsi="Times New Roman" w:cs="Times New Roman"/>
          <w:i/>
          <w:iCs/>
          <w:sz w:val="24"/>
          <w:szCs w:val="24"/>
        </w:rPr>
        <w:t> are the maven commands while running maven build but here </w:t>
      </w:r>
      <w:r w:rsidRPr="004C1866">
        <w:rPr>
          <w:rFonts w:ascii="Times New Roman" w:eastAsia="Times New Roman" w:hAnsi="Times New Roman" w:cs="Times New Roman"/>
          <w:b/>
          <w:bCs/>
          <w:i/>
          <w:iCs/>
          <w:sz w:val="24"/>
          <w:szCs w:val="24"/>
        </w:rPr>
        <w:t>"clean install"</w:t>
      </w:r>
      <w:r w:rsidRPr="004C1866">
        <w:rPr>
          <w:rFonts w:ascii="Times New Roman" w:eastAsia="Times New Roman" w:hAnsi="Times New Roman" w:cs="Times New Roman"/>
          <w:i/>
          <w:iCs/>
          <w:sz w:val="24"/>
          <w:szCs w:val="24"/>
        </w:rPr>
        <w:t> command is sufficient to trigger build from Jenkins.</w:t>
      </w:r>
    </w:p>
    <w:p w:rsidR="004C1866" w:rsidRPr="004C1866" w:rsidRDefault="004C1866" w:rsidP="004C1866">
      <w:pPr>
        <w:numPr>
          <w:ilvl w:val="0"/>
          <w:numId w:val="7"/>
        </w:numPr>
        <w:spacing w:before="100" w:beforeAutospacing="1" w:after="100" w:afterAutospacing="1" w:line="240" w:lineRule="auto"/>
        <w:ind w:left="300"/>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Finally, click on the </w:t>
      </w:r>
      <w:r w:rsidRPr="004C1866">
        <w:rPr>
          <w:rFonts w:ascii="Times New Roman" w:eastAsia="Times New Roman" w:hAnsi="Times New Roman" w:cs="Times New Roman"/>
          <w:b/>
          <w:bCs/>
          <w:i/>
          <w:iCs/>
          <w:sz w:val="24"/>
          <w:szCs w:val="24"/>
        </w:rPr>
        <w:t>Save</w:t>
      </w:r>
      <w:r w:rsidRPr="004C1866">
        <w:rPr>
          <w:rFonts w:ascii="Times New Roman" w:eastAsia="Times New Roman" w:hAnsi="Times New Roman" w:cs="Times New Roman"/>
          <w:i/>
          <w:iCs/>
          <w:sz w:val="24"/>
          <w:szCs w:val="24"/>
        </w:rPr>
        <w:t> button.</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So, our </w:t>
      </w:r>
      <w:r w:rsidRPr="004C1866">
        <w:rPr>
          <w:rFonts w:ascii="Times New Roman" w:eastAsia="Times New Roman" w:hAnsi="Times New Roman" w:cs="Times New Roman"/>
          <w:i/>
          <w:iCs/>
          <w:sz w:val="24"/>
          <w:szCs w:val="24"/>
        </w:rPr>
        <w:t>Maven project</w:t>
      </w:r>
      <w:r w:rsidRPr="004C1866">
        <w:rPr>
          <w:rFonts w:ascii="Times New Roman" w:eastAsia="Times New Roman" w:hAnsi="Times New Roman" w:cs="Times New Roman"/>
          <w:sz w:val="24"/>
          <w:szCs w:val="24"/>
        </w:rPr>
        <w:t> setup finishes and is ready to run. In the further subsection, we will see how to execute a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project in </w:t>
      </w:r>
      <w:r w:rsidRPr="004C1866">
        <w:rPr>
          <w:rFonts w:ascii="Times New Roman" w:eastAsia="Times New Roman" w:hAnsi="Times New Roman" w:cs="Times New Roman"/>
          <w:i/>
          <w:iCs/>
          <w:sz w:val="24"/>
          <w:szCs w:val="24"/>
        </w:rPr>
        <w:t>Jenkins.</w:t>
      </w:r>
    </w:p>
    <w:p w:rsidR="004C1866" w:rsidRPr="004C1866" w:rsidRDefault="004C1866" w:rsidP="004C1866">
      <w:pPr>
        <w:spacing w:before="100" w:beforeAutospacing="1" w:after="100" w:afterAutospacing="1" w:line="240" w:lineRule="auto"/>
        <w:outlineLvl w:val="2"/>
        <w:rPr>
          <w:rFonts w:ascii="Times New Roman" w:eastAsia="Times New Roman" w:hAnsi="Times New Roman" w:cs="Times New Roman"/>
          <w:b/>
          <w:bCs/>
          <w:color w:val="4A4A4A"/>
          <w:sz w:val="31"/>
          <w:szCs w:val="31"/>
        </w:rPr>
      </w:pPr>
      <w:r w:rsidRPr="004C1866">
        <w:rPr>
          <w:rFonts w:ascii="Times New Roman" w:eastAsia="Times New Roman" w:hAnsi="Times New Roman" w:cs="Times New Roman"/>
          <w:b/>
          <w:bCs/>
          <w:i/>
          <w:iCs/>
          <w:color w:val="4A4A4A"/>
          <w:sz w:val="31"/>
          <w:szCs w:val="31"/>
        </w:rPr>
        <w:t>How to execute a Maven project in Jenkins?</w:t>
      </w:r>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As our maven project is already setup in the previous section, we are now ready to execute it. After setup, a </w:t>
      </w:r>
      <w:r w:rsidRPr="004C1866">
        <w:rPr>
          <w:rFonts w:ascii="Times New Roman" w:eastAsia="Times New Roman" w:hAnsi="Times New Roman" w:cs="Times New Roman"/>
          <w:i/>
          <w:iCs/>
          <w:sz w:val="24"/>
          <w:szCs w:val="24"/>
        </w:rPr>
        <w:t>Maven</w:t>
      </w:r>
      <w:r w:rsidRPr="004C1866">
        <w:rPr>
          <w:rFonts w:ascii="Times New Roman" w:eastAsia="Times New Roman" w:hAnsi="Times New Roman" w:cs="Times New Roman"/>
          <w:sz w:val="24"/>
          <w:szCs w:val="24"/>
        </w:rPr>
        <w:t> project is similar to other job types in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provides multiple ways to execute jobs. Apart from the manual execution, a few of the options to automatically executing the jobs are highlighted below:</w:t>
      </w:r>
    </w:p>
    <w:p w:rsidR="004C1866" w:rsidRPr="004C1866" w:rsidRDefault="004C1866" w:rsidP="004C1866">
      <w:pPr>
        <w:spacing w:after="360" w:line="240" w:lineRule="auto"/>
        <w:rPr>
          <w:rFonts w:ascii="Times New Roman" w:eastAsia="Times New Roman" w:hAnsi="Times New Roman" w:cs="Times New Roman"/>
          <w:sz w:val="24"/>
          <w:szCs w:val="24"/>
        </w:rPr>
      </w:pPr>
      <w:bookmarkStart w:id="0" w:name="_GoBack"/>
      <w:r w:rsidRPr="004C1866">
        <w:rPr>
          <w:rFonts w:ascii="Times New Roman" w:eastAsia="Times New Roman" w:hAnsi="Times New Roman" w:cs="Times New Roman"/>
          <w:noProof/>
          <w:sz w:val="24"/>
          <w:szCs w:val="24"/>
        </w:rPr>
        <w:lastRenderedPageBreak/>
        <w:drawing>
          <wp:inline distT="0" distB="0" distL="0" distR="0">
            <wp:extent cx="6123294" cy="3022600"/>
            <wp:effectExtent l="0" t="0" r="0" b="6350"/>
            <wp:docPr id="18" name="Picture 18" descr="Maven project execution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ven project execution in Jenki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949" cy="3024404"/>
                    </a:xfrm>
                    <a:prstGeom prst="rect">
                      <a:avLst/>
                    </a:prstGeom>
                    <a:noFill/>
                    <a:ln>
                      <a:noFill/>
                    </a:ln>
                  </pic:spPr>
                </pic:pic>
              </a:graphicData>
            </a:graphic>
          </wp:inline>
        </w:drawing>
      </w:r>
      <w:bookmarkEnd w:id="0"/>
    </w:p>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You can select one or all of the above-mentioned options to trigger the build automatically. Let's understand under what all conditions these options will trigger the build:</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94"/>
        <w:gridCol w:w="7450"/>
      </w:tblGrid>
      <w:tr w:rsidR="004C1866" w:rsidRPr="004C1866" w:rsidTr="004C186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4C1866" w:rsidRPr="004C1866" w:rsidRDefault="004C1866" w:rsidP="004C1866">
            <w:pPr>
              <w:spacing w:after="0" w:line="240" w:lineRule="auto"/>
              <w:jc w:val="center"/>
              <w:rPr>
                <w:rFonts w:ascii="Times New Roman" w:eastAsia="Times New Roman" w:hAnsi="Times New Roman" w:cs="Times New Roman"/>
                <w:b/>
                <w:bCs/>
                <w:sz w:val="24"/>
                <w:szCs w:val="24"/>
              </w:rPr>
            </w:pPr>
            <w:r w:rsidRPr="004C1866">
              <w:rPr>
                <w:rFonts w:ascii="Times New Roman" w:eastAsia="Times New Roman" w:hAnsi="Times New Roman" w:cs="Times New Roman"/>
                <w:b/>
                <w:bCs/>
                <w:i/>
                <w:iCs/>
                <w:sz w:val="24"/>
                <w:szCs w:val="24"/>
              </w:rPr>
              <w:t>Build Trigger Option</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4C1866" w:rsidRPr="004C1866" w:rsidRDefault="004C1866" w:rsidP="004C1866">
            <w:pPr>
              <w:spacing w:after="0" w:line="240" w:lineRule="auto"/>
              <w:jc w:val="center"/>
              <w:rPr>
                <w:rFonts w:ascii="Times New Roman" w:eastAsia="Times New Roman" w:hAnsi="Times New Roman" w:cs="Times New Roman"/>
                <w:b/>
                <w:bCs/>
                <w:sz w:val="24"/>
                <w:szCs w:val="24"/>
              </w:rPr>
            </w:pPr>
            <w:r w:rsidRPr="004C1866">
              <w:rPr>
                <w:rFonts w:ascii="Times New Roman" w:eastAsia="Times New Roman" w:hAnsi="Times New Roman" w:cs="Times New Roman"/>
                <w:b/>
                <w:bCs/>
                <w:i/>
                <w:iCs/>
                <w:sz w:val="24"/>
                <w:szCs w:val="24"/>
              </w:rPr>
              <w:t>Behavior</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Build whenever a SNAPSHOT dependency is built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 xml:space="preserve">If checked, Jenkins will parse the POMs of this project and check if any of its snapshot dependencies are built on this Jenkins. If so, Jenkins will set up a build dependency relationship so that whenever the dependency job builds, and a new SNAPSHOT jar creates, Jenkins will schedule a build of this </w:t>
            </w:r>
            <w:proofErr w:type="spellStart"/>
            <w:proofErr w:type="gramStart"/>
            <w:r w:rsidRPr="004C1866">
              <w:rPr>
                <w:rFonts w:ascii="Times New Roman" w:eastAsia="Times New Roman" w:hAnsi="Times New Roman" w:cs="Times New Roman"/>
                <w:sz w:val="24"/>
                <w:szCs w:val="24"/>
              </w:rPr>
              <w:t>project.This</w:t>
            </w:r>
            <w:proofErr w:type="spellEnd"/>
            <w:proofErr w:type="gramEnd"/>
            <w:r w:rsidRPr="004C1866">
              <w:rPr>
                <w:rFonts w:ascii="Times New Roman" w:eastAsia="Times New Roman" w:hAnsi="Times New Roman" w:cs="Times New Roman"/>
                <w:sz w:val="24"/>
                <w:szCs w:val="24"/>
              </w:rPr>
              <w:t xml:space="preserve"> is convenient for automatically performing continuous integration. Jenkins will check the snapshot dependencies from the &lt;dependency&gt; element in the POM, as well as &lt;plugin&gt;s and </w:t>
            </w:r>
            <w:r w:rsidRPr="004C1866">
              <w:rPr>
                <w:rFonts w:ascii="Consolas" w:eastAsia="Times New Roman" w:hAnsi="Consolas" w:cs="Courier New"/>
                <w:color w:val="E83E8C"/>
                <w:sz w:val="21"/>
                <w:szCs w:val="21"/>
                <w:shd w:val="clear" w:color="auto" w:fill="F5F5F5"/>
              </w:rPr>
              <w:t>&lt;extension&gt;</w:t>
            </w:r>
            <w:r w:rsidRPr="004C1866">
              <w:rPr>
                <w:rFonts w:ascii="Times New Roman" w:eastAsia="Times New Roman" w:hAnsi="Times New Roman" w:cs="Times New Roman"/>
                <w:sz w:val="24"/>
                <w:szCs w:val="24"/>
              </w:rPr>
              <w:t>s used in POMs.</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Build after other projects are built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 xml:space="preserve">Set up a trigger so that new build schedules for this project when some other projects finish building. This is convenient for running an extensive test after a build is complete, for </w:t>
            </w:r>
            <w:proofErr w:type="spellStart"/>
            <w:r w:rsidRPr="004C1866">
              <w:rPr>
                <w:rFonts w:ascii="Times New Roman" w:eastAsia="Times New Roman" w:hAnsi="Times New Roman" w:cs="Times New Roman"/>
                <w:sz w:val="24"/>
                <w:szCs w:val="24"/>
              </w:rPr>
              <w:t>example.This</w:t>
            </w:r>
            <w:proofErr w:type="spellEnd"/>
            <w:r w:rsidRPr="004C1866">
              <w:rPr>
                <w:rFonts w:ascii="Times New Roman" w:eastAsia="Times New Roman" w:hAnsi="Times New Roman" w:cs="Times New Roman"/>
                <w:sz w:val="24"/>
                <w:szCs w:val="24"/>
              </w:rPr>
              <w:t xml:space="preserve"> configuration complements the </w:t>
            </w:r>
            <w:r w:rsidRPr="004C1866">
              <w:rPr>
                <w:rFonts w:ascii="Times New Roman" w:eastAsia="Times New Roman" w:hAnsi="Times New Roman" w:cs="Times New Roman"/>
                <w:b/>
                <w:bCs/>
                <w:i/>
                <w:iCs/>
                <w:sz w:val="24"/>
                <w:szCs w:val="24"/>
              </w:rPr>
              <w:t>"Build other projects"</w:t>
            </w:r>
            <w:r w:rsidRPr="004C1866">
              <w:rPr>
                <w:rFonts w:ascii="Times New Roman" w:eastAsia="Times New Roman" w:hAnsi="Times New Roman" w:cs="Times New Roman"/>
                <w:sz w:val="24"/>
                <w:szCs w:val="24"/>
              </w:rPr>
              <w:t> section in the </w:t>
            </w:r>
            <w:r w:rsidRPr="004C1866">
              <w:rPr>
                <w:rFonts w:ascii="Times New Roman" w:eastAsia="Times New Roman" w:hAnsi="Times New Roman" w:cs="Times New Roman"/>
                <w:b/>
                <w:bCs/>
                <w:i/>
                <w:iCs/>
                <w:sz w:val="24"/>
                <w:szCs w:val="24"/>
              </w:rPr>
              <w:t>"Post-build Actions"</w:t>
            </w:r>
            <w:r w:rsidRPr="004C1866">
              <w:rPr>
                <w:rFonts w:ascii="Times New Roman" w:eastAsia="Times New Roman" w:hAnsi="Times New Roman" w:cs="Times New Roman"/>
                <w:sz w:val="24"/>
                <w:szCs w:val="24"/>
              </w:rPr>
              <w:t> of an upstream project but is preferable when you want to configure the downstream project.</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Build periodically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This feature is primarily for using Jenkins as a CRON replacement, and it is </w:t>
            </w:r>
            <w:r w:rsidRPr="004C1866">
              <w:rPr>
                <w:rFonts w:ascii="Times New Roman" w:eastAsia="Times New Roman" w:hAnsi="Times New Roman" w:cs="Times New Roman"/>
                <w:b/>
                <w:bCs/>
                <w:i/>
                <w:iCs/>
                <w:sz w:val="24"/>
                <w:szCs w:val="24"/>
              </w:rPr>
              <w:t>not ideal for continuously building software projects.</w:t>
            </w:r>
            <w:r w:rsidRPr="004C1866">
              <w:rPr>
                <w:rFonts w:ascii="Times New Roman" w:eastAsia="Times New Roman" w:hAnsi="Times New Roman" w:cs="Times New Roman"/>
                <w:sz w:val="24"/>
                <w:szCs w:val="24"/>
              </w:rPr>
              <w:t> When people initially start continuous integration, they often use the idea of regularly scheduled builds like nightly/weekly that they use this feature. However, the point of continuous integration is to start a build as soon as a change is made to provide quick feedback. To do that, you need to hook up the SCM change notification to Jenkins.</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lastRenderedPageBreak/>
              <w:t xml:space="preserve">GitHub hook trigger for </w:t>
            </w:r>
            <w:proofErr w:type="spellStart"/>
            <w:r w:rsidRPr="004C1866">
              <w:rPr>
                <w:rFonts w:ascii="Times New Roman" w:eastAsia="Times New Roman" w:hAnsi="Times New Roman" w:cs="Times New Roman"/>
                <w:i/>
                <w:iCs/>
                <w:sz w:val="24"/>
                <w:szCs w:val="24"/>
              </w:rPr>
              <w:t>GITScm</w:t>
            </w:r>
            <w:proofErr w:type="spellEnd"/>
            <w:r w:rsidRPr="004C1866">
              <w:rPr>
                <w:rFonts w:ascii="Times New Roman" w:eastAsia="Times New Roman" w:hAnsi="Times New Roman" w:cs="Times New Roman"/>
                <w:i/>
                <w:iCs/>
                <w:sz w:val="24"/>
                <w:szCs w:val="24"/>
              </w:rPr>
              <w:t xml:space="preserve"> polling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 xml:space="preserve">If Jenkins receives/ gets PUSH GitHub hook from repo defined in the </w:t>
            </w:r>
            <w:proofErr w:type="spellStart"/>
            <w:r w:rsidRPr="004C1866">
              <w:rPr>
                <w:rFonts w:ascii="Times New Roman" w:eastAsia="Times New Roman" w:hAnsi="Times New Roman" w:cs="Times New Roman"/>
                <w:sz w:val="24"/>
                <w:szCs w:val="24"/>
              </w:rPr>
              <w:t>Git</w:t>
            </w:r>
            <w:proofErr w:type="spellEnd"/>
            <w:r w:rsidRPr="004C1866">
              <w:rPr>
                <w:rFonts w:ascii="Times New Roman" w:eastAsia="Times New Roman" w:hAnsi="Times New Roman" w:cs="Times New Roman"/>
                <w:sz w:val="24"/>
                <w:szCs w:val="24"/>
              </w:rPr>
              <w:t xml:space="preserve"> SCM section, it will trigger </w:t>
            </w:r>
            <w:proofErr w:type="spellStart"/>
            <w:r w:rsidRPr="004C1866">
              <w:rPr>
                <w:rFonts w:ascii="Times New Roman" w:eastAsia="Times New Roman" w:hAnsi="Times New Roman" w:cs="Times New Roman"/>
                <w:sz w:val="24"/>
                <w:szCs w:val="24"/>
              </w:rPr>
              <w:t>Git</w:t>
            </w:r>
            <w:proofErr w:type="spellEnd"/>
            <w:r w:rsidRPr="004C1866">
              <w:rPr>
                <w:rFonts w:ascii="Times New Roman" w:eastAsia="Times New Roman" w:hAnsi="Times New Roman" w:cs="Times New Roman"/>
                <w:sz w:val="24"/>
                <w:szCs w:val="24"/>
              </w:rPr>
              <w:t xml:space="preserve"> SCM polling logic. In fact, polling logic belongs to </w:t>
            </w:r>
            <w:proofErr w:type="spellStart"/>
            <w:r w:rsidRPr="004C1866">
              <w:rPr>
                <w:rFonts w:ascii="Times New Roman" w:eastAsia="Times New Roman" w:hAnsi="Times New Roman" w:cs="Times New Roman"/>
                <w:sz w:val="24"/>
                <w:szCs w:val="24"/>
              </w:rPr>
              <w:t>Git</w:t>
            </w:r>
            <w:proofErr w:type="spellEnd"/>
            <w:r w:rsidRPr="004C1866">
              <w:rPr>
                <w:rFonts w:ascii="Times New Roman" w:eastAsia="Times New Roman" w:hAnsi="Times New Roman" w:cs="Times New Roman"/>
                <w:sz w:val="24"/>
                <w:szCs w:val="24"/>
              </w:rPr>
              <w:t xml:space="preserve"> SCM.</w:t>
            </w:r>
          </w:p>
        </w:tc>
      </w:tr>
      <w:tr w:rsidR="004C1866" w:rsidRPr="004C1866" w:rsidTr="004C1866">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i/>
                <w:iCs/>
                <w:sz w:val="24"/>
                <w:szCs w:val="24"/>
              </w:rPr>
              <w:t>Poll SCM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C1866" w:rsidRPr="004C1866" w:rsidRDefault="004C1866" w:rsidP="004C1866">
            <w:pPr>
              <w:spacing w:after="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Configure Jenkins to poll changes in SCM. Note that this will be an expensive/ cost-incurring CVS operation, as every polling requires Jenkins to scan the entire workspace and verify it with the server.</w:t>
            </w:r>
          </w:p>
        </w:tc>
      </w:tr>
    </w:tbl>
    <w:p w:rsidR="004C1866" w:rsidRPr="004C1866" w:rsidRDefault="004C1866" w:rsidP="004C1866">
      <w:pPr>
        <w:spacing w:after="360" w:line="240" w:lineRule="auto"/>
        <w:rPr>
          <w:rFonts w:ascii="Times New Roman" w:eastAsia="Times New Roman" w:hAnsi="Times New Roman" w:cs="Times New Roman"/>
          <w:sz w:val="24"/>
          <w:szCs w:val="24"/>
        </w:rPr>
      </w:pPr>
      <w:r w:rsidRPr="004C1866">
        <w:rPr>
          <w:rFonts w:ascii="Times New Roman" w:eastAsia="Times New Roman" w:hAnsi="Times New Roman" w:cs="Times New Roman"/>
          <w:sz w:val="24"/>
          <w:szCs w:val="24"/>
        </w:rPr>
        <w:t>You can select any of these options for the auto-execution of </w:t>
      </w:r>
      <w:r w:rsidRPr="004C1866">
        <w:rPr>
          <w:rFonts w:ascii="Times New Roman" w:eastAsia="Times New Roman" w:hAnsi="Times New Roman" w:cs="Times New Roman"/>
          <w:i/>
          <w:iCs/>
          <w:sz w:val="24"/>
          <w:szCs w:val="24"/>
        </w:rPr>
        <w:t>Jenkins</w:t>
      </w:r>
      <w:r w:rsidRPr="004C1866">
        <w:rPr>
          <w:rFonts w:ascii="Times New Roman" w:eastAsia="Times New Roman" w:hAnsi="Times New Roman" w:cs="Times New Roman"/>
          <w:sz w:val="24"/>
          <w:szCs w:val="24"/>
        </w:rPr>
        <w:t> jobs.</w:t>
      </w:r>
    </w:p>
    <w:p w:rsidR="00DD5F1E" w:rsidRPr="004C1866" w:rsidRDefault="00DD5F1E" w:rsidP="004C1866"/>
    <w:sectPr w:rsidR="00DD5F1E" w:rsidRPr="004C1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82C10"/>
    <w:multiLevelType w:val="multilevel"/>
    <w:tmpl w:val="2FF4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0272B"/>
    <w:multiLevelType w:val="multilevel"/>
    <w:tmpl w:val="B4CA5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9F6668"/>
    <w:multiLevelType w:val="multilevel"/>
    <w:tmpl w:val="C0EC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176532"/>
    <w:multiLevelType w:val="multilevel"/>
    <w:tmpl w:val="1862B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C2E5C"/>
    <w:multiLevelType w:val="multilevel"/>
    <w:tmpl w:val="9A74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342861"/>
    <w:multiLevelType w:val="multilevel"/>
    <w:tmpl w:val="8C36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384BD9"/>
    <w:multiLevelType w:val="multilevel"/>
    <w:tmpl w:val="F788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4"/>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825"/>
    <w:rsid w:val="00433433"/>
    <w:rsid w:val="004C1866"/>
    <w:rsid w:val="005B2825"/>
    <w:rsid w:val="00AE1E21"/>
    <w:rsid w:val="00DD5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51910"/>
  <w15:chartTrackingRefBased/>
  <w15:docId w15:val="{BE9495A2-79BC-4504-AA53-9BC1DBD95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B28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B28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B28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8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B28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B2825"/>
    <w:rPr>
      <w:rFonts w:ascii="Times New Roman" w:eastAsia="Times New Roman" w:hAnsi="Times New Roman" w:cs="Times New Roman"/>
      <w:b/>
      <w:bCs/>
      <w:sz w:val="27"/>
      <w:szCs w:val="27"/>
    </w:rPr>
  </w:style>
  <w:style w:type="character" w:customStyle="1" w:styleId="field">
    <w:name w:val="field"/>
    <w:basedOn w:val="DefaultParagraphFont"/>
    <w:rsid w:val="005B2825"/>
  </w:style>
  <w:style w:type="paragraph" w:customStyle="1" w:styleId="byline">
    <w:name w:val="byline"/>
    <w:basedOn w:val="Normal"/>
    <w:rsid w:val="005B28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B2825"/>
    <w:rPr>
      <w:color w:val="0000FF"/>
      <w:u w:val="single"/>
    </w:rPr>
  </w:style>
  <w:style w:type="paragraph" w:styleId="NormalWeb">
    <w:name w:val="Normal (Web)"/>
    <w:basedOn w:val="Normal"/>
    <w:uiPriority w:val="99"/>
    <w:semiHidden/>
    <w:unhideWhenUsed/>
    <w:rsid w:val="005B28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2825"/>
    <w:rPr>
      <w:b/>
      <w:bCs/>
    </w:rPr>
  </w:style>
  <w:style w:type="character" w:styleId="Emphasis">
    <w:name w:val="Emphasis"/>
    <w:basedOn w:val="DefaultParagraphFont"/>
    <w:uiPriority w:val="20"/>
    <w:qFormat/>
    <w:rsid w:val="005B2825"/>
    <w:rPr>
      <w:i/>
      <w:iCs/>
    </w:rPr>
  </w:style>
  <w:style w:type="character" w:customStyle="1" w:styleId="article-meta-datapublished-at">
    <w:name w:val="article-meta-data__published-at"/>
    <w:basedOn w:val="DefaultParagraphFont"/>
    <w:rsid w:val="004C1866"/>
  </w:style>
  <w:style w:type="character" w:customStyle="1" w:styleId="pl-2">
    <w:name w:val="pl-2"/>
    <w:basedOn w:val="DefaultParagraphFont"/>
    <w:rsid w:val="004C1866"/>
  </w:style>
  <w:style w:type="character" w:styleId="HTMLCode">
    <w:name w:val="HTML Code"/>
    <w:basedOn w:val="DefaultParagraphFont"/>
    <w:uiPriority w:val="99"/>
    <w:semiHidden/>
    <w:unhideWhenUsed/>
    <w:rsid w:val="004C18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078759">
      <w:bodyDiv w:val="1"/>
      <w:marLeft w:val="0"/>
      <w:marRight w:val="0"/>
      <w:marTop w:val="0"/>
      <w:marBottom w:val="0"/>
      <w:divBdr>
        <w:top w:val="none" w:sz="0" w:space="0" w:color="auto"/>
        <w:left w:val="none" w:sz="0" w:space="0" w:color="auto"/>
        <w:bottom w:val="none" w:sz="0" w:space="0" w:color="auto"/>
        <w:right w:val="none" w:sz="0" w:space="0" w:color="auto"/>
      </w:divBdr>
      <w:divsChild>
        <w:div w:id="1523057884">
          <w:marLeft w:val="0"/>
          <w:marRight w:val="0"/>
          <w:marTop w:val="0"/>
          <w:marBottom w:val="0"/>
          <w:divBdr>
            <w:top w:val="none" w:sz="0" w:space="0" w:color="auto"/>
            <w:left w:val="none" w:sz="0" w:space="0" w:color="auto"/>
            <w:bottom w:val="none" w:sz="0" w:space="0" w:color="auto"/>
            <w:right w:val="none" w:sz="0" w:space="0" w:color="auto"/>
          </w:divBdr>
          <w:divsChild>
            <w:div w:id="589657148">
              <w:marLeft w:val="0"/>
              <w:marRight w:val="0"/>
              <w:marTop w:val="0"/>
              <w:marBottom w:val="0"/>
              <w:divBdr>
                <w:top w:val="none" w:sz="0" w:space="0" w:color="auto"/>
                <w:left w:val="none" w:sz="0" w:space="0" w:color="auto"/>
                <w:bottom w:val="none" w:sz="0" w:space="0" w:color="auto"/>
                <w:right w:val="none" w:sz="0" w:space="0" w:color="auto"/>
              </w:divBdr>
            </w:div>
          </w:divsChild>
        </w:div>
        <w:div w:id="705954728">
          <w:marLeft w:val="0"/>
          <w:marRight w:val="0"/>
          <w:marTop w:val="600"/>
          <w:marBottom w:val="0"/>
          <w:divBdr>
            <w:top w:val="none" w:sz="0" w:space="0" w:color="auto"/>
            <w:left w:val="none" w:sz="0" w:space="0" w:color="auto"/>
            <w:bottom w:val="none" w:sz="0" w:space="0" w:color="auto"/>
            <w:right w:val="none" w:sz="0" w:space="0" w:color="auto"/>
          </w:divBdr>
          <w:divsChild>
            <w:div w:id="1411273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4518937">
      <w:bodyDiv w:val="1"/>
      <w:marLeft w:val="0"/>
      <w:marRight w:val="0"/>
      <w:marTop w:val="0"/>
      <w:marBottom w:val="0"/>
      <w:divBdr>
        <w:top w:val="none" w:sz="0" w:space="0" w:color="auto"/>
        <w:left w:val="none" w:sz="0" w:space="0" w:color="auto"/>
        <w:bottom w:val="none" w:sz="0" w:space="0" w:color="auto"/>
        <w:right w:val="none" w:sz="0" w:space="0" w:color="auto"/>
      </w:divBdr>
      <w:divsChild>
        <w:div w:id="507140288">
          <w:marLeft w:val="0"/>
          <w:marRight w:val="0"/>
          <w:marTop w:val="0"/>
          <w:marBottom w:val="330"/>
          <w:divBdr>
            <w:top w:val="none" w:sz="0" w:space="0" w:color="auto"/>
            <w:left w:val="none" w:sz="0" w:space="0" w:color="auto"/>
            <w:bottom w:val="none" w:sz="0" w:space="0" w:color="auto"/>
            <w:right w:val="none" w:sz="0" w:space="0" w:color="auto"/>
          </w:divBdr>
          <w:divsChild>
            <w:div w:id="824594115">
              <w:marLeft w:val="-225"/>
              <w:marRight w:val="-225"/>
              <w:marTop w:val="0"/>
              <w:marBottom w:val="0"/>
              <w:divBdr>
                <w:top w:val="none" w:sz="0" w:space="0" w:color="auto"/>
                <w:left w:val="none" w:sz="0" w:space="0" w:color="auto"/>
                <w:bottom w:val="none" w:sz="0" w:space="0" w:color="auto"/>
                <w:right w:val="none" w:sz="0" w:space="0" w:color="auto"/>
              </w:divBdr>
              <w:divsChild>
                <w:div w:id="913248448">
                  <w:marLeft w:val="0"/>
                  <w:marRight w:val="0"/>
                  <w:marTop w:val="0"/>
                  <w:marBottom w:val="0"/>
                  <w:divBdr>
                    <w:top w:val="none" w:sz="0" w:space="0" w:color="auto"/>
                    <w:left w:val="none" w:sz="0" w:space="0" w:color="auto"/>
                    <w:bottom w:val="none" w:sz="0" w:space="0" w:color="auto"/>
                    <w:right w:val="none" w:sz="0" w:space="0" w:color="auto"/>
                  </w:divBdr>
                </w:div>
                <w:div w:id="1009333863">
                  <w:marLeft w:val="0"/>
                  <w:marRight w:val="0"/>
                  <w:marTop w:val="0"/>
                  <w:marBottom w:val="0"/>
                  <w:divBdr>
                    <w:top w:val="none" w:sz="0" w:space="0" w:color="auto"/>
                    <w:left w:val="none" w:sz="0" w:space="0" w:color="auto"/>
                    <w:bottom w:val="none" w:sz="0" w:space="0" w:color="auto"/>
                    <w:right w:val="none" w:sz="0" w:space="0" w:color="auto"/>
                  </w:divBdr>
                  <w:divsChild>
                    <w:div w:id="1796831819">
                      <w:marLeft w:val="-225"/>
                      <w:marRight w:val="-225"/>
                      <w:marTop w:val="0"/>
                      <w:marBottom w:val="0"/>
                      <w:divBdr>
                        <w:top w:val="none" w:sz="0" w:space="0" w:color="auto"/>
                        <w:left w:val="none" w:sz="0" w:space="0" w:color="auto"/>
                        <w:bottom w:val="none" w:sz="0" w:space="0" w:color="auto"/>
                        <w:right w:val="none" w:sz="0" w:space="0" w:color="auto"/>
                      </w:divBdr>
                      <w:divsChild>
                        <w:div w:id="419832328">
                          <w:marLeft w:val="0"/>
                          <w:marRight w:val="0"/>
                          <w:marTop w:val="0"/>
                          <w:marBottom w:val="0"/>
                          <w:divBdr>
                            <w:top w:val="none" w:sz="0" w:space="0" w:color="auto"/>
                            <w:left w:val="none" w:sz="0" w:space="0" w:color="auto"/>
                            <w:bottom w:val="none" w:sz="0" w:space="0" w:color="auto"/>
                            <w:right w:val="none" w:sz="0" w:space="0" w:color="auto"/>
                          </w:divBdr>
                        </w:div>
                        <w:div w:id="648095957">
                          <w:marLeft w:val="0"/>
                          <w:marRight w:val="0"/>
                          <w:marTop w:val="0"/>
                          <w:marBottom w:val="0"/>
                          <w:divBdr>
                            <w:top w:val="none" w:sz="0" w:space="0" w:color="auto"/>
                            <w:left w:val="none" w:sz="0" w:space="0" w:color="auto"/>
                            <w:bottom w:val="none" w:sz="0" w:space="0" w:color="auto"/>
                            <w:right w:val="none" w:sz="0" w:space="0" w:color="auto"/>
                          </w:divBdr>
                        </w:div>
                        <w:div w:id="20956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00470">
          <w:marLeft w:val="0"/>
          <w:marRight w:val="0"/>
          <w:marTop w:val="0"/>
          <w:marBottom w:val="210"/>
          <w:divBdr>
            <w:top w:val="none" w:sz="0" w:space="0" w:color="auto"/>
            <w:left w:val="none" w:sz="0" w:space="0" w:color="auto"/>
            <w:bottom w:val="single" w:sz="6" w:space="19" w:color="DBDBDB"/>
            <w:right w:val="none" w:sz="0" w:space="0" w:color="auto"/>
          </w:divBdr>
          <w:divsChild>
            <w:div w:id="1060253181">
              <w:marLeft w:val="-225"/>
              <w:marRight w:val="-225"/>
              <w:marTop w:val="0"/>
              <w:marBottom w:val="0"/>
              <w:divBdr>
                <w:top w:val="none" w:sz="0" w:space="0" w:color="auto"/>
                <w:left w:val="none" w:sz="0" w:space="0" w:color="auto"/>
                <w:bottom w:val="none" w:sz="0" w:space="0" w:color="auto"/>
                <w:right w:val="none" w:sz="0" w:space="0" w:color="auto"/>
              </w:divBdr>
              <w:divsChild>
                <w:div w:id="748311471">
                  <w:marLeft w:val="0"/>
                  <w:marRight w:val="0"/>
                  <w:marTop w:val="0"/>
                  <w:marBottom w:val="0"/>
                  <w:divBdr>
                    <w:top w:val="none" w:sz="0" w:space="0" w:color="auto"/>
                    <w:left w:val="none" w:sz="0" w:space="0" w:color="auto"/>
                    <w:bottom w:val="none" w:sz="0" w:space="0" w:color="auto"/>
                    <w:right w:val="none" w:sz="0" w:space="0" w:color="auto"/>
                  </w:divBdr>
                  <w:divsChild>
                    <w:div w:id="1126120166">
                      <w:marLeft w:val="-225"/>
                      <w:marRight w:val="-225"/>
                      <w:marTop w:val="0"/>
                      <w:marBottom w:val="0"/>
                      <w:divBdr>
                        <w:top w:val="none" w:sz="0" w:space="0" w:color="auto"/>
                        <w:left w:val="none" w:sz="0" w:space="0" w:color="auto"/>
                        <w:bottom w:val="none" w:sz="0" w:space="0" w:color="auto"/>
                        <w:right w:val="none" w:sz="0" w:space="0" w:color="auto"/>
                      </w:divBdr>
                      <w:divsChild>
                        <w:div w:id="1536045011">
                          <w:marLeft w:val="0"/>
                          <w:marRight w:val="0"/>
                          <w:marTop w:val="0"/>
                          <w:marBottom w:val="120"/>
                          <w:divBdr>
                            <w:top w:val="none" w:sz="0" w:space="0" w:color="auto"/>
                            <w:left w:val="none" w:sz="0" w:space="0" w:color="auto"/>
                            <w:bottom w:val="none" w:sz="0" w:space="0" w:color="auto"/>
                            <w:right w:val="none" w:sz="0" w:space="0" w:color="auto"/>
                          </w:divBdr>
                        </w:div>
                        <w:div w:id="1359770608">
                          <w:marLeft w:val="0"/>
                          <w:marRight w:val="0"/>
                          <w:marTop w:val="0"/>
                          <w:marBottom w:val="0"/>
                          <w:divBdr>
                            <w:top w:val="none" w:sz="0" w:space="0" w:color="auto"/>
                            <w:left w:val="none" w:sz="0" w:space="0" w:color="auto"/>
                            <w:bottom w:val="none" w:sz="0" w:space="0" w:color="auto"/>
                            <w:right w:val="none" w:sz="0" w:space="0" w:color="auto"/>
                          </w:divBdr>
                        </w:div>
                        <w:div w:id="19878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0326">
                  <w:marLeft w:val="0"/>
                  <w:marRight w:val="0"/>
                  <w:marTop w:val="0"/>
                  <w:marBottom w:val="0"/>
                  <w:divBdr>
                    <w:top w:val="none" w:sz="0" w:space="0" w:color="auto"/>
                    <w:left w:val="none" w:sz="0" w:space="0" w:color="auto"/>
                    <w:bottom w:val="none" w:sz="0" w:space="0" w:color="auto"/>
                    <w:right w:val="none" w:sz="0" w:space="0" w:color="auto"/>
                  </w:divBdr>
                  <w:divsChild>
                    <w:div w:id="886725553">
                      <w:marLeft w:val="-225"/>
                      <w:marRight w:val="-225"/>
                      <w:marTop w:val="0"/>
                      <w:marBottom w:val="0"/>
                      <w:divBdr>
                        <w:top w:val="none" w:sz="0" w:space="0" w:color="auto"/>
                        <w:left w:val="none" w:sz="0" w:space="0" w:color="auto"/>
                        <w:bottom w:val="none" w:sz="0" w:space="0" w:color="auto"/>
                        <w:right w:val="none" w:sz="0" w:space="0" w:color="auto"/>
                      </w:divBdr>
                      <w:divsChild>
                        <w:div w:id="196815703">
                          <w:marLeft w:val="0"/>
                          <w:marRight w:val="0"/>
                          <w:marTop w:val="0"/>
                          <w:marBottom w:val="120"/>
                          <w:divBdr>
                            <w:top w:val="none" w:sz="0" w:space="0" w:color="auto"/>
                            <w:left w:val="none" w:sz="0" w:space="0" w:color="auto"/>
                            <w:bottom w:val="none" w:sz="0" w:space="0" w:color="auto"/>
                            <w:right w:val="none" w:sz="0" w:space="0" w:color="auto"/>
                          </w:divBdr>
                        </w:div>
                        <w:div w:id="1062366991">
                          <w:marLeft w:val="0"/>
                          <w:marRight w:val="0"/>
                          <w:marTop w:val="0"/>
                          <w:marBottom w:val="0"/>
                          <w:divBdr>
                            <w:top w:val="none" w:sz="0" w:space="0" w:color="auto"/>
                            <w:left w:val="none" w:sz="0" w:space="0" w:color="auto"/>
                            <w:bottom w:val="none" w:sz="0" w:space="0" w:color="auto"/>
                            <w:right w:val="none" w:sz="0" w:space="0" w:color="auto"/>
                          </w:divBdr>
                          <w:divsChild>
                            <w:div w:id="1695495200">
                              <w:marLeft w:val="-225"/>
                              <w:marRight w:val="-225"/>
                              <w:marTop w:val="0"/>
                              <w:marBottom w:val="0"/>
                              <w:divBdr>
                                <w:top w:val="none" w:sz="0" w:space="0" w:color="auto"/>
                                <w:left w:val="none" w:sz="0" w:space="0" w:color="auto"/>
                                <w:bottom w:val="none" w:sz="0" w:space="0" w:color="auto"/>
                                <w:right w:val="none" w:sz="0" w:space="0" w:color="auto"/>
                              </w:divBdr>
                              <w:divsChild>
                                <w:div w:id="1343119215">
                                  <w:marLeft w:val="0"/>
                                  <w:marRight w:val="0"/>
                                  <w:marTop w:val="0"/>
                                  <w:marBottom w:val="0"/>
                                  <w:divBdr>
                                    <w:top w:val="none" w:sz="0" w:space="0" w:color="auto"/>
                                    <w:left w:val="none" w:sz="0" w:space="0" w:color="auto"/>
                                    <w:bottom w:val="none" w:sz="0" w:space="0" w:color="auto"/>
                                    <w:right w:val="none" w:sz="0" w:space="0" w:color="auto"/>
                                  </w:divBdr>
                                </w:div>
                                <w:div w:id="12895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42241">
          <w:marLeft w:val="-225"/>
          <w:marRight w:val="-225"/>
          <w:marTop w:val="0"/>
          <w:marBottom w:val="0"/>
          <w:divBdr>
            <w:top w:val="none" w:sz="0" w:space="0" w:color="auto"/>
            <w:left w:val="none" w:sz="0" w:space="0" w:color="auto"/>
            <w:bottom w:val="none" w:sz="0" w:space="0" w:color="auto"/>
            <w:right w:val="none" w:sz="0" w:space="0" w:color="auto"/>
          </w:divBdr>
          <w:divsChild>
            <w:div w:id="491481840">
              <w:marLeft w:val="0"/>
              <w:marRight w:val="0"/>
              <w:marTop w:val="0"/>
              <w:marBottom w:val="0"/>
              <w:divBdr>
                <w:top w:val="none" w:sz="0" w:space="0" w:color="auto"/>
                <w:left w:val="none" w:sz="0" w:space="0" w:color="auto"/>
                <w:bottom w:val="none" w:sz="0" w:space="0" w:color="auto"/>
                <w:right w:val="none" w:sz="0" w:space="0" w:color="auto"/>
              </w:divBdr>
              <w:divsChild>
                <w:div w:id="720716178">
                  <w:marLeft w:val="-225"/>
                  <w:marRight w:val="-225"/>
                  <w:marTop w:val="0"/>
                  <w:marBottom w:val="0"/>
                  <w:divBdr>
                    <w:top w:val="none" w:sz="0" w:space="0" w:color="auto"/>
                    <w:left w:val="none" w:sz="0" w:space="0" w:color="auto"/>
                    <w:bottom w:val="none" w:sz="0" w:space="0" w:color="auto"/>
                    <w:right w:val="none" w:sz="0" w:space="0" w:color="auto"/>
                  </w:divBdr>
                  <w:divsChild>
                    <w:div w:id="1221671674">
                      <w:marLeft w:val="0"/>
                      <w:marRight w:val="0"/>
                      <w:marTop w:val="0"/>
                      <w:marBottom w:val="0"/>
                      <w:divBdr>
                        <w:top w:val="none" w:sz="0" w:space="0" w:color="auto"/>
                        <w:left w:val="none" w:sz="0" w:space="0" w:color="auto"/>
                        <w:bottom w:val="none" w:sz="0" w:space="0" w:color="auto"/>
                        <w:right w:val="none" w:sz="0" w:space="0" w:color="auto"/>
                      </w:divBdr>
                      <w:divsChild>
                        <w:div w:id="778377997">
                          <w:marLeft w:val="0"/>
                          <w:marRight w:val="0"/>
                          <w:marTop w:val="0"/>
                          <w:marBottom w:val="0"/>
                          <w:divBdr>
                            <w:top w:val="none" w:sz="0" w:space="0" w:color="auto"/>
                            <w:left w:val="none" w:sz="0" w:space="0" w:color="auto"/>
                            <w:bottom w:val="none" w:sz="0" w:space="0" w:color="auto"/>
                            <w:right w:val="none" w:sz="0" w:space="0" w:color="auto"/>
                          </w:divBdr>
                        </w:div>
                        <w:div w:id="15725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7015">
              <w:marLeft w:val="0"/>
              <w:marRight w:val="0"/>
              <w:marTop w:val="0"/>
              <w:marBottom w:val="0"/>
              <w:divBdr>
                <w:top w:val="none" w:sz="0" w:space="0" w:color="auto"/>
                <w:left w:val="none" w:sz="0" w:space="0" w:color="auto"/>
                <w:bottom w:val="none" w:sz="0" w:space="0" w:color="auto"/>
                <w:right w:val="none" w:sz="0" w:space="0" w:color="auto"/>
              </w:divBdr>
              <w:divsChild>
                <w:div w:id="1650330654">
                  <w:marLeft w:val="-225"/>
                  <w:marRight w:val="-225"/>
                  <w:marTop w:val="0"/>
                  <w:marBottom w:val="0"/>
                  <w:divBdr>
                    <w:top w:val="none" w:sz="0" w:space="0" w:color="auto"/>
                    <w:left w:val="none" w:sz="0" w:space="0" w:color="auto"/>
                    <w:bottom w:val="none" w:sz="0" w:space="0" w:color="auto"/>
                    <w:right w:val="none" w:sz="0" w:space="0" w:color="auto"/>
                  </w:divBdr>
                  <w:divsChild>
                    <w:div w:id="1551067426">
                      <w:marLeft w:val="0"/>
                      <w:marRight w:val="0"/>
                      <w:marTop w:val="0"/>
                      <w:marBottom w:val="0"/>
                      <w:divBdr>
                        <w:top w:val="none" w:sz="0" w:space="0" w:color="auto"/>
                        <w:left w:val="none" w:sz="0" w:space="0" w:color="auto"/>
                        <w:bottom w:val="none" w:sz="0" w:space="0" w:color="auto"/>
                        <w:right w:val="none" w:sz="0" w:space="0" w:color="auto"/>
                      </w:divBdr>
                    </w:div>
                    <w:div w:id="60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toolsqa.com/git/github/"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github.com/toolsqa17061989/SetupBuildJob" TargetMode="External"/><Relationship Id="rId20" Type="http://schemas.openxmlformats.org/officeDocument/2006/relationships/hyperlink" Target="https://www.toolsqa.com/jenkins/install-jenkins/" TargetMode="External"/><Relationship Id="rId1" Type="http://schemas.openxmlformats.org/officeDocument/2006/relationships/numbering" Target="numbering.xml"/><Relationship Id="rId6" Type="http://schemas.openxmlformats.org/officeDocument/2006/relationships/hyperlink" Target="https://www.toolsqa.com/maven/maven-introduction/" TargetMode="External"/><Relationship Id="rId11" Type="http://schemas.openxmlformats.org/officeDocument/2006/relationships/image" Target="media/image5.png"/><Relationship Id="rId24" Type="http://schemas.openxmlformats.org/officeDocument/2006/relationships/image" Target="media/image15.jpeg"/><Relationship Id="rId5" Type="http://schemas.openxmlformats.org/officeDocument/2006/relationships/hyperlink" Target="https://www.toolsqa.com/maven/maven-introduction/" TargetMode="External"/><Relationship Id="rId15" Type="http://schemas.openxmlformats.org/officeDocument/2006/relationships/image" Target="media/image9.jpeg"/><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1942</Words>
  <Characters>11074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2022-11-11T12:48:00Z</dcterms:created>
  <dcterms:modified xsi:type="dcterms:W3CDTF">2022-11-11T12:48:00Z</dcterms:modified>
</cp:coreProperties>
</file>