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FFF" w:rsidRPr="009E5FFF" w:rsidRDefault="009E5FFF" w:rsidP="009E5FFF">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9E5FFF">
        <w:rPr>
          <w:rFonts w:ascii="Helvetica" w:eastAsia="Times New Roman" w:hAnsi="Helvetica" w:cs="Helvetica"/>
          <w:b/>
          <w:bCs/>
          <w:color w:val="292929"/>
          <w:spacing w:val="-4"/>
          <w:kern w:val="36"/>
          <w:sz w:val="48"/>
          <w:szCs w:val="48"/>
        </w:rPr>
        <w:t>Jenkins-</w:t>
      </w:r>
      <w:proofErr w:type="spellStart"/>
      <w:r w:rsidRPr="009E5FFF">
        <w:rPr>
          <w:rFonts w:ascii="Helvetica" w:eastAsia="Times New Roman" w:hAnsi="Helvetica" w:cs="Helvetica"/>
          <w:b/>
          <w:bCs/>
          <w:color w:val="292929"/>
          <w:spacing w:val="-4"/>
          <w:kern w:val="36"/>
          <w:sz w:val="48"/>
          <w:szCs w:val="48"/>
        </w:rPr>
        <w:t>SonarQube</w:t>
      </w:r>
      <w:proofErr w:type="spellEnd"/>
      <w:r w:rsidRPr="009E5FFF">
        <w:rPr>
          <w:rFonts w:ascii="Helvetica" w:eastAsia="Times New Roman" w:hAnsi="Helvetica" w:cs="Helvetica"/>
          <w:b/>
          <w:bCs/>
          <w:color w:val="292929"/>
          <w:spacing w:val="-4"/>
          <w:kern w:val="36"/>
          <w:sz w:val="48"/>
          <w:szCs w:val="48"/>
        </w:rPr>
        <w:t xml:space="preserve"> Integration</w:t>
      </w:r>
    </w:p>
    <w:p w:rsidR="009E5FFF" w:rsidRPr="009E5FFF" w:rsidRDefault="009E5FFF" w:rsidP="009E5FFF">
      <w:pPr>
        <w:spacing w:after="0" w:line="240" w:lineRule="auto"/>
        <w:rPr>
          <w:rFonts w:ascii="Times New Roman" w:eastAsia="Times New Roman" w:hAnsi="Times New Roman" w:cs="Times New Roman"/>
          <w:sz w:val="24"/>
          <w:szCs w:val="24"/>
        </w:rPr>
      </w:pPr>
      <w:r w:rsidRPr="009E5FFF">
        <w:rPr>
          <w:rFonts w:ascii="Times New Roman" w:eastAsia="Times New Roman" w:hAnsi="Times New Roman" w:cs="Times New Roman"/>
          <w:noProof/>
          <w:sz w:val="24"/>
          <w:szCs w:val="24"/>
        </w:rPr>
        <w:drawing>
          <wp:inline distT="0" distB="0" distL="0" distR="0">
            <wp:extent cx="5116246" cy="3371850"/>
            <wp:effectExtent l="0" t="0" r="8255" b="0"/>
            <wp:docPr id="10" name="Picture 10" descr="https://miro.medium.com/proxy/1*jRIb96bpeYbvyqKUNDgq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proxy/1*jRIb96bpeYbvyqKUNDgq9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9642" cy="3374088"/>
                    </a:xfrm>
                    <a:prstGeom prst="rect">
                      <a:avLst/>
                    </a:prstGeom>
                    <a:noFill/>
                    <a:ln>
                      <a:noFill/>
                    </a:ln>
                  </pic:spPr>
                </pic:pic>
              </a:graphicData>
            </a:graphic>
          </wp:inline>
        </w:drawing>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b/>
          <w:bCs/>
          <w:color w:val="292929"/>
          <w:spacing w:val="-1"/>
          <w:sz w:val="30"/>
          <w:szCs w:val="30"/>
        </w:rPr>
        <w:t xml:space="preserve">Assume a </w:t>
      </w:r>
      <w:proofErr w:type="gramStart"/>
      <w:r w:rsidRPr="009E5FFF">
        <w:rPr>
          <w:rFonts w:ascii="Georgia" w:eastAsia="Times New Roman" w:hAnsi="Georgia" w:cs="Times New Roman"/>
          <w:b/>
          <w:bCs/>
          <w:color w:val="292929"/>
          <w:spacing w:val="-1"/>
          <w:sz w:val="30"/>
          <w:szCs w:val="30"/>
        </w:rPr>
        <w:t>Scenario :</w:t>
      </w:r>
      <w:proofErr w:type="gramEnd"/>
      <w:r w:rsidRPr="009E5FFF">
        <w:rPr>
          <w:rFonts w:ascii="Georgia" w:eastAsia="Times New Roman" w:hAnsi="Georgia" w:cs="Times New Roman"/>
          <w:color w:val="292929"/>
          <w:spacing w:val="-1"/>
          <w:sz w:val="30"/>
          <w:szCs w:val="30"/>
        </w:rPr>
        <w:t> After I committed code to </w:t>
      </w:r>
      <w:r w:rsidRPr="009E5FFF">
        <w:rPr>
          <w:rFonts w:ascii="Georgia" w:eastAsia="Times New Roman" w:hAnsi="Georgia" w:cs="Times New Roman"/>
          <w:i/>
          <w:iCs/>
          <w:color w:val="292929"/>
          <w:spacing w:val="-1"/>
          <w:sz w:val="30"/>
          <w:szCs w:val="30"/>
        </w:rPr>
        <w:t>GitHub</w:t>
      </w:r>
      <w:r w:rsidRPr="009E5FFF">
        <w:rPr>
          <w:rFonts w:ascii="Georgia" w:eastAsia="Times New Roman" w:hAnsi="Georgia" w:cs="Times New Roman"/>
          <w:color w:val="292929"/>
          <w:spacing w:val="-1"/>
          <w:sz w:val="30"/>
          <w:szCs w:val="30"/>
        </w:rPr>
        <w:t>. I want to ensue my code quality, know bugs, vulnerabilities, code smells, etc. (static code analysis) for my code before I build my code automatically with </w:t>
      </w:r>
      <w:r w:rsidRPr="009E5FFF">
        <w:rPr>
          <w:rFonts w:ascii="Georgia" w:eastAsia="Times New Roman" w:hAnsi="Georgia" w:cs="Times New Roman"/>
          <w:i/>
          <w:iCs/>
          <w:color w:val="292929"/>
          <w:spacing w:val="-1"/>
          <w:sz w:val="30"/>
          <w:szCs w:val="30"/>
        </w:rPr>
        <w:t>Jenkins </w:t>
      </w:r>
      <w:r w:rsidRPr="009E5FFF">
        <w:rPr>
          <w:rFonts w:ascii="Georgia" w:eastAsia="Times New Roman" w:hAnsi="Georgia" w:cs="Times New Roman"/>
          <w:color w:val="292929"/>
          <w:spacing w:val="-1"/>
          <w:sz w:val="30"/>
          <w:szCs w:val="30"/>
        </w:rPr>
        <w:t>and I want this activity to perform every time I commit code.</w:t>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color w:val="292929"/>
          <w:spacing w:val="-1"/>
          <w:sz w:val="30"/>
          <w:szCs w:val="30"/>
        </w:rPr>
        <w:t>In this scenario for </w:t>
      </w:r>
      <w:r w:rsidRPr="009E5FFF">
        <w:rPr>
          <w:rFonts w:ascii="Georgia" w:eastAsia="Times New Roman" w:hAnsi="Georgia" w:cs="Times New Roman"/>
          <w:b/>
          <w:bCs/>
          <w:color w:val="292929"/>
          <w:spacing w:val="-1"/>
          <w:sz w:val="30"/>
          <w:szCs w:val="30"/>
        </w:rPr>
        <w:t>Continuous Inspection</w:t>
      </w:r>
      <w:r w:rsidRPr="009E5FFF">
        <w:rPr>
          <w:rFonts w:ascii="Georgia" w:eastAsia="Times New Roman" w:hAnsi="Georgia" w:cs="Times New Roman"/>
          <w:color w:val="292929"/>
          <w:spacing w:val="-1"/>
          <w:sz w:val="30"/>
          <w:szCs w:val="30"/>
        </w:rPr>
        <w:t> and </w:t>
      </w:r>
      <w:r w:rsidRPr="009E5FFF">
        <w:rPr>
          <w:rFonts w:ascii="Georgia" w:eastAsia="Times New Roman" w:hAnsi="Georgia" w:cs="Times New Roman"/>
          <w:b/>
          <w:bCs/>
          <w:color w:val="292929"/>
          <w:spacing w:val="-1"/>
          <w:sz w:val="30"/>
          <w:szCs w:val="30"/>
        </w:rPr>
        <w:t>Continuous Integration</w:t>
      </w:r>
      <w:r w:rsidRPr="009E5FFF">
        <w:rPr>
          <w:rFonts w:ascii="Georgia" w:eastAsia="Times New Roman" w:hAnsi="Georgia" w:cs="Times New Roman"/>
          <w:color w:val="292929"/>
          <w:spacing w:val="-1"/>
          <w:sz w:val="30"/>
          <w:szCs w:val="30"/>
        </w:rPr>
        <w:t> of the code. We will follow the best practice using </w:t>
      </w:r>
      <w:r w:rsidRPr="009E5FFF">
        <w:rPr>
          <w:rFonts w:ascii="Georgia" w:eastAsia="Times New Roman" w:hAnsi="Georgia" w:cs="Times New Roman"/>
          <w:b/>
          <w:bCs/>
          <w:i/>
          <w:iCs/>
          <w:color w:val="292929"/>
          <w:spacing w:val="-1"/>
          <w:sz w:val="30"/>
          <w:szCs w:val="30"/>
        </w:rPr>
        <w:t>GitHub-Jenkins-</w:t>
      </w:r>
      <w:proofErr w:type="spellStart"/>
      <w:r w:rsidRPr="009E5FFF">
        <w:rPr>
          <w:rFonts w:ascii="Georgia" w:eastAsia="Times New Roman" w:hAnsi="Georgia" w:cs="Times New Roman"/>
          <w:b/>
          <w:bCs/>
          <w:i/>
          <w:iCs/>
          <w:color w:val="292929"/>
          <w:spacing w:val="-1"/>
          <w:sz w:val="30"/>
          <w:szCs w:val="30"/>
        </w:rPr>
        <w:t>SonarQube</w:t>
      </w:r>
      <w:proofErr w:type="spellEnd"/>
      <w:r w:rsidRPr="009E5FFF">
        <w:rPr>
          <w:rFonts w:ascii="Georgia" w:eastAsia="Times New Roman" w:hAnsi="Georgia" w:cs="Times New Roman"/>
          <w:color w:val="292929"/>
          <w:spacing w:val="-1"/>
          <w:sz w:val="30"/>
          <w:szCs w:val="30"/>
        </w:rPr>
        <w:t> Integration for this scenario.</w:t>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9E5FFF">
        <w:rPr>
          <w:rFonts w:ascii="Georgia" w:eastAsia="Times New Roman" w:hAnsi="Georgia" w:cs="Times New Roman"/>
          <w:b/>
          <w:bCs/>
          <w:color w:val="292929"/>
          <w:spacing w:val="-1"/>
          <w:sz w:val="30"/>
          <w:szCs w:val="30"/>
        </w:rPr>
        <w:t>Flow :</w:t>
      </w:r>
      <w:proofErr w:type="gramEnd"/>
      <w:r w:rsidRPr="009E5FFF">
        <w:rPr>
          <w:rFonts w:ascii="Georgia" w:eastAsia="Times New Roman" w:hAnsi="Georgia" w:cs="Times New Roman"/>
          <w:color w:val="292929"/>
          <w:spacing w:val="-1"/>
          <w:sz w:val="30"/>
          <w:szCs w:val="30"/>
        </w:rPr>
        <w:t> As soon as developer commits the code to </w:t>
      </w:r>
      <w:r w:rsidRPr="009E5FFF">
        <w:rPr>
          <w:rFonts w:ascii="Georgia" w:eastAsia="Times New Roman" w:hAnsi="Georgia" w:cs="Times New Roman"/>
          <w:i/>
          <w:iCs/>
          <w:color w:val="292929"/>
          <w:spacing w:val="-1"/>
          <w:sz w:val="30"/>
          <w:szCs w:val="30"/>
        </w:rPr>
        <w:t>GitHub</w:t>
      </w:r>
      <w:r w:rsidRPr="009E5FFF">
        <w:rPr>
          <w:rFonts w:ascii="Georgia" w:eastAsia="Times New Roman" w:hAnsi="Georgia" w:cs="Times New Roman"/>
          <w:color w:val="292929"/>
          <w:spacing w:val="-1"/>
          <w:sz w:val="30"/>
          <w:szCs w:val="30"/>
        </w:rPr>
        <w:t>, </w:t>
      </w:r>
      <w:r w:rsidRPr="009E5FFF">
        <w:rPr>
          <w:rFonts w:ascii="Georgia" w:eastAsia="Times New Roman" w:hAnsi="Georgia" w:cs="Times New Roman"/>
          <w:i/>
          <w:iCs/>
          <w:color w:val="292929"/>
          <w:spacing w:val="-1"/>
          <w:sz w:val="30"/>
          <w:szCs w:val="30"/>
        </w:rPr>
        <w:t>Jenkins </w:t>
      </w:r>
      <w:r w:rsidRPr="009E5FFF">
        <w:rPr>
          <w:rFonts w:ascii="Georgia" w:eastAsia="Times New Roman" w:hAnsi="Georgia" w:cs="Times New Roman"/>
          <w:color w:val="292929"/>
          <w:spacing w:val="-1"/>
          <w:sz w:val="30"/>
          <w:szCs w:val="30"/>
        </w:rPr>
        <w:t xml:space="preserve">will fetch/pull the code from repository and will perform static code </w:t>
      </w:r>
      <w:r w:rsidRPr="009E5FFF">
        <w:rPr>
          <w:rFonts w:ascii="Georgia" w:eastAsia="Times New Roman" w:hAnsi="Georgia" w:cs="Times New Roman"/>
          <w:color w:val="292929"/>
          <w:spacing w:val="-1"/>
          <w:sz w:val="30"/>
          <w:szCs w:val="30"/>
        </w:rPr>
        <w:lastRenderedPageBreak/>
        <w:t>analysis with help of </w:t>
      </w:r>
      <w:r w:rsidRPr="009E5FFF">
        <w:rPr>
          <w:rFonts w:ascii="Georgia" w:eastAsia="Times New Roman" w:hAnsi="Georgia" w:cs="Times New Roman"/>
          <w:i/>
          <w:iCs/>
          <w:color w:val="292929"/>
          <w:spacing w:val="-1"/>
          <w:sz w:val="30"/>
          <w:szCs w:val="30"/>
        </w:rPr>
        <w:t>Sonar Scanner </w:t>
      </w:r>
      <w:r w:rsidRPr="009E5FFF">
        <w:rPr>
          <w:rFonts w:ascii="Georgia" w:eastAsia="Times New Roman" w:hAnsi="Georgia" w:cs="Times New Roman"/>
          <w:color w:val="292929"/>
          <w:spacing w:val="-1"/>
          <w:sz w:val="30"/>
          <w:szCs w:val="30"/>
        </w:rPr>
        <w:t>and send analysis report to </w:t>
      </w:r>
      <w:proofErr w:type="spellStart"/>
      <w:r w:rsidRPr="009E5FFF">
        <w:rPr>
          <w:rFonts w:ascii="Georgia" w:eastAsia="Times New Roman" w:hAnsi="Georgia" w:cs="Times New Roman"/>
          <w:i/>
          <w:iCs/>
          <w:color w:val="292929"/>
          <w:spacing w:val="-1"/>
          <w:sz w:val="30"/>
          <w:szCs w:val="30"/>
        </w:rPr>
        <w:t>SonarQube</w:t>
      </w:r>
      <w:proofErr w:type="spellEnd"/>
      <w:r w:rsidRPr="009E5FFF">
        <w:rPr>
          <w:rFonts w:ascii="Georgia" w:eastAsia="Times New Roman" w:hAnsi="Georgia" w:cs="Times New Roman"/>
          <w:i/>
          <w:iCs/>
          <w:color w:val="292929"/>
          <w:spacing w:val="-1"/>
          <w:sz w:val="30"/>
          <w:szCs w:val="30"/>
        </w:rPr>
        <w:t xml:space="preserve"> Server</w:t>
      </w:r>
      <w:r w:rsidRPr="009E5FFF">
        <w:rPr>
          <w:rFonts w:ascii="Georgia" w:eastAsia="Times New Roman" w:hAnsi="Georgia" w:cs="Times New Roman"/>
          <w:color w:val="292929"/>
          <w:spacing w:val="-1"/>
          <w:sz w:val="30"/>
          <w:szCs w:val="30"/>
        </w:rPr>
        <w:t> then it will automatically build the project code.</w:t>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9E5FFF">
        <w:rPr>
          <w:rFonts w:ascii="Georgia" w:eastAsia="Times New Roman" w:hAnsi="Georgia" w:cs="Times New Roman"/>
          <w:b/>
          <w:bCs/>
          <w:color w:val="292929"/>
          <w:spacing w:val="-1"/>
          <w:sz w:val="30"/>
          <w:szCs w:val="30"/>
        </w:rPr>
        <w:t>Prerequisite :</w:t>
      </w:r>
      <w:proofErr w:type="gramEnd"/>
    </w:p>
    <w:p w:rsidR="009E5FFF" w:rsidRPr="009E5FFF" w:rsidRDefault="009E5FFF" w:rsidP="009E5FFF">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9E5FFF">
        <w:rPr>
          <w:rFonts w:ascii="Georgia" w:eastAsia="Times New Roman" w:hAnsi="Georgia" w:cs="Segoe UI"/>
          <w:i/>
          <w:iCs/>
          <w:color w:val="292929"/>
          <w:spacing w:val="-1"/>
          <w:sz w:val="30"/>
          <w:szCs w:val="30"/>
        </w:rPr>
        <w:t>Jenkins</w:t>
      </w:r>
      <w:r w:rsidRPr="009E5FFF">
        <w:rPr>
          <w:rFonts w:ascii="Georgia" w:eastAsia="Times New Roman" w:hAnsi="Georgia" w:cs="Segoe UI"/>
          <w:color w:val="292929"/>
          <w:spacing w:val="-1"/>
          <w:sz w:val="30"/>
          <w:szCs w:val="30"/>
        </w:rPr>
        <w:t> is setup with </w:t>
      </w:r>
      <w:r w:rsidRPr="009E5FFF">
        <w:rPr>
          <w:rFonts w:ascii="Georgia" w:eastAsia="Times New Roman" w:hAnsi="Georgia" w:cs="Segoe UI"/>
          <w:i/>
          <w:iCs/>
          <w:color w:val="292929"/>
          <w:spacing w:val="-1"/>
          <w:sz w:val="30"/>
          <w:szCs w:val="30"/>
        </w:rPr>
        <w:t>GitHub</w:t>
      </w:r>
      <w:r w:rsidRPr="009E5FFF">
        <w:rPr>
          <w:rFonts w:ascii="Georgia" w:eastAsia="Times New Roman" w:hAnsi="Georgia" w:cs="Segoe UI"/>
          <w:color w:val="292929"/>
          <w:spacing w:val="-1"/>
          <w:sz w:val="30"/>
          <w:szCs w:val="30"/>
        </w:rPr>
        <w:t> with some build trigger (in my case its Poll SCM) if this is not done please follow this tutorial — </w:t>
      </w:r>
      <w:hyperlink r:id="rId6" w:history="1">
        <w:r w:rsidRPr="009E5FFF">
          <w:rPr>
            <w:rFonts w:ascii="Georgia" w:eastAsia="Times New Roman" w:hAnsi="Georgia" w:cs="Segoe UI"/>
            <w:b/>
            <w:bCs/>
            <w:i/>
            <w:iCs/>
            <w:color w:val="0000FF"/>
            <w:spacing w:val="-1"/>
            <w:sz w:val="30"/>
            <w:szCs w:val="30"/>
            <w:u w:val="single"/>
          </w:rPr>
          <w:t>https://medium.com/@amitvermaa93/jenkins-github-with-java-maven-project-c17cdba7062</w:t>
        </w:r>
      </w:hyperlink>
    </w:p>
    <w:p w:rsidR="009E5FFF" w:rsidRPr="009E5FFF" w:rsidRDefault="009E5FFF" w:rsidP="009E5FFF">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9E5FFF">
        <w:rPr>
          <w:rFonts w:ascii="Georgia" w:eastAsia="Times New Roman" w:hAnsi="Georgia" w:cs="Segoe UI"/>
          <w:i/>
          <w:iCs/>
          <w:color w:val="292929"/>
          <w:spacing w:val="-1"/>
          <w:sz w:val="30"/>
          <w:szCs w:val="30"/>
        </w:rPr>
        <w:t>SonarQube</w:t>
      </w:r>
      <w:proofErr w:type="spellEnd"/>
      <w:r w:rsidRPr="009E5FFF">
        <w:rPr>
          <w:rFonts w:ascii="Georgia" w:eastAsia="Times New Roman" w:hAnsi="Georgia" w:cs="Segoe UI"/>
          <w:color w:val="292929"/>
          <w:spacing w:val="-1"/>
          <w:sz w:val="30"/>
          <w:szCs w:val="30"/>
        </w:rPr>
        <w:t> is running and you have </w:t>
      </w:r>
      <w:r w:rsidRPr="009E5FFF">
        <w:rPr>
          <w:rFonts w:ascii="Georgia" w:eastAsia="Times New Roman" w:hAnsi="Georgia" w:cs="Segoe UI"/>
          <w:i/>
          <w:iCs/>
          <w:color w:val="292929"/>
          <w:spacing w:val="-1"/>
          <w:sz w:val="30"/>
          <w:szCs w:val="30"/>
        </w:rPr>
        <w:t>Sonar Scanner</w:t>
      </w:r>
      <w:r w:rsidRPr="009E5FFF">
        <w:rPr>
          <w:rFonts w:ascii="Georgia" w:eastAsia="Times New Roman" w:hAnsi="Georgia" w:cs="Segoe UI"/>
          <w:color w:val="292929"/>
          <w:spacing w:val="-1"/>
          <w:sz w:val="30"/>
          <w:szCs w:val="30"/>
        </w:rPr>
        <w:t> setup in system. If not please follow the tutorial- </w:t>
      </w:r>
      <w:hyperlink r:id="rId7" w:history="1">
        <w:r w:rsidRPr="009E5FFF">
          <w:rPr>
            <w:rFonts w:ascii="Georgia" w:eastAsia="Times New Roman" w:hAnsi="Georgia" w:cs="Segoe UI"/>
            <w:b/>
            <w:bCs/>
            <w:i/>
            <w:iCs/>
            <w:color w:val="0000FF"/>
            <w:spacing w:val="-1"/>
            <w:sz w:val="30"/>
            <w:szCs w:val="30"/>
            <w:u w:val="single"/>
          </w:rPr>
          <w:t>https://medium.com/@amitvermaa93/sonarqube-setup-windows-e6a6c01be025</w:t>
        </w:r>
      </w:hyperlink>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b/>
          <w:bCs/>
          <w:color w:val="292929"/>
          <w:spacing w:val="-1"/>
          <w:sz w:val="30"/>
          <w:szCs w:val="30"/>
        </w:rPr>
        <w:t>Step 1.</w:t>
      </w:r>
      <w:r w:rsidRPr="009E5FFF">
        <w:rPr>
          <w:rFonts w:ascii="Georgia" w:eastAsia="Times New Roman" w:hAnsi="Georgia" w:cs="Times New Roman"/>
          <w:color w:val="292929"/>
          <w:spacing w:val="-1"/>
          <w:sz w:val="30"/>
          <w:szCs w:val="30"/>
        </w:rPr>
        <w:t xml:space="preserve"> Open </w:t>
      </w:r>
      <w:proofErr w:type="spellStart"/>
      <w:r w:rsidRPr="009E5FFF">
        <w:rPr>
          <w:rFonts w:ascii="Georgia" w:eastAsia="Times New Roman" w:hAnsi="Georgia" w:cs="Times New Roman"/>
          <w:color w:val="292929"/>
          <w:spacing w:val="-1"/>
          <w:sz w:val="30"/>
          <w:szCs w:val="30"/>
        </w:rPr>
        <w:t>SonarQube</w:t>
      </w:r>
      <w:proofErr w:type="spellEnd"/>
      <w:r w:rsidRPr="009E5FFF">
        <w:rPr>
          <w:rFonts w:ascii="Georgia" w:eastAsia="Times New Roman" w:hAnsi="Georgia" w:cs="Times New Roman"/>
          <w:color w:val="292929"/>
          <w:spacing w:val="-1"/>
          <w:sz w:val="30"/>
          <w:szCs w:val="30"/>
        </w:rPr>
        <w:t xml:space="preserve"> server- Go to Administration &gt; click on Security &gt; Users &gt; Click on Tokens (image 1)&gt; Generate token with some name &gt; Copy the token (image 2), it will be used in Jenkins for Sonar authentication.</w:t>
      </w:r>
    </w:p>
    <w:p w:rsidR="009E5FFF" w:rsidRPr="009E5FFF" w:rsidRDefault="009E5FFF" w:rsidP="009E5FFF">
      <w:pPr>
        <w:spacing w:after="0" w:line="240" w:lineRule="auto"/>
        <w:rPr>
          <w:rFonts w:ascii="Times New Roman" w:eastAsia="Times New Roman" w:hAnsi="Times New Roman" w:cs="Times New Roman"/>
          <w:sz w:val="24"/>
          <w:szCs w:val="24"/>
        </w:rPr>
      </w:pPr>
      <w:r w:rsidRPr="009E5FFF">
        <w:rPr>
          <w:rFonts w:ascii="Times New Roman" w:eastAsia="Times New Roman" w:hAnsi="Times New Roman" w:cs="Times New Roman"/>
          <w:noProof/>
          <w:sz w:val="24"/>
          <w:szCs w:val="24"/>
        </w:rPr>
        <w:drawing>
          <wp:inline distT="0" distB="0" distL="0" distR="0">
            <wp:extent cx="6286500" cy="2203269"/>
            <wp:effectExtent l="0" t="0" r="0" b="6985"/>
            <wp:docPr id="9" name="Picture 9" descr="https://miro.medium.com/max/875/1*6QROeqXR8rxA36FcAhLC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75/1*6QROeqXR8rxA36FcAhLCB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5290" cy="2206350"/>
                    </a:xfrm>
                    <a:prstGeom prst="rect">
                      <a:avLst/>
                    </a:prstGeom>
                    <a:noFill/>
                    <a:ln>
                      <a:noFill/>
                    </a:ln>
                  </pic:spPr>
                </pic:pic>
              </a:graphicData>
            </a:graphic>
          </wp:inline>
        </w:drawing>
      </w:r>
    </w:p>
    <w:p w:rsidR="009E5FFF" w:rsidRPr="009E5FFF" w:rsidRDefault="009E5FFF" w:rsidP="009E5FFF">
      <w:pPr>
        <w:spacing w:after="0" w:line="240" w:lineRule="auto"/>
        <w:rPr>
          <w:rFonts w:ascii="Times New Roman" w:eastAsia="Times New Roman" w:hAnsi="Times New Roman" w:cs="Times New Roman"/>
          <w:sz w:val="24"/>
          <w:szCs w:val="24"/>
        </w:rPr>
      </w:pPr>
      <w:r w:rsidRPr="009E5FFF">
        <w:rPr>
          <w:rFonts w:ascii="Times New Roman" w:eastAsia="Times New Roman" w:hAnsi="Times New Roman" w:cs="Times New Roman"/>
          <w:sz w:val="24"/>
          <w:szCs w:val="24"/>
        </w:rPr>
        <w:t>Image 1</w:t>
      </w:r>
    </w:p>
    <w:p w:rsidR="009E5FFF" w:rsidRPr="009E5FFF" w:rsidRDefault="009E5FFF" w:rsidP="009E5FFF">
      <w:pPr>
        <w:spacing w:after="0" w:line="240" w:lineRule="auto"/>
        <w:rPr>
          <w:rFonts w:ascii="Times New Roman" w:eastAsia="Times New Roman" w:hAnsi="Times New Roman" w:cs="Times New Roman"/>
          <w:sz w:val="24"/>
          <w:szCs w:val="24"/>
        </w:rPr>
      </w:pPr>
      <w:r w:rsidRPr="009E5FFF">
        <w:rPr>
          <w:rFonts w:ascii="Times New Roman" w:eastAsia="Times New Roman" w:hAnsi="Times New Roman" w:cs="Times New Roman"/>
          <w:noProof/>
          <w:sz w:val="24"/>
          <w:szCs w:val="24"/>
        </w:rPr>
        <w:lastRenderedPageBreak/>
        <w:drawing>
          <wp:inline distT="0" distB="0" distL="0" distR="0">
            <wp:extent cx="4768850" cy="3159584"/>
            <wp:effectExtent l="0" t="0" r="0" b="3175"/>
            <wp:docPr id="8" name="Picture 8" descr="https://miro.medium.com/max/674/1*sBkaHFrHgTWWwMjiTpg2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74/1*sBkaHFrHgTWWwMjiTpg2Q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328" cy="3161226"/>
                    </a:xfrm>
                    <a:prstGeom prst="rect">
                      <a:avLst/>
                    </a:prstGeom>
                    <a:noFill/>
                    <a:ln>
                      <a:noFill/>
                    </a:ln>
                  </pic:spPr>
                </pic:pic>
              </a:graphicData>
            </a:graphic>
          </wp:inline>
        </w:drawing>
      </w:r>
    </w:p>
    <w:p w:rsidR="009E5FFF" w:rsidRPr="009E5FFF" w:rsidRDefault="009E5FFF" w:rsidP="009E5FFF">
      <w:pPr>
        <w:spacing w:after="0" w:line="240" w:lineRule="auto"/>
        <w:rPr>
          <w:rFonts w:ascii="Times New Roman" w:eastAsia="Times New Roman" w:hAnsi="Times New Roman" w:cs="Times New Roman"/>
          <w:sz w:val="24"/>
          <w:szCs w:val="24"/>
        </w:rPr>
      </w:pPr>
      <w:r w:rsidRPr="009E5FFF">
        <w:rPr>
          <w:rFonts w:ascii="Times New Roman" w:eastAsia="Times New Roman" w:hAnsi="Times New Roman" w:cs="Times New Roman"/>
          <w:sz w:val="24"/>
          <w:szCs w:val="24"/>
        </w:rPr>
        <w:t>Image 2</w:t>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b/>
          <w:bCs/>
          <w:color w:val="292929"/>
          <w:spacing w:val="-1"/>
          <w:sz w:val="30"/>
          <w:szCs w:val="30"/>
        </w:rPr>
        <w:t>Step 2.</w:t>
      </w:r>
      <w:r w:rsidRPr="009E5FFF">
        <w:rPr>
          <w:rFonts w:ascii="Georgia" w:eastAsia="Times New Roman" w:hAnsi="Georgia" w:cs="Times New Roman"/>
          <w:color w:val="292929"/>
          <w:spacing w:val="-1"/>
          <w:sz w:val="30"/>
          <w:szCs w:val="30"/>
        </w:rPr>
        <w:t> Setup </w:t>
      </w:r>
      <w:proofErr w:type="spellStart"/>
      <w:r w:rsidRPr="009E5FFF">
        <w:rPr>
          <w:rFonts w:ascii="Georgia" w:eastAsia="Times New Roman" w:hAnsi="Georgia" w:cs="Times New Roman"/>
          <w:b/>
          <w:bCs/>
          <w:i/>
          <w:iCs/>
          <w:color w:val="292929"/>
          <w:spacing w:val="-1"/>
          <w:sz w:val="30"/>
          <w:szCs w:val="30"/>
        </w:rPr>
        <w:t>SonarQube</w:t>
      </w:r>
      <w:proofErr w:type="spellEnd"/>
      <w:r w:rsidRPr="009E5FFF">
        <w:rPr>
          <w:rFonts w:ascii="Georgia" w:eastAsia="Times New Roman" w:hAnsi="Georgia" w:cs="Times New Roman"/>
          <w:color w:val="292929"/>
          <w:spacing w:val="-1"/>
          <w:sz w:val="30"/>
          <w:szCs w:val="30"/>
        </w:rPr>
        <w:t> with </w:t>
      </w:r>
      <w:r w:rsidRPr="009E5FFF">
        <w:rPr>
          <w:rFonts w:ascii="Georgia" w:eastAsia="Times New Roman" w:hAnsi="Georgia" w:cs="Times New Roman"/>
          <w:b/>
          <w:bCs/>
          <w:i/>
          <w:iCs/>
          <w:color w:val="292929"/>
          <w:spacing w:val="-1"/>
          <w:sz w:val="30"/>
          <w:szCs w:val="30"/>
        </w:rPr>
        <w:t>Jenkins</w:t>
      </w:r>
      <w:r w:rsidRPr="009E5FFF">
        <w:rPr>
          <w:rFonts w:ascii="Georgia" w:eastAsia="Times New Roman" w:hAnsi="Georgia" w:cs="Times New Roman"/>
          <w:color w:val="292929"/>
          <w:spacing w:val="-1"/>
          <w:sz w:val="30"/>
          <w:szCs w:val="30"/>
        </w:rPr>
        <w:t>- Go to </w:t>
      </w:r>
      <w:r w:rsidRPr="009E5FFF">
        <w:rPr>
          <w:rFonts w:ascii="Georgia" w:eastAsia="Times New Roman" w:hAnsi="Georgia" w:cs="Times New Roman"/>
          <w:i/>
          <w:iCs/>
          <w:color w:val="292929"/>
          <w:spacing w:val="-1"/>
          <w:sz w:val="30"/>
          <w:szCs w:val="30"/>
        </w:rPr>
        <w:t>Manage Jenkins</w:t>
      </w:r>
      <w:r w:rsidRPr="009E5FFF">
        <w:rPr>
          <w:rFonts w:ascii="Georgia" w:eastAsia="Times New Roman" w:hAnsi="Georgia" w:cs="Times New Roman"/>
          <w:color w:val="292929"/>
          <w:spacing w:val="-1"/>
          <w:sz w:val="30"/>
          <w:szCs w:val="30"/>
        </w:rPr>
        <w:t> &gt; </w:t>
      </w:r>
      <w:r w:rsidRPr="009E5FFF">
        <w:rPr>
          <w:rFonts w:ascii="Georgia" w:eastAsia="Times New Roman" w:hAnsi="Georgia" w:cs="Times New Roman"/>
          <w:i/>
          <w:iCs/>
          <w:color w:val="292929"/>
          <w:spacing w:val="-1"/>
          <w:sz w:val="30"/>
          <w:szCs w:val="30"/>
        </w:rPr>
        <w:t>Configure system </w:t>
      </w:r>
      <w:r w:rsidRPr="009E5FFF">
        <w:rPr>
          <w:rFonts w:ascii="Georgia" w:eastAsia="Times New Roman" w:hAnsi="Georgia" w:cs="Times New Roman"/>
          <w:color w:val="292929"/>
          <w:spacing w:val="-1"/>
          <w:sz w:val="30"/>
          <w:szCs w:val="30"/>
        </w:rPr>
        <w:t>&gt; </w:t>
      </w:r>
      <w:proofErr w:type="spellStart"/>
      <w:r w:rsidRPr="009E5FFF">
        <w:rPr>
          <w:rFonts w:ascii="Georgia" w:eastAsia="Times New Roman" w:hAnsi="Georgia" w:cs="Times New Roman"/>
          <w:i/>
          <w:iCs/>
          <w:color w:val="292929"/>
          <w:spacing w:val="-1"/>
          <w:sz w:val="30"/>
          <w:szCs w:val="30"/>
        </w:rPr>
        <w:t>SonarQube</w:t>
      </w:r>
      <w:proofErr w:type="spellEnd"/>
      <w:r w:rsidRPr="009E5FFF">
        <w:rPr>
          <w:rFonts w:ascii="Georgia" w:eastAsia="Times New Roman" w:hAnsi="Georgia" w:cs="Times New Roman"/>
          <w:color w:val="292929"/>
          <w:spacing w:val="-1"/>
          <w:sz w:val="30"/>
          <w:szCs w:val="30"/>
        </w:rPr>
        <w:t> server section &gt; </w:t>
      </w:r>
      <w:r w:rsidRPr="009E5FFF">
        <w:rPr>
          <w:rFonts w:ascii="Georgia" w:eastAsia="Times New Roman" w:hAnsi="Georgia" w:cs="Times New Roman"/>
          <w:i/>
          <w:iCs/>
          <w:color w:val="292929"/>
          <w:spacing w:val="-1"/>
          <w:sz w:val="30"/>
          <w:szCs w:val="30"/>
        </w:rPr>
        <w:t xml:space="preserve">Add </w:t>
      </w:r>
      <w:proofErr w:type="spellStart"/>
      <w:r w:rsidRPr="009E5FFF">
        <w:rPr>
          <w:rFonts w:ascii="Georgia" w:eastAsia="Times New Roman" w:hAnsi="Georgia" w:cs="Times New Roman"/>
          <w:i/>
          <w:iCs/>
          <w:color w:val="292929"/>
          <w:spacing w:val="-1"/>
          <w:sz w:val="30"/>
          <w:szCs w:val="30"/>
        </w:rPr>
        <w:t>SonarQube</w:t>
      </w:r>
      <w:proofErr w:type="spellEnd"/>
      <w:r w:rsidRPr="009E5FFF">
        <w:rPr>
          <w:rFonts w:ascii="Georgia" w:eastAsia="Times New Roman" w:hAnsi="Georgia" w:cs="Times New Roman"/>
          <w:color w:val="292929"/>
          <w:spacing w:val="-1"/>
          <w:sz w:val="30"/>
          <w:szCs w:val="30"/>
        </w:rPr>
        <w:t xml:space="preserve"> &gt; Name it, provide Server </w:t>
      </w:r>
      <w:proofErr w:type="spellStart"/>
      <w:r w:rsidRPr="009E5FFF">
        <w:rPr>
          <w:rFonts w:ascii="Georgia" w:eastAsia="Times New Roman" w:hAnsi="Georgia" w:cs="Times New Roman"/>
          <w:color w:val="292929"/>
          <w:spacing w:val="-1"/>
          <w:sz w:val="30"/>
          <w:szCs w:val="30"/>
        </w:rPr>
        <w:t>Url</w:t>
      </w:r>
      <w:proofErr w:type="spellEnd"/>
      <w:r w:rsidRPr="009E5FFF">
        <w:rPr>
          <w:rFonts w:ascii="Georgia" w:eastAsia="Times New Roman" w:hAnsi="Georgia" w:cs="Times New Roman"/>
          <w:color w:val="292929"/>
          <w:spacing w:val="-1"/>
          <w:sz w:val="30"/>
          <w:szCs w:val="30"/>
        </w:rPr>
        <w:t xml:space="preserve"> as </w:t>
      </w:r>
      <w:r w:rsidRPr="009E5FFF">
        <w:rPr>
          <w:rFonts w:ascii="Georgia" w:eastAsia="Times New Roman" w:hAnsi="Georgia" w:cs="Times New Roman"/>
          <w:b/>
          <w:bCs/>
          <w:i/>
          <w:iCs/>
          <w:color w:val="292929"/>
          <w:spacing w:val="-1"/>
          <w:sz w:val="30"/>
          <w:szCs w:val="30"/>
        </w:rPr>
        <w:t>http://&lt;IP&gt;:&lt;port&gt;</w:t>
      </w:r>
      <w:r w:rsidRPr="009E5FFF">
        <w:rPr>
          <w:rFonts w:ascii="Georgia" w:eastAsia="Times New Roman" w:hAnsi="Georgia" w:cs="Times New Roman"/>
          <w:color w:val="292929"/>
          <w:spacing w:val="-1"/>
          <w:sz w:val="30"/>
          <w:szCs w:val="30"/>
        </w:rPr>
        <w:t xml:space="preserve"> &gt; and authentication token copied from </w:t>
      </w:r>
      <w:proofErr w:type="spellStart"/>
      <w:r w:rsidRPr="009E5FFF">
        <w:rPr>
          <w:rFonts w:ascii="Georgia" w:eastAsia="Times New Roman" w:hAnsi="Georgia" w:cs="Times New Roman"/>
          <w:color w:val="292929"/>
          <w:spacing w:val="-1"/>
          <w:sz w:val="30"/>
          <w:szCs w:val="30"/>
        </w:rPr>
        <w:t>SonarQube</w:t>
      </w:r>
      <w:proofErr w:type="spellEnd"/>
      <w:r w:rsidRPr="009E5FFF">
        <w:rPr>
          <w:rFonts w:ascii="Georgia" w:eastAsia="Times New Roman" w:hAnsi="Georgia" w:cs="Times New Roman"/>
          <w:color w:val="292929"/>
          <w:spacing w:val="-1"/>
          <w:sz w:val="30"/>
          <w:szCs w:val="30"/>
        </w:rPr>
        <w:t xml:space="preserve"> Server &gt; </w:t>
      </w:r>
      <w:r w:rsidRPr="009E5FFF">
        <w:rPr>
          <w:rFonts w:ascii="Georgia" w:eastAsia="Times New Roman" w:hAnsi="Georgia" w:cs="Times New Roman"/>
          <w:i/>
          <w:iCs/>
          <w:color w:val="292929"/>
          <w:spacing w:val="-1"/>
          <w:sz w:val="30"/>
          <w:szCs w:val="30"/>
        </w:rPr>
        <w:t>Apply</w:t>
      </w:r>
      <w:r w:rsidRPr="009E5FFF">
        <w:rPr>
          <w:rFonts w:ascii="Georgia" w:eastAsia="Times New Roman" w:hAnsi="Georgia" w:cs="Times New Roman"/>
          <w:color w:val="292929"/>
          <w:spacing w:val="-1"/>
          <w:sz w:val="30"/>
          <w:szCs w:val="30"/>
        </w:rPr>
        <w:t> and </w:t>
      </w:r>
      <w:r w:rsidRPr="009E5FFF">
        <w:rPr>
          <w:rFonts w:ascii="Georgia" w:eastAsia="Times New Roman" w:hAnsi="Georgia" w:cs="Times New Roman"/>
          <w:b/>
          <w:bCs/>
          <w:i/>
          <w:iCs/>
          <w:color w:val="292929"/>
          <w:spacing w:val="-1"/>
          <w:sz w:val="30"/>
          <w:szCs w:val="30"/>
        </w:rPr>
        <w:t>Save</w:t>
      </w:r>
    </w:p>
    <w:p w:rsidR="009E5FFF" w:rsidRPr="009E5FFF" w:rsidRDefault="009E5FFF" w:rsidP="009E5FFF">
      <w:pPr>
        <w:spacing w:after="0" w:line="240" w:lineRule="auto"/>
        <w:rPr>
          <w:rFonts w:ascii="Times New Roman" w:eastAsia="Times New Roman" w:hAnsi="Times New Roman" w:cs="Times New Roman"/>
          <w:sz w:val="24"/>
          <w:szCs w:val="24"/>
        </w:rPr>
      </w:pPr>
      <w:r w:rsidRPr="009E5FFF">
        <w:rPr>
          <w:rFonts w:ascii="Times New Roman" w:eastAsia="Times New Roman" w:hAnsi="Times New Roman" w:cs="Times New Roman"/>
          <w:noProof/>
          <w:sz w:val="24"/>
          <w:szCs w:val="24"/>
        </w:rPr>
        <w:drawing>
          <wp:inline distT="0" distB="0" distL="0" distR="0">
            <wp:extent cx="5892800" cy="2205591"/>
            <wp:effectExtent l="0" t="0" r="0" b="4445"/>
            <wp:docPr id="7" name="Picture 7" descr="https://miro.medium.com/max/875/1*VIPfmzWA5IJXyLF2pqAH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75/1*VIPfmzWA5IJXyLF2pqAHO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8755" cy="2211563"/>
                    </a:xfrm>
                    <a:prstGeom prst="rect">
                      <a:avLst/>
                    </a:prstGeom>
                    <a:noFill/>
                    <a:ln>
                      <a:noFill/>
                    </a:ln>
                  </pic:spPr>
                </pic:pic>
              </a:graphicData>
            </a:graphic>
          </wp:inline>
        </w:drawing>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b/>
          <w:bCs/>
          <w:color w:val="292929"/>
          <w:spacing w:val="-1"/>
          <w:sz w:val="30"/>
          <w:szCs w:val="30"/>
        </w:rPr>
        <w:lastRenderedPageBreak/>
        <w:t>Step 3</w:t>
      </w:r>
      <w:r w:rsidRPr="009E5FFF">
        <w:rPr>
          <w:rFonts w:ascii="Georgia" w:eastAsia="Times New Roman" w:hAnsi="Georgia" w:cs="Times New Roman"/>
          <w:color w:val="292929"/>
          <w:spacing w:val="-1"/>
          <w:sz w:val="30"/>
          <w:szCs w:val="30"/>
        </w:rPr>
        <w:t>. Install </w:t>
      </w:r>
      <w:proofErr w:type="spellStart"/>
      <w:r w:rsidRPr="009E5FFF">
        <w:rPr>
          <w:rFonts w:ascii="Georgia" w:eastAsia="Times New Roman" w:hAnsi="Georgia" w:cs="Times New Roman"/>
          <w:b/>
          <w:bCs/>
          <w:i/>
          <w:iCs/>
          <w:color w:val="292929"/>
          <w:spacing w:val="-1"/>
          <w:sz w:val="30"/>
          <w:szCs w:val="30"/>
        </w:rPr>
        <w:t>SonarQube</w:t>
      </w:r>
      <w:proofErr w:type="spellEnd"/>
      <w:r w:rsidRPr="009E5FFF">
        <w:rPr>
          <w:rFonts w:ascii="Georgia" w:eastAsia="Times New Roman" w:hAnsi="Georgia" w:cs="Times New Roman"/>
          <w:b/>
          <w:bCs/>
          <w:i/>
          <w:iCs/>
          <w:color w:val="292929"/>
          <w:spacing w:val="-1"/>
          <w:sz w:val="30"/>
          <w:szCs w:val="30"/>
        </w:rPr>
        <w:t xml:space="preserve"> plugin</w:t>
      </w:r>
      <w:r w:rsidRPr="009E5FFF">
        <w:rPr>
          <w:rFonts w:ascii="Georgia" w:eastAsia="Times New Roman" w:hAnsi="Georgia" w:cs="Times New Roman"/>
          <w:color w:val="292929"/>
          <w:spacing w:val="-1"/>
          <w:sz w:val="30"/>
          <w:szCs w:val="30"/>
        </w:rPr>
        <w:t> to Jenkins. Go to </w:t>
      </w:r>
      <w:r w:rsidRPr="009E5FFF">
        <w:rPr>
          <w:rFonts w:ascii="Georgia" w:eastAsia="Times New Roman" w:hAnsi="Georgia" w:cs="Times New Roman"/>
          <w:i/>
          <w:iCs/>
          <w:color w:val="292929"/>
          <w:spacing w:val="-1"/>
          <w:sz w:val="30"/>
          <w:szCs w:val="30"/>
        </w:rPr>
        <w:t>Manage Jenkins</w:t>
      </w:r>
      <w:r w:rsidRPr="009E5FFF">
        <w:rPr>
          <w:rFonts w:ascii="Georgia" w:eastAsia="Times New Roman" w:hAnsi="Georgia" w:cs="Times New Roman"/>
          <w:color w:val="292929"/>
          <w:spacing w:val="-1"/>
          <w:sz w:val="30"/>
          <w:szCs w:val="30"/>
        </w:rPr>
        <w:t> &gt; </w:t>
      </w:r>
      <w:r w:rsidRPr="009E5FFF">
        <w:rPr>
          <w:rFonts w:ascii="Georgia" w:eastAsia="Times New Roman" w:hAnsi="Georgia" w:cs="Times New Roman"/>
          <w:i/>
          <w:iCs/>
          <w:color w:val="292929"/>
          <w:spacing w:val="-1"/>
          <w:sz w:val="30"/>
          <w:szCs w:val="30"/>
        </w:rPr>
        <w:t>Manage Plugins</w:t>
      </w:r>
      <w:r w:rsidRPr="009E5FFF">
        <w:rPr>
          <w:rFonts w:ascii="Georgia" w:eastAsia="Times New Roman" w:hAnsi="Georgia" w:cs="Times New Roman"/>
          <w:color w:val="292929"/>
          <w:spacing w:val="-1"/>
          <w:sz w:val="30"/>
          <w:szCs w:val="30"/>
        </w:rPr>
        <w:t> &gt; </w:t>
      </w:r>
      <w:r w:rsidRPr="009E5FFF">
        <w:rPr>
          <w:rFonts w:ascii="Georgia" w:eastAsia="Times New Roman" w:hAnsi="Georgia" w:cs="Times New Roman"/>
          <w:i/>
          <w:iCs/>
          <w:color w:val="292929"/>
          <w:spacing w:val="-1"/>
          <w:sz w:val="30"/>
          <w:szCs w:val="30"/>
        </w:rPr>
        <w:t>Available </w:t>
      </w:r>
      <w:r w:rsidRPr="009E5FFF">
        <w:rPr>
          <w:rFonts w:ascii="Georgia" w:eastAsia="Times New Roman" w:hAnsi="Georgia" w:cs="Times New Roman"/>
          <w:color w:val="292929"/>
          <w:spacing w:val="-1"/>
          <w:sz w:val="30"/>
          <w:szCs w:val="30"/>
        </w:rPr>
        <w:t>&gt; Search for </w:t>
      </w:r>
      <w:proofErr w:type="spellStart"/>
      <w:r w:rsidRPr="009E5FFF">
        <w:rPr>
          <w:rFonts w:ascii="Georgia" w:eastAsia="Times New Roman" w:hAnsi="Georgia" w:cs="Times New Roman"/>
          <w:i/>
          <w:iCs/>
          <w:color w:val="292929"/>
          <w:spacing w:val="-1"/>
          <w:sz w:val="30"/>
          <w:szCs w:val="30"/>
        </w:rPr>
        <w:t>SonarQube</w:t>
      </w:r>
      <w:proofErr w:type="spellEnd"/>
      <w:r w:rsidRPr="009E5FFF">
        <w:rPr>
          <w:rFonts w:ascii="Georgia" w:eastAsia="Times New Roman" w:hAnsi="Georgia" w:cs="Times New Roman"/>
          <w:i/>
          <w:iCs/>
          <w:color w:val="292929"/>
          <w:spacing w:val="-1"/>
          <w:sz w:val="30"/>
          <w:szCs w:val="30"/>
        </w:rPr>
        <w:t xml:space="preserve"> Scanner</w:t>
      </w:r>
      <w:r w:rsidRPr="009E5FFF">
        <w:rPr>
          <w:rFonts w:ascii="Georgia" w:eastAsia="Times New Roman" w:hAnsi="Georgia" w:cs="Times New Roman"/>
          <w:color w:val="292929"/>
          <w:spacing w:val="-1"/>
          <w:sz w:val="30"/>
          <w:szCs w:val="30"/>
        </w:rPr>
        <w:t>&gt; </w:t>
      </w:r>
      <w:r w:rsidRPr="009E5FFF">
        <w:rPr>
          <w:rFonts w:ascii="Georgia" w:eastAsia="Times New Roman" w:hAnsi="Georgia" w:cs="Times New Roman"/>
          <w:i/>
          <w:iCs/>
          <w:color w:val="292929"/>
          <w:spacing w:val="-1"/>
          <w:sz w:val="30"/>
          <w:szCs w:val="30"/>
        </w:rPr>
        <w:t>Install.</w:t>
      </w:r>
    </w:p>
    <w:p w:rsidR="009E5FFF" w:rsidRPr="009E5FFF" w:rsidRDefault="009E5FFF" w:rsidP="009E5FFF">
      <w:pPr>
        <w:spacing w:after="0" w:line="240" w:lineRule="auto"/>
        <w:rPr>
          <w:rFonts w:ascii="Times New Roman" w:eastAsia="Times New Roman" w:hAnsi="Times New Roman" w:cs="Times New Roman"/>
          <w:sz w:val="24"/>
          <w:szCs w:val="24"/>
        </w:rPr>
      </w:pPr>
      <w:r w:rsidRPr="009E5FFF">
        <w:rPr>
          <w:rFonts w:ascii="Times New Roman" w:eastAsia="Times New Roman" w:hAnsi="Times New Roman" w:cs="Times New Roman"/>
          <w:noProof/>
          <w:sz w:val="24"/>
          <w:szCs w:val="24"/>
        </w:rPr>
        <w:drawing>
          <wp:inline distT="0" distB="0" distL="0" distR="0">
            <wp:extent cx="5740400" cy="1476103"/>
            <wp:effectExtent l="0" t="0" r="0" b="0"/>
            <wp:docPr id="6" name="Picture 6" descr="https://miro.medium.com/max/875/1*dUbYg1JQEcCamPv5bgWV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875/1*dUbYg1JQEcCamPv5bgWVy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7617" cy="1483102"/>
                    </a:xfrm>
                    <a:prstGeom prst="rect">
                      <a:avLst/>
                    </a:prstGeom>
                    <a:noFill/>
                    <a:ln>
                      <a:noFill/>
                    </a:ln>
                  </pic:spPr>
                </pic:pic>
              </a:graphicData>
            </a:graphic>
          </wp:inline>
        </w:drawing>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color w:val="292929"/>
          <w:spacing w:val="-1"/>
          <w:sz w:val="30"/>
          <w:szCs w:val="30"/>
        </w:rPr>
        <w:t>Download </w:t>
      </w:r>
      <w:proofErr w:type="spellStart"/>
      <w:r w:rsidRPr="009E5FFF">
        <w:rPr>
          <w:rFonts w:ascii="Georgia" w:eastAsia="Times New Roman" w:hAnsi="Georgia" w:cs="Times New Roman"/>
          <w:i/>
          <w:iCs/>
          <w:color w:val="292929"/>
          <w:spacing w:val="-1"/>
          <w:sz w:val="30"/>
          <w:szCs w:val="30"/>
        </w:rPr>
        <w:t>SonarScanner</w:t>
      </w:r>
      <w:proofErr w:type="spellEnd"/>
      <w:r w:rsidRPr="009E5FFF">
        <w:rPr>
          <w:rFonts w:ascii="Georgia" w:eastAsia="Times New Roman" w:hAnsi="Georgia" w:cs="Times New Roman"/>
          <w:color w:val="292929"/>
          <w:spacing w:val="-1"/>
          <w:sz w:val="30"/>
          <w:szCs w:val="30"/>
        </w:rPr>
        <w:t> if you don’t have </w:t>
      </w:r>
      <w:hyperlink r:id="rId12" w:tgtFrame="_blank" w:history="1">
        <w:r w:rsidRPr="009E5FFF">
          <w:rPr>
            <w:rFonts w:ascii="Georgia" w:eastAsia="Times New Roman" w:hAnsi="Georgia" w:cs="Times New Roman"/>
            <w:b/>
            <w:bCs/>
            <w:i/>
            <w:iCs/>
            <w:color w:val="0000FF"/>
            <w:spacing w:val="-1"/>
            <w:sz w:val="30"/>
            <w:szCs w:val="30"/>
            <w:u w:val="single"/>
          </w:rPr>
          <w:t>https://docs.sonarqube.org/display/SCAN/Analyzing+with+SonarQube+Scanner</w:t>
        </w:r>
      </w:hyperlink>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color w:val="292929"/>
          <w:spacing w:val="-1"/>
          <w:sz w:val="30"/>
          <w:szCs w:val="30"/>
        </w:rPr>
        <w:t>Configure </w:t>
      </w:r>
      <w:r w:rsidRPr="009E5FFF">
        <w:rPr>
          <w:rFonts w:ascii="Georgia" w:eastAsia="Times New Roman" w:hAnsi="Georgia" w:cs="Times New Roman"/>
          <w:b/>
          <w:bCs/>
          <w:i/>
          <w:iCs/>
          <w:color w:val="292929"/>
          <w:spacing w:val="-1"/>
          <w:sz w:val="30"/>
          <w:szCs w:val="30"/>
        </w:rPr>
        <w:t>Sonar Scanner</w:t>
      </w:r>
      <w:r w:rsidRPr="009E5FFF">
        <w:rPr>
          <w:rFonts w:ascii="Georgia" w:eastAsia="Times New Roman" w:hAnsi="Georgia" w:cs="Times New Roman"/>
          <w:color w:val="292929"/>
          <w:spacing w:val="-1"/>
          <w:sz w:val="30"/>
          <w:szCs w:val="30"/>
        </w:rPr>
        <w:t> in </w:t>
      </w:r>
      <w:proofErr w:type="gramStart"/>
      <w:r w:rsidRPr="009E5FFF">
        <w:rPr>
          <w:rFonts w:ascii="Georgia" w:eastAsia="Times New Roman" w:hAnsi="Georgia" w:cs="Times New Roman"/>
          <w:i/>
          <w:iCs/>
          <w:color w:val="292929"/>
          <w:spacing w:val="-1"/>
          <w:sz w:val="30"/>
          <w:szCs w:val="30"/>
        </w:rPr>
        <w:t>Jenkins</w:t>
      </w:r>
      <w:r w:rsidRPr="009E5FFF">
        <w:rPr>
          <w:rFonts w:ascii="Georgia" w:eastAsia="Times New Roman" w:hAnsi="Georgia" w:cs="Times New Roman"/>
          <w:color w:val="292929"/>
          <w:spacing w:val="-1"/>
          <w:sz w:val="30"/>
          <w:szCs w:val="30"/>
        </w:rPr>
        <w:t> :</w:t>
      </w:r>
      <w:proofErr w:type="gramEnd"/>
      <w:r w:rsidRPr="009E5FFF">
        <w:rPr>
          <w:rFonts w:ascii="Georgia" w:eastAsia="Times New Roman" w:hAnsi="Georgia" w:cs="Times New Roman"/>
          <w:color w:val="292929"/>
          <w:spacing w:val="-1"/>
          <w:sz w:val="30"/>
          <w:szCs w:val="30"/>
        </w:rPr>
        <w:t xml:space="preserve"> Go to </w:t>
      </w:r>
      <w:r w:rsidRPr="009E5FFF">
        <w:rPr>
          <w:rFonts w:ascii="Georgia" w:eastAsia="Times New Roman" w:hAnsi="Georgia" w:cs="Times New Roman"/>
          <w:i/>
          <w:iCs/>
          <w:color w:val="292929"/>
          <w:spacing w:val="-1"/>
          <w:sz w:val="30"/>
          <w:szCs w:val="30"/>
        </w:rPr>
        <w:t>Mange Jenkins</w:t>
      </w:r>
      <w:r w:rsidRPr="009E5FFF">
        <w:rPr>
          <w:rFonts w:ascii="Georgia" w:eastAsia="Times New Roman" w:hAnsi="Georgia" w:cs="Times New Roman"/>
          <w:color w:val="292929"/>
          <w:spacing w:val="-1"/>
          <w:sz w:val="30"/>
          <w:szCs w:val="30"/>
        </w:rPr>
        <w:t> &gt; </w:t>
      </w:r>
      <w:r w:rsidRPr="009E5FFF">
        <w:rPr>
          <w:rFonts w:ascii="Georgia" w:eastAsia="Times New Roman" w:hAnsi="Georgia" w:cs="Times New Roman"/>
          <w:i/>
          <w:iCs/>
          <w:color w:val="292929"/>
          <w:spacing w:val="-1"/>
          <w:sz w:val="30"/>
          <w:szCs w:val="30"/>
        </w:rPr>
        <w:t>Global Tool Configuration</w:t>
      </w:r>
      <w:r w:rsidRPr="009E5FFF">
        <w:rPr>
          <w:rFonts w:ascii="Georgia" w:eastAsia="Times New Roman" w:hAnsi="Georgia" w:cs="Times New Roman"/>
          <w:color w:val="292929"/>
          <w:spacing w:val="-1"/>
          <w:sz w:val="30"/>
          <w:szCs w:val="30"/>
        </w:rPr>
        <w:t> &gt; Scroll for </w:t>
      </w:r>
      <w:proofErr w:type="spellStart"/>
      <w:r w:rsidRPr="009E5FFF">
        <w:rPr>
          <w:rFonts w:ascii="Georgia" w:eastAsia="Times New Roman" w:hAnsi="Georgia" w:cs="Times New Roman"/>
          <w:i/>
          <w:iCs/>
          <w:color w:val="292929"/>
          <w:spacing w:val="-1"/>
          <w:sz w:val="30"/>
          <w:szCs w:val="30"/>
        </w:rPr>
        <w:t>SonarQube</w:t>
      </w:r>
      <w:proofErr w:type="spellEnd"/>
      <w:r w:rsidRPr="009E5FFF">
        <w:rPr>
          <w:rFonts w:ascii="Georgia" w:eastAsia="Times New Roman" w:hAnsi="Georgia" w:cs="Times New Roman"/>
          <w:i/>
          <w:iCs/>
          <w:color w:val="292929"/>
          <w:spacing w:val="-1"/>
          <w:sz w:val="30"/>
          <w:szCs w:val="30"/>
        </w:rPr>
        <w:t xml:space="preserve"> Scanner</w:t>
      </w:r>
      <w:r w:rsidRPr="009E5FFF">
        <w:rPr>
          <w:rFonts w:ascii="Georgia" w:eastAsia="Times New Roman" w:hAnsi="Georgia" w:cs="Times New Roman"/>
          <w:color w:val="292929"/>
          <w:spacing w:val="-1"/>
          <w:sz w:val="30"/>
          <w:szCs w:val="30"/>
        </w:rPr>
        <w:t> &gt; </w:t>
      </w:r>
      <w:r w:rsidRPr="009E5FFF">
        <w:rPr>
          <w:rFonts w:ascii="Georgia" w:eastAsia="Times New Roman" w:hAnsi="Georgia" w:cs="Times New Roman"/>
          <w:i/>
          <w:iCs/>
          <w:color w:val="292929"/>
          <w:spacing w:val="-1"/>
          <w:sz w:val="30"/>
          <w:szCs w:val="30"/>
        </w:rPr>
        <w:t>Add</w:t>
      </w:r>
      <w:r w:rsidRPr="009E5FFF">
        <w:rPr>
          <w:rFonts w:ascii="Georgia" w:eastAsia="Times New Roman" w:hAnsi="Georgia" w:cs="Times New Roman"/>
          <w:color w:val="292929"/>
          <w:spacing w:val="-1"/>
          <w:sz w:val="30"/>
          <w:szCs w:val="30"/>
        </w:rPr>
        <w:t> sonar scanner &gt; name it, uncheck if you already have sonar else it will automatically download for you and your sonar scanner setup will be done(in my case I already have) &gt; provide path to</w:t>
      </w:r>
      <w:r w:rsidRPr="009E5FFF">
        <w:rPr>
          <w:rFonts w:ascii="Georgia" w:eastAsia="Times New Roman" w:hAnsi="Georgia" w:cs="Times New Roman"/>
          <w:b/>
          <w:bCs/>
          <w:i/>
          <w:iCs/>
          <w:color w:val="292929"/>
          <w:spacing w:val="-1"/>
          <w:sz w:val="30"/>
          <w:szCs w:val="30"/>
        </w:rPr>
        <w:t> sonar runner home </w:t>
      </w:r>
      <w:r w:rsidRPr="009E5FFF">
        <w:rPr>
          <w:rFonts w:ascii="Georgia" w:eastAsia="Times New Roman" w:hAnsi="Georgia" w:cs="Times New Roman"/>
          <w:color w:val="292929"/>
          <w:spacing w:val="-1"/>
          <w:sz w:val="30"/>
          <w:szCs w:val="30"/>
        </w:rPr>
        <w:t>as in below image</w:t>
      </w:r>
    </w:p>
    <w:p w:rsidR="009E5FFF" w:rsidRPr="009E5FFF" w:rsidRDefault="009E5FFF" w:rsidP="009E5FFF">
      <w:pPr>
        <w:spacing w:after="0" w:line="240" w:lineRule="auto"/>
        <w:rPr>
          <w:rFonts w:ascii="Times New Roman" w:eastAsia="Times New Roman" w:hAnsi="Times New Roman" w:cs="Times New Roman"/>
          <w:sz w:val="24"/>
          <w:szCs w:val="24"/>
        </w:rPr>
      </w:pPr>
      <w:r w:rsidRPr="009E5FFF">
        <w:rPr>
          <w:rFonts w:ascii="Times New Roman" w:eastAsia="Times New Roman" w:hAnsi="Times New Roman" w:cs="Times New Roman"/>
          <w:noProof/>
          <w:sz w:val="24"/>
          <w:szCs w:val="24"/>
        </w:rPr>
        <w:drawing>
          <wp:inline distT="0" distB="0" distL="0" distR="0">
            <wp:extent cx="5099050" cy="2156170"/>
            <wp:effectExtent l="0" t="0" r="6350" b="0"/>
            <wp:docPr id="5" name="Picture 5" descr="https://miro.medium.com/max/875/1*0h6C5ZolRGgBb80ghgaV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75/1*0h6C5ZolRGgBb80ghgaVf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2789" cy="2157751"/>
                    </a:xfrm>
                    <a:prstGeom prst="rect">
                      <a:avLst/>
                    </a:prstGeom>
                    <a:noFill/>
                    <a:ln>
                      <a:noFill/>
                    </a:ln>
                  </pic:spPr>
                </pic:pic>
              </a:graphicData>
            </a:graphic>
          </wp:inline>
        </w:drawing>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b/>
          <w:bCs/>
          <w:color w:val="292929"/>
          <w:spacing w:val="-1"/>
          <w:sz w:val="30"/>
          <w:szCs w:val="30"/>
        </w:rPr>
        <w:lastRenderedPageBreak/>
        <w:t>Step 4.</w:t>
      </w:r>
      <w:r w:rsidRPr="009E5FFF">
        <w:rPr>
          <w:rFonts w:ascii="Georgia" w:eastAsia="Times New Roman" w:hAnsi="Georgia" w:cs="Times New Roman"/>
          <w:color w:val="292929"/>
          <w:spacing w:val="-1"/>
          <w:sz w:val="30"/>
          <w:szCs w:val="30"/>
        </w:rPr>
        <w:t> Create a Job- </w:t>
      </w:r>
      <w:r w:rsidRPr="009E5FFF">
        <w:rPr>
          <w:rFonts w:ascii="Georgia" w:eastAsia="Times New Roman" w:hAnsi="Georgia" w:cs="Times New Roman"/>
          <w:i/>
          <w:iCs/>
          <w:color w:val="292929"/>
          <w:spacing w:val="-1"/>
          <w:sz w:val="30"/>
          <w:szCs w:val="30"/>
        </w:rPr>
        <w:t>New Item</w:t>
      </w:r>
      <w:r w:rsidRPr="009E5FFF">
        <w:rPr>
          <w:rFonts w:ascii="Georgia" w:eastAsia="Times New Roman" w:hAnsi="Georgia" w:cs="Times New Roman"/>
          <w:color w:val="292929"/>
          <w:spacing w:val="-1"/>
          <w:sz w:val="30"/>
          <w:szCs w:val="30"/>
        </w:rPr>
        <w:t> &gt; Name and select a project type (in my case I am selecting </w:t>
      </w:r>
      <w:r w:rsidRPr="009E5FFF">
        <w:rPr>
          <w:rFonts w:ascii="Georgia" w:eastAsia="Times New Roman" w:hAnsi="Georgia" w:cs="Times New Roman"/>
          <w:i/>
          <w:iCs/>
          <w:color w:val="292929"/>
          <w:spacing w:val="-1"/>
          <w:sz w:val="30"/>
          <w:szCs w:val="30"/>
        </w:rPr>
        <w:t>Maven</w:t>
      </w:r>
      <w:r w:rsidRPr="009E5FFF">
        <w:rPr>
          <w:rFonts w:ascii="Georgia" w:eastAsia="Times New Roman" w:hAnsi="Georgia" w:cs="Times New Roman"/>
          <w:color w:val="292929"/>
          <w:spacing w:val="-1"/>
          <w:sz w:val="30"/>
          <w:szCs w:val="30"/>
        </w:rPr>
        <w:t> project you can opt for freestyle as well)</w:t>
      </w:r>
    </w:p>
    <w:p w:rsidR="009E5FFF" w:rsidRPr="009E5FFF" w:rsidRDefault="009E5FFF" w:rsidP="009E5FFF">
      <w:pPr>
        <w:spacing w:after="0" w:line="240" w:lineRule="auto"/>
        <w:rPr>
          <w:rFonts w:ascii="Times New Roman" w:eastAsia="Times New Roman" w:hAnsi="Times New Roman" w:cs="Times New Roman"/>
          <w:sz w:val="24"/>
          <w:szCs w:val="24"/>
        </w:rPr>
      </w:pPr>
      <w:r w:rsidRPr="009E5FFF">
        <w:rPr>
          <w:rFonts w:ascii="Times New Roman" w:eastAsia="Times New Roman" w:hAnsi="Times New Roman" w:cs="Times New Roman"/>
          <w:noProof/>
          <w:sz w:val="24"/>
          <w:szCs w:val="24"/>
        </w:rPr>
        <w:drawing>
          <wp:inline distT="0" distB="0" distL="0" distR="0">
            <wp:extent cx="5918200" cy="3517102"/>
            <wp:effectExtent l="0" t="0" r="6350" b="7620"/>
            <wp:docPr id="4" name="Picture 4" descr="https://miro.medium.com/max/875/1*ky8yX09XNgRLLcd9TP8A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875/1*ky8yX09XNgRLLcd9TP8Ao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92" cy="3520901"/>
                    </a:xfrm>
                    <a:prstGeom prst="rect">
                      <a:avLst/>
                    </a:prstGeom>
                    <a:noFill/>
                    <a:ln>
                      <a:noFill/>
                    </a:ln>
                  </pic:spPr>
                </pic:pic>
              </a:graphicData>
            </a:graphic>
          </wp:inline>
        </w:drawing>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b/>
          <w:bCs/>
          <w:color w:val="292929"/>
          <w:spacing w:val="-1"/>
          <w:sz w:val="30"/>
          <w:szCs w:val="30"/>
        </w:rPr>
        <w:t>Step 5.</w:t>
      </w:r>
      <w:r w:rsidRPr="009E5FFF">
        <w:rPr>
          <w:rFonts w:ascii="Georgia" w:eastAsia="Times New Roman" w:hAnsi="Georgia" w:cs="Times New Roman"/>
          <w:color w:val="292929"/>
          <w:spacing w:val="-1"/>
          <w:sz w:val="30"/>
          <w:szCs w:val="30"/>
        </w:rPr>
        <w:t> Set </w:t>
      </w:r>
      <w:proofErr w:type="spellStart"/>
      <w:r w:rsidRPr="009E5FFF">
        <w:rPr>
          <w:rFonts w:ascii="Georgia" w:eastAsia="Times New Roman" w:hAnsi="Georgia" w:cs="Times New Roman"/>
          <w:i/>
          <w:iCs/>
          <w:color w:val="292929"/>
          <w:spacing w:val="-1"/>
          <w:sz w:val="30"/>
          <w:szCs w:val="30"/>
        </w:rPr>
        <w:t>Git</w:t>
      </w:r>
      <w:proofErr w:type="spellEnd"/>
      <w:r w:rsidRPr="009E5FFF">
        <w:rPr>
          <w:rFonts w:ascii="Georgia" w:eastAsia="Times New Roman" w:hAnsi="Georgia" w:cs="Times New Roman"/>
          <w:color w:val="292929"/>
          <w:spacing w:val="-1"/>
          <w:sz w:val="30"/>
          <w:szCs w:val="30"/>
        </w:rPr>
        <w:t> under </w:t>
      </w:r>
      <w:r w:rsidRPr="009E5FFF">
        <w:rPr>
          <w:rFonts w:ascii="Georgia" w:eastAsia="Times New Roman" w:hAnsi="Georgia" w:cs="Times New Roman"/>
          <w:i/>
          <w:iCs/>
          <w:color w:val="292929"/>
          <w:spacing w:val="-1"/>
          <w:sz w:val="30"/>
          <w:szCs w:val="30"/>
        </w:rPr>
        <w:t>SCM</w:t>
      </w:r>
      <w:r w:rsidRPr="009E5FFF">
        <w:rPr>
          <w:rFonts w:ascii="Georgia" w:eastAsia="Times New Roman" w:hAnsi="Georgia" w:cs="Times New Roman"/>
          <w:color w:val="292929"/>
          <w:spacing w:val="-1"/>
          <w:sz w:val="30"/>
          <w:szCs w:val="30"/>
        </w:rPr>
        <w:t> section and use </w:t>
      </w:r>
      <w:r w:rsidRPr="009E5FFF">
        <w:rPr>
          <w:rFonts w:ascii="Georgia" w:eastAsia="Times New Roman" w:hAnsi="Georgia" w:cs="Times New Roman"/>
          <w:b/>
          <w:bCs/>
          <w:color w:val="292929"/>
          <w:spacing w:val="-1"/>
          <w:sz w:val="30"/>
          <w:szCs w:val="30"/>
        </w:rPr>
        <w:t>* * * * *</w:t>
      </w:r>
      <w:r w:rsidRPr="009E5FFF">
        <w:rPr>
          <w:rFonts w:ascii="Georgia" w:eastAsia="Times New Roman" w:hAnsi="Georgia" w:cs="Times New Roman"/>
          <w:color w:val="292929"/>
          <w:spacing w:val="-1"/>
          <w:sz w:val="30"/>
          <w:szCs w:val="30"/>
        </w:rPr>
        <w:t> for </w:t>
      </w:r>
      <w:r w:rsidRPr="009E5FFF">
        <w:rPr>
          <w:rFonts w:ascii="Georgia" w:eastAsia="Times New Roman" w:hAnsi="Georgia" w:cs="Times New Roman"/>
          <w:i/>
          <w:iCs/>
          <w:color w:val="292929"/>
          <w:spacing w:val="-1"/>
          <w:sz w:val="30"/>
          <w:szCs w:val="30"/>
        </w:rPr>
        <w:t>Poll SCM</w:t>
      </w:r>
      <w:r w:rsidRPr="009E5FFF">
        <w:rPr>
          <w:rFonts w:ascii="Georgia" w:eastAsia="Times New Roman" w:hAnsi="Georgia" w:cs="Times New Roman"/>
          <w:color w:val="292929"/>
          <w:spacing w:val="-1"/>
          <w:sz w:val="30"/>
          <w:szCs w:val="30"/>
        </w:rPr>
        <w:t> under B</w:t>
      </w:r>
      <w:r w:rsidRPr="009E5FFF">
        <w:rPr>
          <w:rFonts w:ascii="Georgia" w:eastAsia="Times New Roman" w:hAnsi="Georgia" w:cs="Times New Roman"/>
          <w:i/>
          <w:iCs/>
          <w:color w:val="292929"/>
          <w:spacing w:val="-1"/>
          <w:sz w:val="30"/>
          <w:szCs w:val="30"/>
        </w:rPr>
        <w:t>uild Trigger </w:t>
      </w:r>
      <w:r w:rsidRPr="009E5FFF">
        <w:rPr>
          <w:rFonts w:ascii="Georgia" w:eastAsia="Times New Roman" w:hAnsi="Georgia" w:cs="Times New Roman"/>
          <w:color w:val="292929"/>
          <w:spacing w:val="-1"/>
          <w:sz w:val="30"/>
          <w:szCs w:val="30"/>
        </w:rPr>
        <w:t>section. Under </w:t>
      </w:r>
      <w:r w:rsidRPr="009E5FFF">
        <w:rPr>
          <w:rFonts w:ascii="Georgia" w:eastAsia="Times New Roman" w:hAnsi="Georgia" w:cs="Times New Roman"/>
          <w:i/>
          <w:iCs/>
          <w:color w:val="292929"/>
          <w:spacing w:val="-1"/>
          <w:sz w:val="30"/>
          <w:szCs w:val="30"/>
        </w:rPr>
        <w:t>Build Environment</w:t>
      </w:r>
      <w:r w:rsidRPr="009E5FFF">
        <w:rPr>
          <w:rFonts w:ascii="Georgia" w:eastAsia="Times New Roman" w:hAnsi="Georgia" w:cs="Times New Roman"/>
          <w:color w:val="292929"/>
          <w:spacing w:val="-1"/>
          <w:sz w:val="30"/>
          <w:szCs w:val="30"/>
        </w:rPr>
        <w:t> section add pre-</w:t>
      </w:r>
      <w:proofErr w:type="spellStart"/>
      <w:r w:rsidRPr="009E5FFF">
        <w:rPr>
          <w:rFonts w:ascii="Georgia" w:eastAsia="Times New Roman" w:hAnsi="Georgia" w:cs="Times New Roman"/>
          <w:color w:val="292929"/>
          <w:spacing w:val="-1"/>
          <w:sz w:val="30"/>
          <w:szCs w:val="30"/>
        </w:rPr>
        <w:t>buid</w:t>
      </w:r>
      <w:proofErr w:type="spellEnd"/>
      <w:r w:rsidRPr="009E5FFF">
        <w:rPr>
          <w:rFonts w:ascii="Georgia" w:eastAsia="Times New Roman" w:hAnsi="Georgia" w:cs="Times New Roman"/>
          <w:color w:val="292929"/>
          <w:spacing w:val="-1"/>
          <w:sz w:val="30"/>
          <w:szCs w:val="30"/>
        </w:rPr>
        <w:t xml:space="preserve"> step &gt; select </w:t>
      </w:r>
      <w:r w:rsidRPr="009E5FFF">
        <w:rPr>
          <w:rFonts w:ascii="Georgia" w:eastAsia="Times New Roman" w:hAnsi="Georgia" w:cs="Times New Roman"/>
          <w:b/>
          <w:bCs/>
          <w:i/>
          <w:iCs/>
          <w:color w:val="292929"/>
          <w:spacing w:val="-1"/>
          <w:sz w:val="30"/>
          <w:szCs w:val="30"/>
        </w:rPr>
        <w:t xml:space="preserve">Execute </w:t>
      </w:r>
      <w:proofErr w:type="spellStart"/>
      <w:r w:rsidRPr="009E5FFF">
        <w:rPr>
          <w:rFonts w:ascii="Georgia" w:eastAsia="Times New Roman" w:hAnsi="Georgia" w:cs="Times New Roman"/>
          <w:b/>
          <w:bCs/>
          <w:i/>
          <w:iCs/>
          <w:color w:val="292929"/>
          <w:spacing w:val="-1"/>
          <w:sz w:val="30"/>
          <w:szCs w:val="30"/>
        </w:rPr>
        <w:t>SonarQube</w:t>
      </w:r>
      <w:proofErr w:type="spellEnd"/>
      <w:r w:rsidRPr="009E5FFF">
        <w:rPr>
          <w:rFonts w:ascii="Georgia" w:eastAsia="Times New Roman" w:hAnsi="Georgia" w:cs="Times New Roman"/>
          <w:b/>
          <w:bCs/>
          <w:i/>
          <w:iCs/>
          <w:color w:val="292929"/>
          <w:spacing w:val="-1"/>
          <w:sz w:val="30"/>
          <w:szCs w:val="30"/>
        </w:rPr>
        <w:t xml:space="preserve"> Scanner</w:t>
      </w:r>
    </w:p>
    <w:p w:rsidR="009E5FFF" w:rsidRPr="009E5FFF" w:rsidRDefault="009E5FFF" w:rsidP="009E5FFF">
      <w:pPr>
        <w:spacing w:after="0" w:line="240" w:lineRule="auto"/>
        <w:rPr>
          <w:rFonts w:ascii="Times New Roman" w:eastAsia="Times New Roman" w:hAnsi="Times New Roman" w:cs="Times New Roman"/>
          <w:sz w:val="24"/>
          <w:szCs w:val="24"/>
        </w:rPr>
      </w:pPr>
      <w:r w:rsidRPr="009E5FFF">
        <w:rPr>
          <w:rFonts w:ascii="Times New Roman" w:eastAsia="Times New Roman" w:hAnsi="Times New Roman" w:cs="Times New Roman"/>
          <w:noProof/>
          <w:sz w:val="24"/>
          <w:szCs w:val="24"/>
        </w:rPr>
        <w:drawing>
          <wp:inline distT="0" distB="0" distL="0" distR="0">
            <wp:extent cx="4381500" cy="2541270"/>
            <wp:effectExtent l="0" t="0" r="0" b="0"/>
            <wp:docPr id="3" name="Picture 3" descr="https://miro.medium.com/max/875/1*91NtS40TL_1Y8S0bbdJC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875/1*91NtS40TL_1Y8S0bbdJC8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5222" cy="2543429"/>
                    </a:xfrm>
                    <a:prstGeom prst="rect">
                      <a:avLst/>
                    </a:prstGeom>
                    <a:noFill/>
                    <a:ln>
                      <a:noFill/>
                    </a:ln>
                  </pic:spPr>
                </pic:pic>
              </a:graphicData>
            </a:graphic>
          </wp:inline>
        </w:drawing>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b/>
          <w:bCs/>
          <w:color w:val="292929"/>
          <w:spacing w:val="-1"/>
          <w:sz w:val="30"/>
          <w:szCs w:val="30"/>
        </w:rPr>
        <w:lastRenderedPageBreak/>
        <w:t>Step 6.</w:t>
      </w:r>
      <w:r w:rsidRPr="009E5FFF">
        <w:rPr>
          <w:rFonts w:ascii="Georgia" w:eastAsia="Times New Roman" w:hAnsi="Georgia" w:cs="Times New Roman"/>
          <w:color w:val="292929"/>
          <w:spacing w:val="-1"/>
          <w:sz w:val="30"/>
          <w:szCs w:val="30"/>
        </w:rPr>
        <w:t xml:space="preserve"> Create </w:t>
      </w:r>
      <w:proofErr w:type="gramStart"/>
      <w:r w:rsidRPr="009E5FFF">
        <w:rPr>
          <w:rFonts w:ascii="Georgia" w:eastAsia="Times New Roman" w:hAnsi="Georgia" w:cs="Times New Roman"/>
          <w:color w:val="292929"/>
          <w:spacing w:val="-1"/>
          <w:sz w:val="30"/>
          <w:szCs w:val="30"/>
        </w:rPr>
        <w:t>a </w:t>
      </w:r>
      <w:r w:rsidRPr="009E5FFF">
        <w:rPr>
          <w:rFonts w:ascii="Georgia" w:eastAsia="Times New Roman" w:hAnsi="Georgia" w:cs="Times New Roman"/>
          <w:b/>
          <w:bCs/>
          <w:color w:val="292929"/>
          <w:spacing w:val="-1"/>
          <w:sz w:val="30"/>
          <w:szCs w:val="30"/>
        </w:rPr>
        <w:t>.properties</w:t>
      </w:r>
      <w:proofErr w:type="gramEnd"/>
      <w:r w:rsidRPr="009E5FFF">
        <w:rPr>
          <w:rFonts w:ascii="Georgia" w:eastAsia="Times New Roman" w:hAnsi="Georgia" w:cs="Times New Roman"/>
          <w:color w:val="292929"/>
          <w:spacing w:val="-1"/>
          <w:sz w:val="30"/>
          <w:szCs w:val="30"/>
        </w:rPr>
        <w:t> file at any location and provide path on the task as below(I have created it in Jenkins workspace folder). This property file will be </w:t>
      </w:r>
      <w:r w:rsidRPr="009E5FFF">
        <w:rPr>
          <w:rFonts w:ascii="Georgia" w:eastAsia="Times New Roman" w:hAnsi="Georgia" w:cs="Times New Roman"/>
          <w:b/>
          <w:bCs/>
          <w:i/>
          <w:iCs/>
          <w:color w:val="292929"/>
          <w:spacing w:val="-1"/>
          <w:sz w:val="30"/>
          <w:szCs w:val="30"/>
        </w:rPr>
        <w:t>project specific</w:t>
      </w:r>
      <w:r w:rsidRPr="009E5FFF">
        <w:rPr>
          <w:rFonts w:ascii="Georgia" w:eastAsia="Times New Roman" w:hAnsi="Georgia" w:cs="Times New Roman"/>
          <w:color w:val="292929"/>
          <w:spacing w:val="-1"/>
          <w:sz w:val="30"/>
          <w:szCs w:val="30"/>
        </w:rPr>
        <w:t>. It contains certain sonar properties like which folder to scan, which folder to exclude in scanning, what is the project key and many more you can see it from </w:t>
      </w:r>
      <w:hyperlink r:id="rId16" w:tgtFrame="_blank" w:history="1">
        <w:r w:rsidRPr="009E5FFF">
          <w:rPr>
            <w:rFonts w:ascii="Georgia" w:eastAsia="Times New Roman" w:hAnsi="Georgia" w:cs="Times New Roman"/>
            <w:b/>
            <w:bCs/>
            <w:i/>
            <w:iCs/>
            <w:color w:val="0000FF"/>
            <w:spacing w:val="-1"/>
            <w:sz w:val="30"/>
            <w:szCs w:val="30"/>
            <w:u w:val="single"/>
          </w:rPr>
          <w:t>https://docs.sonarqube.org/display/SCAN/Analyzing+with+SonarQube+Scanner</w:t>
        </w:r>
      </w:hyperlink>
    </w:p>
    <w:p w:rsidR="009E5FFF" w:rsidRPr="009E5FFF" w:rsidRDefault="009E5FFF" w:rsidP="009E5FFF">
      <w:pPr>
        <w:spacing w:after="0" w:line="240" w:lineRule="auto"/>
        <w:rPr>
          <w:rFonts w:ascii="Times New Roman" w:eastAsia="Times New Roman" w:hAnsi="Times New Roman" w:cs="Times New Roman"/>
          <w:sz w:val="24"/>
          <w:szCs w:val="24"/>
        </w:rPr>
      </w:pPr>
      <w:r w:rsidRPr="009E5FFF">
        <w:rPr>
          <w:rFonts w:ascii="Times New Roman" w:eastAsia="Times New Roman" w:hAnsi="Times New Roman" w:cs="Times New Roman"/>
          <w:noProof/>
          <w:sz w:val="24"/>
          <w:szCs w:val="24"/>
        </w:rPr>
        <w:drawing>
          <wp:inline distT="0" distB="0" distL="0" distR="0">
            <wp:extent cx="5803900" cy="2984863"/>
            <wp:effectExtent l="0" t="0" r="6350" b="6350"/>
            <wp:docPr id="2" name="Picture 2" descr="https://miro.medium.com/max/875/1*D6i4QxnwaVs_KugnxW2x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75/1*D6i4QxnwaVs_KugnxW2xw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75" cy="2988141"/>
                    </a:xfrm>
                    <a:prstGeom prst="rect">
                      <a:avLst/>
                    </a:prstGeom>
                    <a:noFill/>
                    <a:ln>
                      <a:noFill/>
                    </a:ln>
                  </pic:spPr>
                </pic:pic>
              </a:graphicData>
            </a:graphic>
          </wp:inline>
        </w:drawing>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color w:val="292929"/>
          <w:spacing w:val="-1"/>
          <w:sz w:val="30"/>
          <w:szCs w:val="30"/>
        </w:rPr>
        <w:t>Inside sonar-</w:t>
      </w:r>
      <w:proofErr w:type="spellStart"/>
      <w:proofErr w:type="gramStart"/>
      <w:r w:rsidRPr="009E5FFF">
        <w:rPr>
          <w:rFonts w:ascii="Georgia" w:eastAsia="Times New Roman" w:hAnsi="Georgia" w:cs="Times New Roman"/>
          <w:color w:val="292929"/>
          <w:spacing w:val="-1"/>
          <w:sz w:val="30"/>
          <w:szCs w:val="30"/>
        </w:rPr>
        <w:t>scanner.properties</w:t>
      </w:r>
      <w:proofErr w:type="spellEnd"/>
      <w:proofErr w:type="gramEnd"/>
      <w:r w:rsidRPr="009E5FFF">
        <w:rPr>
          <w:rFonts w:ascii="Georgia" w:eastAsia="Times New Roman" w:hAnsi="Georgia" w:cs="Times New Roman"/>
          <w:color w:val="292929"/>
          <w:spacing w:val="-1"/>
          <w:sz w:val="30"/>
          <w:szCs w:val="30"/>
        </w:rPr>
        <w:t xml:space="preserve"> write below code —</w:t>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9E5FFF">
        <w:rPr>
          <w:rFonts w:ascii="Georgia" w:eastAsia="Times New Roman" w:hAnsi="Georgia" w:cs="Times New Roman"/>
          <w:b/>
          <w:bCs/>
          <w:i/>
          <w:iCs/>
          <w:color w:val="292929"/>
          <w:spacing w:val="-1"/>
          <w:sz w:val="30"/>
          <w:szCs w:val="30"/>
        </w:rPr>
        <w:t>sonar.projectKey</w:t>
      </w:r>
      <w:proofErr w:type="spellEnd"/>
      <w:r w:rsidRPr="009E5FFF">
        <w:rPr>
          <w:rFonts w:ascii="Georgia" w:eastAsia="Times New Roman" w:hAnsi="Georgia" w:cs="Times New Roman"/>
          <w:b/>
          <w:bCs/>
          <w:i/>
          <w:iCs/>
          <w:color w:val="292929"/>
          <w:spacing w:val="-1"/>
          <w:sz w:val="30"/>
          <w:szCs w:val="30"/>
        </w:rPr>
        <w:t>=</w:t>
      </w:r>
      <w:proofErr w:type="spellStart"/>
      <w:r w:rsidRPr="009E5FFF">
        <w:rPr>
          <w:rFonts w:ascii="Georgia" w:eastAsia="Times New Roman" w:hAnsi="Georgia" w:cs="Times New Roman"/>
          <w:b/>
          <w:bCs/>
          <w:i/>
          <w:iCs/>
          <w:color w:val="292929"/>
          <w:spacing w:val="-1"/>
          <w:sz w:val="30"/>
          <w:szCs w:val="30"/>
        </w:rPr>
        <w:t>github</w:t>
      </w:r>
      <w:proofErr w:type="spellEnd"/>
      <w:r w:rsidRPr="009E5FFF">
        <w:rPr>
          <w:rFonts w:ascii="Georgia" w:eastAsia="Times New Roman" w:hAnsi="Georgia" w:cs="Times New Roman"/>
          <w:b/>
          <w:bCs/>
          <w:i/>
          <w:iCs/>
          <w:color w:val="292929"/>
          <w:spacing w:val="-1"/>
          <w:sz w:val="30"/>
          <w:szCs w:val="30"/>
        </w:rPr>
        <w:t>-</w:t>
      </w:r>
      <w:proofErr w:type="spellStart"/>
      <w:r w:rsidRPr="009E5FFF">
        <w:rPr>
          <w:rFonts w:ascii="Georgia" w:eastAsia="Times New Roman" w:hAnsi="Georgia" w:cs="Times New Roman"/>
          <w:b/>
          <w:bCs/>
          <w:i/>
          <w:iCs/>
          <w:color w:val="292929"/>
          <w:spacing w:val="-1"/>
          <w:sz w:val="30"/>
          <w:szCs w:val="30"/>
        </w:rPr>
        <w:t>jenkins</w:t>
      </w:r>
      <w:proofErr w:type="spellEnd"/>
      <w:r w:rsidRPr="009E5FFF">
        <w:rPr>
          <w:rFonts w:ascii="Georgia" w:eastAsia="Times New Roman" w:hAnsi="Georgia" w:cs="Times New Roman"/>
          <w:b/>
          <w:bCs/>
          <w:i/>
          <w:iCs/>
          <w:color w:val="292929"/>
          <w:spacing w:val="-1"/>
          <w:sz w:val="30"/>
          <w:szCs w:val="30"/>
        </w:rPr>
        <w:t>-sonar</w:t>
      </w:r>
      <w:r w:rsidRPr="009E5FFF">
        <w:rPr>
          <w:rFonts w:ascii="Georgia" w:eastAsia="Times New Roman" w:hAnsi="Georgia" w:cs="Times New Roman"/>
          <w:b/>
          <w:bCs/>
          <w:i/>
          <w:iCs/>
          <w:color w:val="292929"/>
          <w:spacing w:val="-1"/>
          <w:sz w:val="30"/>
          <w:szCs w:val="30"/>
        </w:rPr>
        <w:br/>
      </w:r>
      <w:proofErr w:type="spellStart"/>
      <w:proofErr w:type="gramStart"/>
      <w:r w:rsidRPr="009E5FFF">
        <w:rPr>
          <w:rFonts w:ascii="Georgia" w:eastAsia="Times New Roman" w:hAnsi="Georgia" w:cs="Times New Roman"/>
          <w:b/>
          <w:bCs/>
          <w:i/>
          <w:iCs/>
          <w:color w:val="292929"/>
          <w:spacing w:val="-1"/>
          <w:sz w:val="30"/>
          <w:szCs w:val="30"/>
        </w:rPr>
        <w:t>sonar.sources</w:t>
      </w:r>
      <w:proofErr w:type="spellEnd"/>
      <w:proofErr w:type="gramEnd"/>
      <w:r w:rsidRPr="009E5FFF">
        <w:rPr>
          <w:rFonts w:ascii="Georgia" w:eastAsia="Times New Roman" w:hAnsi="Georgia" w:cs="Times New Roman"/>
          <w:b/>
          <w:bCs/>
          <w:i/>
          <w:iCs/>
          <w:color w:val="292929"/>
          <w:spacing w:val="-1"/>
          <w:sz w:val="30"/>
          <w:szCs w:val="30"/>
        </w:rPr>
        <w:t>=./</w:t>
      </w:r>
      <w:proofErr w:type="spellStart"/>
      <w:r w:rsidRPr="009E5FFF">
        <w:rPr>
          <w:rFonts w:ascii="Georgia" w:eastAsia="Times New Roman" w:hAnsi="Georgia" w:cs="Times New Roman"/>
          <w:b/>
          <w:bCs/>
          <w:i/>
          <w:iCs/>
          <w:color w:val="292929"/>
          <w:spacing w:val="-1"/>
          <w:sz w:val="30"/>
          <w:szCs w:val="30"/>
        </w:rPr>
        <w:t>src</w:t>
      </w:r>
      <w:proofErr w:type="spellEnd"/>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color w:val="292929"/>
          <w:spacing w:val="-1"/>
          <w:sz w:val="30"/>
          <w:szCs w:val="30"/>
        </w:rPr>
        <w:t xml:space="preserve">To keep it simple I have used only two </w:t>
      </w:r>
      <w:proofErr w:type="gramStart"/>
      <w:r w:rsidRPr="009E5FFF">
        <w:rPr>
          <w:rFonts w:ascii="Georgia" w:eastAsia="Times New Roman" w:hAnsi="Georgia" w:cs="Times New Roman"/>
          <w:color w:val="292929"/>
          <w:spacing w:val="-1"/>
          <w:sz w:val="30"/>
          <w:szCs w:val="30"/>
        </w:rPr>
        <w:t>properties(</w:t>
      </w:r>
      <w:proofErr w:type="gramEnd"/>
      <w:r w:rsidRPr="009E5FFF">
        <w:rPr>
          <w:rFonts w:ascii="Georgia" w:eastAsia="Times New Roman" w:hAnsi="Georgia" w:cs="Times New Roman"/>
          <w:color w:val="292929"/>
          <w:spacing w:val="-1"/>
          <w:sz w:val="30"/>
          <w:szCs w:val="30"/>
        </w:rPr>
        <w:t>as above), </w:t>
      </w:r>
      <w:proofErr w:type="spellStart"/>
      <w:r w:rsidRPr="009E5FFF">
        <w:rPr>
          <w:rFonts w:ascii="Georgia" w:eastAsia="Times New Roman" w:hAnsi="Georgia" w:cs="Times New Roman"/>
          <w:b/>
          <w:bCs/>
          <w:i/>
          <w:iCs/>
          <w:color w:val="292929"/>
          <w:spacing w:val="-1"/>
          <w:sz w:val="30"/>
          <w:szCs w:val="30"/>
        </w:rPr>
        <w:t>sonar.projectKey</w:t>
      </w:r>
      <w:proofErr w:type="spellEnd"/>
      <w:r w:rsidRPr="009E5FFF">
        <w:rPr>
          <w:rFonts w:ascii="Georgia" w:eastAsia="Times New Roman" w:hAnsi="Georgia" w:cs="Times New Roman"/>
          <w:color w:val="292929"/>
          <w:spacing w:val="-1"/>
          <w:sz w:val="30"/>
          <w:szCs w:val="30"/>
        </w:rPr>
        <w:t> property will create a project inside your </w:t>
      </w:r>
      <w:proofErr w:type="spellStart"/>
      <w:r w:rsidRPr="009E5FFF">
        <w:rPr>
          <w:rFonts w:ascii="Georgia" w:eastAsia="Times New Roman" w:hAnsi="Georgia" w:cs="Times New Roman"/>
          <w:i/>
          <w:iCs/>
          <w:color w:val="292929"/>
          <w:spacing w:val="-1"/>
          <w:sz w:val="30"/>
          <w:szCs w:val="30"/>
        </w:rPr>
        <w:t>SonarQube</w:t>
      </w:r>
      <w:proofErr w:type="spellEnd"/>
      <w:r w:rsidRPr="009E5FFF">
        <w:rPr>
          <w:rFonts w:ascii="Georgia" w:eastAsia="Times New Roman" w:hAnsi="Georgia" w:cs="Times New Roman"/>
          <w:i/>
          <w:iCs/>
          <w:color w:val="292929"/>
          <w:spacing w:val="-1"/>
          <w:sz w:val="30"/>
          <w:szCs w:val="30"/>
        </w:rPr>
        <w:t xml:space="preserve"> server</w:t>
      </w:r>
      <w:r w:rsidRPr="009E5FFF">
        <w:rPr>
          <w:rFonts w:ascii="Georgia" w:eastAsia="Times New Roman" w:hAnsi="Georgia" w:cs="Times New Roman"/>
          <w:color w:val="292929"/>
          <w:spacing w:val="-1"/>
          <w:sz w:val="30"/>
          <w:szCs w:val="30"/>
        </w:rPr>
        <w:t> with the same name if project don’t exist else it will append analysis to it, </w:t>
      </w:r>
      <w:proofErr w:type="spellStart"/>
      <w:r w:rsidRPr="009E5FFF">
        <w:rPr>
          <w:rFonts w:ascii="Georgia" w:eastAsia="Times New Roman" w:hAnsi="Georgia" w:cs="Times New Roman"/>
          <w:b/>
          <w:bCs/>
          <w:i/>
          <w:iCs/>
          <w:color w:val="292929"/>
          <w:spacing w:val="-1"/>
          <w:sz w:val="30"/>
          <w:szCs w:val="30"/>
        </w:rPr>
        <w:t>sonar.sources</w:t>
      </w:r>
      <w:proofErr w:type="spellEnd"/>
      <w:r w:rsidRPr="009E5FFF">
        <w:rPr>
          <w:rFonts w:ascii="Georgia" w:eastAsia="Times New Roman" w:hAnsi="Georgia" w:cs="Times New Roman"/>
          <w:color w:val="292929"/>
          <w:spacing w:val="-1"/>
          <w:sz w:val="30"/>
          <w:szCs w:val="30"/>
        </w:rPr>
        <w:t xml:space="preserve"> defines that which folder to </w:t>
      </w:r>
      <w:r w:rsidRPr="009E5FFF">
        <w:rPr>
          <w:rFonts w:ascii="Georgia" w:eastAsia="Times New Roman" w:hAnsi="Georgia" w:cs="Times New Roman"/>
          <w:color w:val="292929"/>
          <w:spacing w:val="-1"/>
          <w:sz w:val="30"/>
          <w:szCs w:val="30"/>
        </w:rPr>
        <w:lastRenderedPageBreak/>
        <w:t>scan. You can provide either relative path from your Jenkins Job workspace or actual path to the folder you want to scan.</w:t>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color w:val="292929"/>
          <w:spacing w:val="-1"/>
          <w:sz w:val="30"/>
          <w:szCs w:val="30"/>
        </w:rPr>
        <w:t xml:space="preserve">Since I have </w:t>
      </w:r>
      <w:proofErr w:type="gramStart"/>
      <w:r w:rsidRPr="009E5FFF">
        <w:rPr>
          <w:rFonts w:ascii="Georgia" w:eastAsia="Times New Roman" w:hAnsi="Georgia" w:cs="Times New Roman"/>
          <w:color w:val="292929"/>
          <w:spacing w:val="-1"/>
          <w:sz w:val="30"/>
          <w:szCs w:val="30"/>
        </w:rPr>
        <w:t>used </w:t>
      </w:r>
      <w:r w:rsidRPr="009E5FFF">
        <w:rPr>
          <w:rFonts w:ascii="Georgia" w:eastAsia="Times New Roman" w:hAnsi="Georgia" w:cs="Times New Roman"/>
          <w:b/>
          <w:bCs/>
          <w:i/>
          <w:iCs/>
          <w:color w:val="292929"/>
          <w:spacing w:val="-1"/>
          <w:sz w:val="30"/>
          <w:szCs w:val="30"/>
        </w:rPr>
        <w:t>.</w:t>
      </w:r>
      <w:proofErr w:type="gramEnd"/>
      <w:r w:rsidRPr="009E5FFF">
        <w:rPr>
          <w:rFonts w:ascii="Georgia" w:eastAsia="Times New Roman" w:hAnsi="Georgia" w:cs="Times New Roman"/>
          <w:b/>
          <w:bCs/>
          <w:i/>
          <w:iCs/>
          <w:color w:val="292929"/>
          <w:spacing w:val="-1"/>
          <w:sz w:val="30"/>
          <w:szCs w:val="30"/>
        </w:rPr>
        <w:t>/</w:t>
      </w:r>
      <w:proofErr w:type="spellStart"/>
      <w:r w:rsidRPr="009E5FFF">
        <w:rPr>
          <w:rFonts w:ascii="Georgia" w:eastAsia="Times New Roman" w:hAnsi="Georgia" w:cs="Times New Roman"/>
          <w:b/>
          <w:bCs/>
          <w:i/>
          <w:iCs/>
          <w:color w:val="292929"/>
          <w:spacing w:val="-1"/>
          <w:sz w:val="30"/>
          <w:szCs w:val="30"/>
        </w:rPr>
        <w:t>src</w:t>
      </w:r>
      <w:proofErr w:type="spellEnd"/>
      <w:r w:rsidRPr="009E5FFF">
        <w:rPr>
          <w:rFonts w:ascii="Georgia" w:eastAsia="Times New Roman" w:hAnsi="Georgia" w:cs="Times New Roman"/>
          <w:b/>
          <w:bCs/>
          <w:i/>
          <w:iCs/>
          <w:color w:val="292929"/>
          <w:spacing w:val="-1"/>
          <w:sz w:val="30"/>
          <w:szCs w:val="30"/>
        </w:rPr>
        <w:t> </w:t>
      </w:r>
      <w:r w:rsidRPr="009E5FFF">
        <w:rPr>
          <w:rFonts w:ascii="Georgia" w:eastAsia="Times New Roman" w:hAnsi="Georgia" w:cs="Times New Roman"/>
          <w:i/>
          <w:iCs/>
          <w:color w:val="292929"/>
          <w:spacing w:val="-1"/>
          <w:sz w:val="30"/>
          <w:szCs w:val="30"/>
        </w:rPr>
        <w:t>(use / for windows path ) </w:t>
      </w:r>
      <w:r w:rsidRPr="009E5FFF">
        <w:rPr>
          <w:rFonts w:ascii="Georgia" w:eastAsia="Times New Roman" w:hAnsi="Georgia" w:cs="Times New Roman"/>
          <w:color w:val="292929"/>
          <w:spacing w:val="-1"/>
          <w:sz w:val="30"/>
          <w:szCs w:val="30"/>
        </w:rPr>
        <w:t>that</w:t>
      </w:r>
      <w:r w:rsidRPr="009E5FFF">
        <w:rPr>
          <w:rFonts w:ascii="Georgia" w:eastAsia="Times New Roman" w:hAnsi="Georgia" w:cs="Times New Roman"/>
          <w:b/>
          <w:bCs/>
          <w:i/>
          <w:iCs/>
          <w:color w:val="292929"/>
          <w:spacing w:val="-1"/>
          <w:sz w:val="30"/>
          <w:szCs w:val="30"/>
        </w:rPr>
        <w:t> </w:t>
      </w:r>
      <w:r w:rsidRPr="009E5FFF">
        <w:rPr>
          <w:rFonts w:ascii="Georgia" w:eastAsia="Times New Roman" w:hAnsi="Georgia" w:cs="Times New Roman"/>
          <w:color w:val="292929"/>
          <w:spacing w:val="-1"/>
          <w:sz w:val="30"/>
          <w:szCs w:val="30"/>
        </w:rPr>
        <w:t>means that I am currently on my Job workspace i.e. on </w:t>
      </w:r>
      <w:r w:rsidRPr="009E5FFF">
        <w:rPr>
          <w:rFonts w:ascii="Georgia" w:eastAsia="Times New Roman" w:hAnsi="Georgia" w:cs="Times New Roman"/>
          <w:b/>
          <w:bCs/>
          <w:i/>
          <w:iCs/>
          <w:color w:val="292929"/>
          <w:spacing w:val="-1"/>
          <w:sz w:val="30"/>
          <w:szCs w:val="30"/>
        </w:rPr>
        <w:t xml:space="preserve">C:\Users\Amit </w:t>
      </w:r>
      <w:proofErr w:type="spellStart"/>
      <w:r w:rsidRPr="009E5FFF">
        <w:rPr>
          <w:rFonts w:ascii="Georgia" w:eastAsia="Times New Roman" w:hAnsi="Georgia" w:cs="Times New Roman"/>
          <w:b/>
          <w:bCs/>
          <w:i/>
          <w:iCs/>
          <w:color w:val="292929"/>
          <w:spacing w:val="-1"/>
          <w:sz w:val="30"/>
          <w:szCs w:val="30"/>
        </w:rPr>
        <w:t>Verma</w:t>
      </w:r>
      <w:proofErr w:type="spellEnd"/>
      <w:r w:rsidRPr="009E5FFF">
        <w:rPr>
          <w:rFonts w:ascii="Georgia" w:eastAsia="Times New Roman" w:hAnsi="Georgia" w:cs="Times New Roman"/>
          <w:b/>
          <w:bCs/>
          <w:i/>
          <w:iCs/>
          <w:color w:val="292929"/>
          <w:spacing w:val="-1"/>
          <w:sz w:val="30"/>
          <w:szCs w:val="30"/>
        </w:rPr>
        <w:t>\.</w:t>
      </w:r>
      <w:proofErr w:type="spellStart"/>
      <w:r w:rsidRPr="009E5FFF">
        <w:rPr>
          <w:rFonts w:ascii="Georgia" w:eastAsia="Times New Roman" w:hAnsi="Georgia" w:cs="Times New Roman"/>
          <w:b/>
          <w:bCs/>
          <w:i/>
          <w:iCs/>
          <w:color w:val="292929"/>
          <w:spacing w:val="-1"/>
          <w:sz w:val="30"/>
          <w:szCs w:val="30"/>
        </w:rPr>
        <w:t>jenkins</w:t>
      </w:r>
      <w:proofErr w:type="spellEnd"/>
      <w:r w:rsidRPr="009E5FFF">
        <w:rPr>
          <w:rFonts w:ascii="Georgia" w:eastAsia="Times New Roman" w:hAnsi="Georgia" w:cs="Times New Roman"/>
          <w:b/>
          <w:bCs/>
          <w:i/>
          <w:iCs/>
          <w:color w:val="292929"/>
          <w:spacing w:val="-1"/>
          <w:sz w:val="30"/>
          <w:szCs w:val="30"/>
        </w:rPr>
        <w:t>\workspace\Jenkins-GitHub-</w:t>
      </w:r>
      <w:proofErr w:type="spellStart"/>
      <w:r w:rsidRPr="009E5FFF">
        <w:rPr>
          <w:rFonts w:ascii="Georgia" w:eastAsia="Times New Roman" w:hAnsi="Georgia" w:cs="Times New Roman"/>
          <w:b/>
          <w:bCs/>
          <w:i/>
          <w:iCs/>
          <w:color w:val="292929"/>
          <w:spacing w:val="-1"/>
          <w:sz w:val="30"/>
          <w:szCs w:val="30"/>
        </w:rPr>
        <w:t>SonarQube</w:t>
      </w:r>
      <w:proofErr w:type="spellEnd"/>
      <w:r w:rsidRPr="009E5FFF">
        <w:rPr>
          <w:rFonts w:ascii="Georgia" w:eastAsia="Times New Roman" w:hAnsi="Georgia" w:cs="Times New Roman"/>
          <w:color w:val="292929"/>
          <w:spacing w:val="-1"/>
          <w:sz w:val="30"/>
          <w:szCs w:val="30"/>
        </w:rPr>
        <w:t> location and from here I am providing the path to the folder(</w:t>
      </w:r>
      <w:proofErr w:type="spellStart"/>
      <w:r w:rsidRPr="009E5FFF">
        <w:rPr>
          <w:rFonts w:ascii="Georgia" w:eastAsia="Times New Roman" w:hAnsi="Georgia" w:cs="Times New Roman"/>
          <w:color w:val="292929"/>
          <w:spacing w:val="-1"/>
          <w:sz w:val="30"/>
          <w:szCs w:val="30"/>
        </w:rPr>
        <w:t>src</w:t>
      </w:r>
      <w:proofErr w:type="spellEnd"/>
      <w:r w:rsidRPr="009E5FFF">
        <w:rPr>
          <w:rFonts w:ascii="Georgia" w:eastAsia="Times New Roman" w:hAnsi="Georgia" w:cs="Times New Roman"/>
          <w:color w:val="292929"/>
          <w:spacing w:val="-1"/>
          <w:sz w:val="30"/>
          <w:szCs w:val="30"/>
        </w:rPr>
        <w:t>) I want to scan.</w:t>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b/>
          <w:bCs/>
          <w:color w:val="292929"/>
          <w:spacing w:val="-1"/>
          <w:sz w:val="30"/>
          <w:szCs w:val="30"/>
        </w:rPr>
        <w:t>Step 7.</w:t>
      </w:r>
      <w:r w:rsidRPr="009E5FFF">
        <w:rPr>
          <w:rFonts w:ascii="Georgia" w:eastAsia="Times New Roman" w:hAnsi="Georgia" w:cs="Times New Roman"/>
          <w:color w:val="292929"/>
          <w:spacing w:val="-1"/>
          <w:sz w:val="30"/>
          <w:szCs w:val="30"/>
        </w:rPr>
        <w:t> </w:t>
      </w:r>
      <w:r w:rsidRPr="009E5FFF">
        <w:rPr>
          <w:rFonts w:ascii="Georgia" w:eastAsia="Times New Roman" w:hAnsi="Georgia" w:cs="Times New Roman"/>
          <w:b/>
          <w:bCs/>
          <w:color w:val="292929"/>
          <w:spacing w:val="-1"/>
          <w:sz w:val="30"/>
          <w:szCs w:val="30"/>
        </w:rPr>
        <w:t>Build</w:t>
      </w:r>
      <w:r w:rsidRPr="009E5FFF">
        <w:rPr>
          <w:rFonts w:ascii="Georgia" w:eastAsia="Times New Roman" w:hAnsi="Georgia" w:cs="Times New Roman"/>
          <w:color w:val="292929"/>
          <w:spacing w:val="-1"/>
          <w:sz w:val="30"/>
          <w:szCs w:val="30"/>
        </w:rPr>
        <w:t> the job. After successful build if you can see build logs it will show you the files and folder it has scanned and after scanning it has posted the analysis report to </w:t>
      </w:r>
      <w:proofErr w:type="spellStart"/>
      <w:r w:rsidRPr="009E5FFF">
        <w:rPr>
          <w:rFonts w:ascii="Georgia" w:eastAsia="Times New Roman" w:hAnsi="Georgia" w:cs="Times New Roman"/>
          <w:i/>
          <w:iCs/>
          <w:color w:val="292929"/>
          <w:spacing w:val="-1"/>
          <w:sz w:val="30"/>
          <w:szCs w:val="30"/>
        </w:rPr>
        <w:t>SonarQube</w:t>
      </w:r>
      <w:proofErr w:type="spellEnd"/>
      <w:r w:rsidRPr="009E5FFF">
        <w:rPr>
          <w:rFonts w:ascii="Georgia" w:eastAsia="Times New Roman" w:hAnsi="Georgia" w:cs="Times New Roman"/>
          <w:i/>
          <w:iCs/>
          <w:color w:val="292929"/>
          <w:spacing w:val="-1"/>
          <w:sz w:val="30"/>
          <w:szCs w:val="30"/>
        </w:rPr>
        <w:t xml:space="preserve"> Server</w:t>
      </w:r>
      <w:r w:rsidRPr="009E5FFF">
        <w:rPr>
          <w:rFonts w:ascii="Georgia" w:eastAsia="Times New Roman" w:hAnsi="Georgia" w:cs="Times New Roman"/>
          <w:color w:val="292929"/>
          <w:spacing w:val="-1"/>
          <w:sz w:val="30"/>
          <w:szCs w:val="30"/>
        </w:rPr>
        <w:t> you have integrated.</w:t>
      </w:r>
    </w:p>
    <w:p w:rsidR="009E5FFF" w:rsidRPr="009E5FFF" w:rsidRDefault="009E5FFF" w:rsidP="009E5FFF">
      <w:pPr>
        <w:shd w:val="clear" w:color="auto" w:fill="FFFFFF"/>
        <w:spacing w:before="480" w:after="0" w:line="480" w:lineRule="atLeast"/>
        <w:rPr>
          <w:rFonts w:ascii="Georgia" w:eastAsia="Times New Roman" w:hAnsi="Georgia" w:cs="Times New Roman"/>
          <w:color w:val="292929"/>
          <w:spacing w:val="-1"/>
          <w:sz w:val="30"/>
          <w:szCs w:val="30"/>
        </w:rPr>
      </w:pPr>
      <w:r w:rsidRPr="009E5FFF">
        <w:rPr>
          <w:rFonts w:ascii="Georgia" w:eastAsia="Times New Roman" w:hAnsi="Georgia" w:cs="Times New Roman"/>
          <w:b/>
          <w:bCs/>
          <w:color w:val="292929"/>
          <w:spacing w:val="-1"/>
          <w:sz w:val="30"/>
          <w:szCs w:val="30"/>
        </w:rPr>
        <w:t>Step 8.</w:t>
      </w:r>
      <w:r w:rsidRPr="009E5FFF">
        <w:rPr>
          <w:rFonts w:ascii="Georgia" w:eastAsia="Times New Roman" w:hAnsi="Georgia" w:cs="Times New Roman"/>
          <w:color w:val="292929"/>
          <w:spacing w:val="-1"/>
          <w:sz w:val="30"/>
          <w:szCs w:val="30"/>
        </w:rPr>
        <w:t> From job dashboard, click on sonar icon or navigate to </w:t>
      </w:r>
      <w:r w:rsidRPr="009E5FFF">
        <w:rPr>
          <w:rFonts w:ascii="Georgia" w:eastAsia="Times New Roman" w:hAnsi="Georgia" w:cs="Times New Roman"/>
          <w:i/>
          <w:iCs/>
          <w:color w:val="292929"/>
          <w:spacing w:val="-1"/>
          <w:sz w:val="30"/>
          <w:szCs w:val="30"/>
        </w:rPr>
        <w:t>Sonar server c</w:t>
      </w:r>
      <w:r w:rsidRPr="009E5FFF">
        <w:rPr>
          <w:rFonts w:ascii="Georgia" w:eastAsia="Times New Roman" w:hAnsi="Georgia" w:cs="Times New Roman"/>
          <w:color w:val="292929"/>
          <w:spacing w:val="-1"/>
          <w:sz w:val="30"/>
          <w:szCs w:val="30"/>
        </w:rPr>
        <w:t>lick on P</w:t>
      </w:r>
      <w:r w:rsidRPr="009E5FFF">
        <w:rPr>
          <w:rFonts w:ascii="Georgia" w:eastAsia="Times New Roman" w:hAnsi="Georgia" w:cs="Times New Roman"/>
          <w:b/>
          <w:bCs/>
          <w:color w:val="292929"/>
          <w:spacing w:val="-1"/>
          <w:sz w:val="30"/>
          <w:szCs w:val="30"/>
        </w:rPr>
        <w:t>rojects</w:t>
      </w:r>
      <w:r w:rsidRPr="009E5FFF">
        <w:rPr>
          <w:rFonts w:ascii="Georgia" w:eastAsia="Times New Roman" w:hAnsi="Georgia" w:cs="Times New Roman"/>
          <w:color w:val="292929"/>
          <w:spacing w:val="-1"/>
          <w:sz w:val="30"/>
          <w:szCs w:val="30"/>
        </w:rPr>
        <w:t> (on header)</w:t>
      </w:r>
      <w:r w:rsidRPr="009E5FFF">
        <w:rPr>
          <w:rFonts w:ascii="Georgia" w:eastAsia="Times New Roman" w:hAnsi="Georgia" w:cs="Times New Roman"/>
          <w:b/>
          <w:bCs/>
          <w:color w:val="292929"/>
          <w:spacing w:val="-1"/>
          <w:sz w:val="30"/>
          <w:szCs w:val="30"/>
        </w:rPr>
        <w:t> </w:t>
      </w:r>
      <w:r w:rsidRPr="009E5FFF">
        <w:rPr>
          <w:rFonts w:ascii="Georgia" w:eastAsia="Times New Roman" w:hAnsi="Georgia" w:cs="Times New Roman"/>
          <w:color w:val="292929"/>
          <w:spacing w:val="-1"/>
          <w:sz w:val="30"/>
          <w:szCs w:val="30"/>
        </w:rPr>
        <w:t>you will see a new project with same project key you have given in </w:t>
      </w:r>
      <w:r w:rsidRPr="009E5FFF">
        <w:rPr>
          <w:rFonts w:ascii="Georgia" w:eastAsia="Times New Roman" w:hAnsi="Georgia" w:cs="Times New Roman"/>
          <w:b/>
          <w:bCs/>
          <w:i/>
          <w:iCs/>
          <w:color w:val="292929"/>
          <w:spacing w:val="-1"/>
          <w:sz w:val="30"/>
          <w:szCs w:val="30"/>
        </w:rPr>
        <w:t>sonar-</w:t>
      </w:r>
      <w:proofErr w:type="spellStart"/>
      <w:proofErr w:type="gramStart"/>
      <w:r w:rsidRPr="009E5FFF">
        <w:rPr>
          <w:rFonts w:ascii="Georgia" w:eastAsia="Times New Roman" w:hAnsi="Georgia" w:cs="Times New Roman"/>
          <w:b/>
          <w:bCs/>
          <w:i/>
          <w:iCs/>
          <w:color w:val="292929"/>
          <w:spacing w:val="-1"/>
          <w:sz w:val="30"/>
          <w:szCs w:val="30"/>
        </w:rPr>
        <w:t>scanner.properties</w:t>
      </w:r>
      <w:proofErr w:type="spellEnd"/>
      <w:proofErr w:type="gramEnd"/>
      <w:r w:rsidRPr="009E5FFF">
        <w:rPr>
          <w:rFonts w:ascii="Georgia" w:eastAsia="Times New Roman" w:hAnsi="Georgia" w:cs="Times New Roman"/>
          <w:color w:val="292929"/>
          <w:spacing w:val="-1"/>
          <w:sz w:val="30"/>
          <w:szCs w:val="30"/>
        </w:rPr>
        <w:t xml:space="preserve"> file. Now you can go inside your project and </w:t>
      </w:r>
      <w:proofErr w:type="spellStart"/>
      <w:r w:rsidRPr="009E5FFF">
        <w:rPr>
          <w:rFonts w:ascii="Georgia" w:eastAsia="Times New Roman" w:hAnsi="Georgia" w:cs="Times New Roman"/>
          <w:color w:val="292929"/>
          <w:spacing w:val="-1"/>
          <w:sz w:val="30"/>
          <w:szCs w:val="30"/>
        </w:rPr>
        <w:t>analyse</w:t>
      </w:r>
      <w:proofErr w:type="spellEnd"/>
      <w:r w:rsidRPr="009E5FFF">
        <w:rPr>
          <w:rFonts w:ascii="Georgia" w:eastAsia="Times New Roman" w:hAnsi="Georgia" w:cs="Times New Roman"/>
          <w:color w:val="292929"/>
          <w:spacing w:val="-1"/>
          <w:sz w:val="30"/>
          <w:szCs w:val="30"/>
        </w:rPr>
        <w:t xml:space="preserve"> the report</w:t>
      </w:r>
    </w:p>
    <w:p w:rsidR="009E5FFF" w:rsidRPr="009E5FFF" w:rsidRDefault="009E5FFF" w:rsidP="009E5FFF">
      <w:pPr>
        <w:spacing w:after="0" w:line="240" w:lineRule="auto"/>
        <w:rPr>
          <w:rFonts w:ascii="Times New Roman" w:eastAsia="Times New Roman" w:hAnsi="Times New Roman" w:cs="Times New Roman"/>
          <w:sz w:val="24"/>
          <w:szCs w:val="24"/>
        </w:rPr>
      </w:pPr>
      <w:bookmarkStart w:id="0" w:name="_GoBack"/>
      <w:r w:rsidRPr="009E5FFF">
        <w:rPr>
          <w:rFonts w:ascii="Times New Roman" w:eastAsia="Times New Roman" w:hAnsi="Times New Roman" w:cs="Times New Roman"/>
          <w:noProof/>
          <w:sz w:val="24"/>
          <w:szCs w:val="24"/>
        </w:rPr>
        <w:drawing>
          <wp:inline distT="0" distB="0" distL="0" distR="0">
            <wp:extent cx="5962650" cy="1601397"/>
            <wp:effectExtent l="0" t="0" r="0" b="0"/>
            <wp:docPr id="1" name="Picture 1" descr="https://miro.medium.com/max/875/1*hkNan7nrmrLiDn9i-ILZ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875/1*hkNan7nrmrLiDn9i-ILZt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4626" cy="1604613"/>
                    </a:xfrm>
                    <a:prstGeom prst="rect">
                      <a:avLst/>
                    </a:prstGeom>
                    <a:noFill/>
                    <a:ln>
                      <a:noFill/>
                    </a:ln>
                  </pic:spPr>
                </pic:pic>
              </a:graphicData>
            </a:graphic>
          </wp:inline>
        </w:drawing>
      </w:r>
      <w:bookmarkEnd w:id="0"/>
    </w:p>
    <w:p w:rsidR="0056651E" w:rsidRDefault="0056651E"/>
    <w:sectPr w:rsidR="0056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83F5F"/>
    <w:multiLevelType w:val="multilevel"/>
    <w:tmpl w:val="AA50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FFF"/>
    <w:rsid w:val="0056651E"/>
    <w:rsid w:val="009E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B6B88-1C94-4C2B-A1D7-64E03793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5F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FFF"/>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9E5F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FFF"/>
    <w:rPr>
      <w:b/>
      <w:bCs/>
    </w:rPr>
  </w:style>
  <w:style w:type="character" w:styleId="Emphasis">
    <w:name w:val="Emphasis"/>
    <w:basedOn w:val="DefaultParagraphFont"/>
    <w:uiPriority w:val="20"/>
    <w:qFormat/>
    <w:rsid w:val="009E5F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579240">
      <w:bodyDiv w:val="1"/>
      <w:marLeft w:val="0"/>
      <w:marRight w:val="0"/>
      <w:marTop w:val="0"/>
      <w:marBottom w:val="0"/>
      <w:divBdr>
        <w:top w:val="none" w:sz="0" w:space="0" w:color="auto"/>
        <w:left w:val="none" w:sz="0" w:space="0" w:color="auto"/>
        <w:bottom w:val="none" w:sz="0" w:space="0" w:color="auto"/>
        <w:right w:val="none" w:sz="0" w:space="0" w:color="auto"/>
      </w:divBdr>
      <w:divsChild>
        <w:div w:id="961808761">
          <w:marLeft w:val="0"/>
          <w:marRight w:val="0"/>
          <w:marTop w:val="0"/>
          <w:marBottom w:val="0"/>
          <w:divBdr>
            <w:top w:val="none" w:sz="0" w:space="0" w:color="auto"/>
            <w:left w:val="none" w:sz="0" w:space="0" w:color="auto"/>
            <w:bottom w:val="none" w:sz="0" w:space="0" w:color="auto"/>
            <w:right w:val="none" w:sz="0" w:space="0" w:color="auto"/>
          </w:divBdr>
        </w:div>
        <w:div w:id="1777368397">
          <w:marLeft w:val="0"/>
          <w:marRight w:val="0"/>
          <w:marTop w:val="0"/>
          <w:marBottom w:val="0"/>
          <w:divBdr>
            <w:top w:val="none" w:sz="0" w:space="0" w:color="auto"/>
            <w:left w:val="none" w:sz="0" w:space="0" w:color="auto"/>
            <w:bottom w:val="none" w:sz="0" w:space="0" w:color="auto"/>
            <w:right w:val="none" w:sz="0" w:space="0" w:color="auto"/>
          </w:divBdr>
        </w:div>
        <w:div w:id="1867791993">
          <w:marLeft w:val="0"/>
          <w:marRight w:val="0"/>
          <w:marTop w:val="0"/>
          <w:marBottom w:val="0"/>
          <w:divBdr>
            <w:top w:val="none" w:sz="0" w:space="0" w:color="auto"/>
            <w:left w:val="none" w:sz="0" w:space="0" w:color="auto"/>
            <w:bottom w:val="none" w:sz="0" w:space="0" w:color="auto"/>
            <w:right w:val="none" w:sz="0" w:space="0" w:color="auto"/>
          </w:divBdr>
          <w:divsChild>
            <w:div w:id="1589078149">
              <w:marLeft w:val="0"/>
              <w:marRight w:val="0"/>
              <w:marTop w:val="0"/>
              <w:marBottom w:val="0"/>
              <w:divBdr>
                <w:top w:val="none" w:sz="0" w:space="0" w:color="auto"/>
                <w:left w:val="none" w:sz="0" w:space="0" w:color="auto"/>
                <w:bottom w:val="none" w:sz="0" w:space="0" w:color="auto"/>
                <w:right w:val="none" w:sz="0" w:space="0" w:color="auto"/>
              </w:divBdr>
            </w:div>
          </w:divsChild>
        </w:div>
        <w:div w:id="962348366">
          <w:marLeft w:val="0"/>
          <w:marRight w:val="0"/>
          <w:marTop w:val="0"/>
          <w:marBottom w:val="0"/>
          <w:divBdr>
            <w:top w:val="none" w:sz="0" w:space="0" w:color="auto"/>
            <w:left w:val="none" w:sz="0" w:space="0" w:color="auto"/>
            <w:bottom w:val="none" w:sz="0" w:space="0" w:color="auto"/>
            <w:right w:val="none" w:sz="0" w:space="0" w:color="auto"/>
          </w:divBdr>
        </w:div>
        <w:div w:id="616908099">
          <w:marLeft w:val="0"/>
          <w:marRight w:val="0"/>
          <w:marTop w:val="0"/>
          <w:marBottom w:val="0"/>
          <w:divBdr>
            <w:top w:val="none" w:sz="0" w:space="0" w:color="auto"/>
            <w:left w:val="none" w:sz="0" w:space="0" w:color="auto"/>
            <w:bottom w:val="none" w:sz="0" w:space="0" w:color="auto"/>
            <w:right w:val="none" w:sz="0" w:space="0" w:color="auto"/>
          </w:divBdr>
          <w:divsChild>
            <w:div w:id="1292056697">
              <w:marLeft w:val="0"/>
              <w:marRight w:val="0"/>
              <w:marTop w:val="0"/>
              <w:marBottom w:val="0"/>
              <w:divBdr>
                <w:top w:val="none" w:sz="0" w:space="0" w:color="auto"/>
                <w:left w:val="none" w:sz="0" w:space="0" w:color="auto"/>
                <w:bottom w:val="none" w:sz="0" w:space="0" w:color="auto"/>
                <w:right w:val="none" w:sz="0" w:space="0" w:color="auto"/>
              </w:divBdr>
            </w:div>
          </w:divsChild>
        </w:div>
        <w:div w:id="43912543">
          <w:marLeft w:val="0"/>
          <w:marRight w:val="0"/>
          <w:marTop w:val="0"/>
          <w:marBottom w:val="0"/>
          <w:divBdr>
            <w:top w:val="none" w:sz="0" w:space="0" w:color="auto"/>
            <w:left w:val="none" w:sz="0" w:space="0" w:color="auto"/>
            <w:bottom w:val="none" w:sz="0" w:space="0" w:color="auto"/>
            <w:right w:val="none" w:sz="0" w:space="0" w:color="auto"/>
          </w:divBdr>
          <w:divsChild>
            <w:div w:id="734201363">
              <w:marLeft w:val="0"/>
              <w:marRight w:val="0"/>
              <w:marTop w:val="0"/>
              <w:marBottom w:val="0"/>
              <w:divBdr>
                <w:top w:val="none" w:sz="0" w:space="0" w:color="auto"/>
                <w:left w:val="none" w:sz="0" w:space="0" w:color="auto"/>
                <w:bottom w:val="none" w:sz="0" w:space="0" w:color="auto"/>
                <w:right w:val="none" w:sz="0" w:space="0" w:color="auto"/>
              </w:divBdr>
            </w:div>
          </w:divsChild>
        </w:div>
        <w:div w:id="335769166">
          <w:marLeft w:val="0"/>
          <w:marRight w:val="0"/>
          <w:marTop w:val="0"/>
          <w:marBottom w:val="0"/>
          <w:divBdr>
            <w:top w:val="none" w:sz="0" w:space="0" w:color="auto"/>
            <w:left w:val="none" w:sz="0" w:space="0" w:color="auto"/>
            <w:bottom w:val="none" w:sz="0" w:space="0" w:color="auto"/>
            <w:right w:val="none" w:sz="0" w:space="0" w:color="auto"/>
          </w:divBdr>
          <w:divsChild>
            <w:div w:id="152989651">
              <w:marLeft w:val="0"/>
              <w:marRight w:val="0"/>
              <w:marTop w:val="0"/>
              <w:marBottom w:val="0"/>
              <w:divBdr>
                <w:top w:val="none" w:sz="0" w:space="0" w:color="auto"/>
                <w:left w:val="none" w:sz="0" w:space="0" w:color="auto"/>
                <w:bottom w:val="none" w:sz="0" w:space="0" w:color="auto"/>
                <w:right w:val="none" w:sz="0" w:space="0" w:color="auto"/>
              </w:divBdr>
            </w:div>
          </w:divsChild>
        </w:div>
        <w:div w:id="915867291">
          <w:marLeft w:val="0"/>
          <w:marRight w:val="0"/>
          <w:marTop w:val="0"/>
          <w:marBottom w:val="0"/>
          <w:divBdr>
            <w:top w:val="none" w:sz="0" w:space="0" w:color="auto"/>
            <w:left w:val="none" w:sz="0" w:space="0" w:color="auto"/>
            <w:bottom w:val="none" w:sz="0" w:space="0" w:color="auto"/>
            <w:right w:val="none" w:sz="0" w:space="0" w:color="auto"/>
          </w:divBdr>
          <w:divsChild>
            <w:div w:id="1343777557">
              <w:marLeft w:val="0"/>
              <w:marRight w:val="0"/>
              <w:marTop w:val="0"/>
              <w:marBottom w:val="0"/>
              <w:divBdr>
                <w:top w:val="none" w:sz="0" w:space="0" w:color="auto"/>
                <w:left w:val="none" w:sz="0" w:space="0" w:color="auto"/>
                <w:bottom w:val="none" w:sz="0" w:space="0" w:color="auto"/>
                <w:right w:val="none" w:sz="0" w:space="0" w:color="auto"/>
              </w:divBdr>
            </w:div>
          </w:divsChild>
        </w:div>
        <w:div w:id="519665431">
          <w:marLeft w:val="0"/>
          <w:marRight w:val="0"/>
          <w:marTop w:val="0"/>
          <w:marBottom w:val="0"/>
          <w:divBdr>
            <w:top w:val="none" w:sz="0" w:space="0" w:color="auto"/>
            <w:left w:val="none" w:sz="0" w:space="0" w:color="auto"/>
            <w:bottom w:val="none" w:sz="0" w:space="0" w:color="auto"/>
            <w:right w:val="none" w:sz="0" w:space="0" w:color="auto"/>
          </w:divBdr>
          <w:divsChild>
            <w:div w:id="1730759242">
              <w:marLeft w:val="0"/>
              <w:marRight w:val="0"/>
              <w:marTop w:val="0"/>
              <w:marBottom w:val="0"/>
              <w:divBdr>
                <w:top w:val="none" w:sz="0" w:space="0" w:color="auto"/>
                <w:left w:val="none" w:sz="0" w:space="0" w:color="auto"/>
                <w:bottom w:val="none" w:sz="0" w:space="0" w:color="auto"/>
                <w:right w:val="none" w:sz="0" w:space="0" w:color="auto"/>
              </w:divBdr>
            </w:div>
          </w:divsChild>
        </w:div>
        <w:div w:id="128059762">
          <w:marLeft w:val="0"/>
          <w:marRight w:val="0"/>
          <w:marTop w:val="0"/>
          <w:marBottom w:val="0"/>
          <w:divBdr>
            <w:top w:val="none" w:sz="0" w:space="0" w:color="auto"/>
            <w:left w:val="none" w:sz="0" w:space="0" w:color="auto"/>
            <w:bottom w:val="none" w:sz="0" w:space="0" w:color="auto"/>
            <w:right w:val="none" w:sz="0" w:space="0" w:color="auto"/>
          </w:divBdr>
          <w:divsChild>
            <w:div w:id="1301115365">
              <w:marLeft w:val="0"/>
              <w:marRight w:val="0"/>
              <w:marTop w:val="0"/>
              <w:marBottom w:val="0"/>
              <w:divBdr>
                <w:top w:val="none" w:sz="0" w:space="0" w:color="auto"/>
                <w:left w:val="none" w:sz="0" w:space="0" w:color="auto"/>
                <w:bottom w:val="none" w:sz="0" w:space="0" w:color="auto"/>
                <w:right w:val="none" w:sz="0" w:space="0" w:color="auto"/>
              </w:divBdr>
            </w:div>
          </w:divsChild>
        </w:div>
        <w:div w:id="1616012364">
          <w:marLeft w:val="0"/>
          <w:marRight w:val="0"/>
          <w:marTop w:val="0"/>
          <w:marBottom w:val="0"/>
          <w:divBdr>
            <w:top w:val="none" w:sz="0" w:space="0" w:color="auto"/>
            <w:left w:val="none" w:sz="0" w:space="0" w:color="auto"/>
            <w:bottom w:val="none" w:sz="0" w:space="0" w:color="auto"/>
            <w:right w:val="none" w:sz="0" w:space="0" w:color="auto"/>
          </w:divBdr>
          <w:divsChild>
            <w:div w:id="18983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medium.com/@amitvermaa93/sonarqube-setup-windows-e6a6c01be025" TargetMode="External"/><Relationship Id="rId12" Type="http://schemas.openxmlformats.org/officeDocument/2006/relationships/hyperlink" Target="https://docs.sonarqube.org/display/SCAN/Analyzing+with+SonarQube+Scanner"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sonarqube.org/display/SCAN/Analyzing+with+SonarQube+Scann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amitvermaa93/jenkins-github-with-java-maven-project-c17cdba7062"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2022-11-11T13:10:00Z</dcterms:created>
  <dcterms:modified xsi:type="dcterms:W3CDTF">2022-11-11T13:12:00Z</dcterms:modified>
</cp:coreProperties>
</file>