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pPr>
      <w:r>
        <w:rPr>
          <w:rFonts w:ascii="Calibri" w:cs="Calibri" w:eastAsia="Calibri" w:hAnsi="Calibri"/>
          <w:b/>
          <w:bCs/>
          <w:sz w:val="44"/>
          <w:szCs w:val="44"/>
        </w:rPr>
        <w:t xml:space="preserve">Truong Van Tinh</w:t>
      </w:r>
    </w:p>
    <w:p>
      <w:pPr>
        <w:spacing w:after="0" w:before="20" w:line="252"/>
      </w:pPr>
      <w:r>
        <w:rPr>
          <w:rFonts w:ascii="Calibri" w:cs="Calibri" w:eastAsia="Calibri" w:hAnsi="Calibri"/>
          <w:b/>
          <w:bCs/>
          <w:sz w:val="25"/>
          <w:szCs w:val="25"/>
        </w:rPr>
        <w:t xml:space="preserve">Full Stack Developer</w:t>
      </w:r>
      <w:r>
        <w:rPr>
          <w:rFonts w:ascii="Calibri" w:cs="Calibri" w:eastAsia="Calibri" w:hAnsi="Calibri"/>
          <w:sz w:val="25"/>
          <w:szCs w:val="25"/>
        </w:rPr>
        <w:t xml:space="preserve"> | .NET &amp; Angular</w:t>
      </w:r>
    </w:p>
    <w:p>
      <w:pPr>
        <w:spacing w:after="0" w:before="10" w:line="252"/>
      </w:pPr>
      <w:r>
        <w:rPr>
          <w:rFonts w:ascii="Calibri" w:cs="Calibri" w:eastAsia="Calibri" w:hAnsi="Calibri"/>
          <w:b/>
          <w:bCs/>
          <w:sz w:val="20"/>
          <w:szCs w:val="20"/>
        </w:rPr>
        <w:t xml:space="preserve">Angular · TypeScript · RxJS · C# · ASP.NET Core · SQL Server · Dapper · Keycloak</w:t>
      </w:r>
    </w:p>
    <w:p>
      <w:pPr>
        <w:spacing w:after="0" w:before="20" w:line="252"/>
      </w:pPr>
      <w:r>
        <w:rPr>
          <w:rFonts w:ascii="Calibri" w:cs="Calibri" w:eastAsia="Calibri" w:hAnsi="Calibri"/>
          <w:sz w:val="19"/>
          <w:szCs w:val="19"/>
        </w:rPr>
        <w:t xml:space="preserve">+84 931 467 024 | </w:t>
      </w:r>
      <w:hyperlink w:history="1" r:id="rIdrqaxpdghwgmy_py4ee45c">
        <w:r>
          <w:rPr>
            <w:rStyle w:val="Hyperlink"/>
            <w:rFonts w:ascii="Calibri" w:cs="Calibri" w:eastAsia="Calibri" w:hAnsi="Calibri"/>
            <w:sz w:val="19"/>
            <w:szCs w:val="19"/>
          </w:rPr>
          <w:t xml:space="preserve">tinhkun102@gmail.com</w:t>
        </w:r>
      </w:hyperlink>
      <w:r>
        <w:rPr>
          <w:rFonts w:ascii="Calibri" w:cs="Calibri" w:eastAsia="Calibri" w:hAnsi="Calibri"/>
          <w:sz w:val="19"/>
          <w:szCs w:val="19"/>
        </w:rPr>
        <w:t xml:space="preserve"> | Ho Chi Minh City, Vietnam (on-site, hybrid or remote)</w:t>
      </w:r>
    </w:p>
    <w:p>
      <w:pPr>
        <w:spacing w:after="0" w:before="0" w:line="252"/>
      </w:pPr>
      <w:hyperlink w:history="1" r:id="rIdqpssqpggwidgbhk0gqbkw">
        <w:r>
          <w:rPr>
            <w:rStyle w:val="Hyperlink"/>
            <w:rFonts w:ascii="Calibri" w:cs="Calibri" w:eastAsia="Calibri" w:hAnsi="Calibri"/>
            <w:sz w:val="19"/>
            <w:szCs w:val="19"/>
          </w:rPr>
          <w:t xml:space="preserve">github.com/tvt987</w:t>
        </w:r>
      </w:hyperlink>
      <w:r>
        <w:rPr>
          <w:rFonts w:ascii="Calibri" w:cs="Calibri" w:eastAsia="Calibri" w:hAnsi="Calibri"/>
          <w:sz w:val="19"/>
          <w:szCs w:val="19"/>
        </w:rPr>
        <w:t xml:space="preserve"> | </w:t>
      </w:r>
      <w:hyperlink w:history="1" r:id="rIdij1ppeonc_sibteaj4h6j">
        <w:r>
          <w:rPr>
            <w:rStyle w:val="Hyperlink"/>
            <w:rFonts w:ascii="Calibri" w:cs="Calibri" w:eastAsia="Calibri" w:hAnsi="Calibri"/>
            <w:sz w:val="19"/>
            <w:szCs w:val="19"/>
          </w:rPr>
          <w:t xml:space="preserve">linkedin.com/in/trương-văn-tình-651b12289</w:t>
        </w:r>
      </w:hyperlink>
    </w:p>
    <w:p>
      <w:pPr>
        <w:pBdr>
          <w:bottom w:val="single" w:color="9CA3AF" w:sz="4" w:space="1"/>
        </w:pBdr>
        <w:spacing w:after="50" w:before="110"/>
      </w:pPr>
      <w:r>
        <w:rPr>
          <w:rFonts w:ascii="Calibri" w:cs="Calibri" w:eastAsia="Calibri" w:hAnsi="Calibri"/>
          <w:b/>
          <w:bCs/>
          <w:sz w:val="21"/>
          <w:szCs w:val="21"/>
        </w:rPr>
        <w:t xml:space="preserve">SUMMARY</w:t>
      </w:r>
    </w:p>
    <w:p>
      <w:pPr>
        <w:spacing w:after="0" w:before="0" w:line="252"/>
      </w:pPr>
      <w:r>
        <w:rPr>
          <w:rFonts w:ascii="Calibri" w:cs="Calibri" w:eastAsia="Calibri" w:hAnsi="Calibri"/>
          <w:sz w:val="20"/>
          <w:szCs w:val="20"/>
        </w:rPr>
        <w:t xml:space="preserve">Full stack developer with 3+ years of software development (since Sep 2023), delivering AngularJS and .NET features end to end at Con Cung since November 2023: vouchers, subscription plans, Keycloak security, SQL Server stored procedures and Dapper. Also builds Angular 19 admin screens (RxJS, NgRx SignalStore) and a .NET 8 API with 42 xUnit tests.</w:t>
      </w:r>
    </w:p>
    <w:p>
      <w:pPr>
        <w:pBdr>
          <w:bottom w:val="single" w:color="9CA3AF" w:sz="4" w:space="1"/>
        </w:pBdr>
        <w:spacing w:after="50" w:before="110"/>
      </w:pPr>
      <w:r>
        <w:rPr>
          <w:rFonts w:ascii="Calibri" w:cs="Calibri" w:eastAsia="Calibri" w:hAnsi="Calibri"/>
          <w:b/>
          <w:bCs/>
          <w:sz w:val="21"/>
          <w:szCs w:val="21"/>
        </w:rPr>
        <w:t xml:space="preserve">WORK EXPERIENCE</w:t>
      </w:r>
    </w:p>
    <w:p>
      <w:pPr>
        <w:tabs>
          <w:tab w:val="right" w:pos="10432"/>
        </w:tabs>
        <w:spacing w:after="0" w:before="0" w:line="252"/>
      </w:pPr>
      <w:r>
        <w:rPr>
          <w:rFonts w:ascii="Calibri" w:cs="Calibri" w:eastAsia="Calibri" w:hAnsi="Calibri"/>
          <w:b/>
          <w:bCs/>
          <w:sz w:val="20"/>
          <w:szCs w:val="20"/>
        </w:rPr>
        <w:t xml:space="preserve">Full Stack Developer</w:t>
      </w:r>
      <w:r>
        <w:rPr>
          <w:rFonts w:ascii="Calibri" w:cs="Calibri" w:eastAsia="Calibri" w:hAnsi="Calibri"/>
          <w:sz w:val="20"/>
          <w:szCs w:val="20"/>
        </w:rPr>
        <w:t xml:space="preserve"> | Con Cung</w:t>
      </w:r>
      <w:r>
        <w:rPr>
          <w:rFonts w:ascii="Calibri" w:cs="Calibri" w:eastAsia="Calibri" w:hAnsi="Calibri"/>
        </w:rPr>
        <w:t xml:space="preserve">	</w:t>
      </w:r>
      <w:r>
        <w:rPr>
          <w:rFonts w:ascii="Calibri" w:cs="Calibri" w:eastAsia="Calibri" w:hAnsi="Calibri"/>
          <w:sz w:val="19"/>
          <w:szCs w:val="19"/>
        </w:rPr>
        <w:t xml:space="preserve">Nov 2023 – Present</w:t>
      </w:r>
    </w:p>
    <w:p>
      <w:pPr>
        <w:spacing w:after="0" w:before="0" w:line="252"/>
      </w:pPr>
      <w:r>
        <w:rPr>
          <w:rFonts w:ascii="Calibri" w:cs="Calibri" w:eastAsia="Calibri" w:hAnsi="Calibri"/>
          <w:i/>
          <w:iCs/>
          <w:sz w:val="19"/>
          <w:szCs w:val="19"/>
        </w:rPr>
        <w:t xml:space="preserve">Vietnam's mother-and-baby retail chain. Tech: AngularJS, .NET, SQL Server, Dapper, Keycloak, Docker, IIS, n8n</w:t>
      </w:r>
    </w:p>
    <w:p>
      <w:pPr>
        <w:pStyle w:val="ListParagraph"/>
        <w:numPr>
          <w:ilvl w:val="0"/>
          <w:numId w:val="2"/>
        </w:numPr>
        <w:spacing w:after="0" w:before="4" w:line="252"/>
      </w:pPr>
      <w:r>
        <w:rPr>
          <w:rFonts w:ascii="Calibri" w:cs="Calibri" w:eastAsia="Calibri" w:hAnsi="Calibri"/>
          <w:sz w:val="20"/>
          <w:szCs w:val="20"/>
        </w:rPr>
        <w:t xml:space="preserve">Built AngularJS / .NET voucher search, create and update flows with permission checks, promotion validation and Excel preview before batch creation.</w:t>
      </w:r>
    </w:p>
    <w:p>
      <w:pPr>
        <w:pStyle w:val="ListParagraph"/>
        <w:numPr>
          <w:ilvl w:val="0"/>
          <w:numId w:val="2"/>
        </w:numPr>
        <w:spacing w:after="0" w:before="4" w:line="252"/>
      </w:pPr>
      <w:r>
        <w:rPr>
          <w:rFonts w:ascii="Calibri" w:cs="Calibri" w:eastAsia="Calibri" w:hAnsi="Calibri"/>
          <w:sz w:val="20"/>
          <w:szCs w:val="20"/>
        </w:rPr>
        <w:t xml:space="preserve">Implemented 7 subscription benefit calculations across 3-, 6- and 12-month plans, with side-by-side plan comparisons.</w:t>
      </w:r>
    </w:p>
    <w:p>
      <w:pPr>
        <w:pStyle w:val="ListParagraph"/>
        <w:numPr>
          <w:ilvl w:val="0"/>
          <w:numId w:val="2"/>
        </w:numPr>
        <w:spacing w:after="0" w:before="4" w:line="252"/>
      </w:pPr>
      <w:r>
        <w:rPr>
          <w:rFonts w:ascii="Calibri" w:cs="Calibri" w:eastAsia="Calibri" w:hAnsi="Calibri"/>
          <w:sz w:val="20"/>
          <w:szCs w:val="20"/>
        </w:rPr>
        <w:t xml:space="preserve">Implemented Keycloak JWT / OAuth 2.0 / OIDC auth and role-based authorization; supported Docker and IIS deployment.</w:t>
      </w:r>
    </w:p>
    <w:p>
      <w:pPr>
        <w:pStyle w:val="ListParagraph"/>
        <w:numPr>
          <w:ilvl w:val="0"/>
          <w:numId w:val="2"/>
        </w:numPr>
        <w:spacing w:after="0" w:before="4" w:line="252"/>
      </w:pPr>
      <w:r>
        <w:rPr>
          <w:rFonts w:ascii="Calibri" w:cs="Calibri" w:eastAsia="Calibri" w:hAnsi="Calibri"/>
          <w:sz w:val="20"/>
          <w:szCs w:val="20"/>
        </w:rPr>
        <w:t xml:space="preserve">Used SQL Server stored procedures with Dapper; fixed retrieval defects and verified ERP API request/response mappings.</w:t>
      </w:r>
    </w:p>
    <w:p>
      <w:pPr>
        <w:pStyle w:val="ListParagraph"/>
        <w:numPr>
          <w:ilvl w:val="0"/>
          <w:numId w:val="2"/>
        </w:numPr>
        <w:spacing w:after="0" w:before="4" w:line="252"/>
      </w:pPr>
      <w:r>
        <w:rPr>
          <w:rFonts w:ascii="Calibri" w:cs="Calibri" w:eastAsia="Calibri" w:hAnsi="Calibri"/>
          <w:sz w:val="20"/>
          <w:szCs w:val="20"/>
        </w:rPr>
        <w:t xml:space="preserve">Designed retail data structures for shelves, facings and display groups that support store-layout optimization.</w:t>
      </w:r>
    </w:p>
    <w:p>
      <w:pPr>
        <w:pStyle w:val="ListParagraph"/>
        <w:numPr>
          <w:ilvl w:val="0"/>
          <w:numId w:val="2"/>
        </w:numPr>
        <w:spacing w:after="0" w:before="4" w:line="252"/>
      </w:pPr>
      <w:r>
        <w:rPr>
          <w:rFonts w:ascii="Calibri" w:cs="Calibri" w:eastAsia="Calibri" w:hAnsi="Calibri"/>
          <w:sz w:val="20"/>
          <w:szCs w:val="20"/>
        </w:rPr>
        <w:t xml:space="preserve">Created an AngularJS preview-and-copy tool for 4 generated template types: controller, repository, view and script.</w:t>
      </w:r>
    </w:p>
    <w:p>
      <w:pPr>
        <w:pStyle w:val="ListParagraph"/>
        <w:numPr>
          <w:ilvl w:val="0"/>
          <w:numId w:val="2"/>
        </w:numPr>
        <w:spacing w:after="0" w:before="4" w:line="252"/>
      </w:pPr>
      <w:r>
        <w:rPr>
          <w:rFonts w:ascii="Calibri" w:cs="Calibri" w:eastAsia="Calibri" w:hAnsi="Calibri"/>
          <w:sz w:val="20"/>
          <w:szCs w:val="20"/>
        </w:rPr>
        <w:t xml:space="preserve">Applied vector semantic search in a commerce portal and built n8n pipelines for competitor scraping and market intelligence.</w:t>
      </w:r>
    </w:p>
    <w:p>
      <w:pPr>
        <w:pStyle w:val="ListParagraph"/>
        <w:numPr>
          <w:ilvl w:val="0"/>
          <w:numId w:val="2"/>
        </w:numPr>
        <w:spacing w:after="0" w:before="4" w:line="252"/>
      </w:pPr>
      <w:r>
        <w:rPr>
          <w:rFonts w:ascii="Calibri" w:cs="Calibri" w:eastAsia="Calibri" w:hAnsi="Calibri"/>
          <w:sz w:val="20"/>
          <w:szCs w:val="20"/>
        </w:rPr>
        <w:t xml:space="preserve">Used Custom GPTs, prompt engineering and a Claude + Agent Skills + MCP loop to speed up debugging and testing.</w:t>
      </w:r>
    </w:p>
    <w:p>
      <w:pPr>
        <w:tabs>
          <w:tab w:val="right" w:pos="10432"/>
        </w:tabs>
        <w:spacing w:after="0" w:before="70" w:line="252"/>
      </w:pPr>
      <w:r>
        <w:rPr>
          <w:rFonts w:ascii="Calibri" w:cs="Calibri" w:eastAsia="Calibri" w:hAnsi="Calibri"/>
          <w:b/>
          <w:bCs/>
          <w:sz w:val="20"/>
          <w:szCs w:val="20"/>
        </w:rPr>
        <w:t xml:space="preserve">Frontend Intern</w:t>
      </w:r>
      <w:r>
        <w:rPr>
          <w:rFonts w:ascii="Calibri" w:cs="Calibri" w:eastAsia="Calibri" w:hAnsi="Calibri"/>
          <w:sz w:val="20"/>
          <w:szCs w:val="20"/>
        </w:rPr>
        <w:t xml:space="preserve"> | FPT</w:t>
      </w:r>
      <w:r>
        <w:rPr>
          <w:rFonts w:ascii="Calibri" w:cs="Calibri" w:eastAsia="Calibri" w:hAnsi="Calibri"/>
        </w:rPr>
        <w:t xml:space="preserve">	</w:t>
      </w:r>
      <w:r>
        <w:rPr>
          <w:rFonts w:ascii="Calibri" w:cs="Calibri" w:eastAsia="Calibri" w:hAnsi="Calibri"/>
          <w:sz w:val="19"/>
          <w:szCs w:val="19"/>
        </w:rPr>
        <w:t xml:space="preserve">Sep 2023 – Nov 2023</w:t>
      </w:r>
    </w:p>
    <w:p>
      <w:pPr>
        <w:pStyle w:val="ListParagraph"/>
        <w:numPr>
          <w:ilvl w:val="0"/>
          <w:numId w:val="2"/>
        </w:numPr>
        <w:spacing w:after="0" w:before="4" w:line="252"/>
      </w:pPr>
      <w:r>
        <w:rPr>
          <w:rFonts w:ascii="Calibri" w:cs="Calibri" w:eastAsia="Calibri" w:hAnsi="Calibri"/>
          <w:sz w:val="20"/>
          <w:szCs w:val="20"/>
        </w:rPr>
        <w:t xml:space="preserve">Developed Angular / JavaScript components, integrated e-commerce REST APIs and fixed mobile UI defects.</w:t>
      </w:r>
    </w:p>
    <w:p>
      <w:pPr>
        <w:pBdr>
          <w:bottom w:val="single" w:color="9CA3AF" w:sz="4" w:space="1"/>
        </w:pBdr>
        <w:spacing w:after="50" w:before="110"/>
      </w:pPr>
      <w:r>
        <w:rPr>
          <w:rFonts w:ascii="Calibri" w:cs="Calibri" w:eastAsia="Calibri" w:hAnsi="Calibri"/>
          <w:b/>
          <w:bCs/>
          <w:sz w:val="21"/>
          <w:szCs w:val="21"/>
        </w:rPr>
        <w:t xml:space="preserve">PROJECTS</w:t>
      </w:r>
    </w:p>
    <w:p>
      <w:pPr>
        <w:tabs>
          <w:tab w:val="right" w:pos="10432"/>
        </w:tabs>
        <w:spacing w:after="0" w:before="0" w:line="252"/>
      </w:pPr>
      <w:r>
        <w:rPr>
          <w:rFonts w:ascii="Calibri" w:cs="Calibri" w:eastAsia="Calibri" w:hAnsi="Calibri"/>
          <w:b/>
          <w:bCs/>
          <w:sz w:val="20"/>
          <w:szCs w:val="20"/>
        </w:rPr>
        <w:t xml:space="preserve">Ecommerce-Admin</w:t>
      </w:r>
      <w:r>
        <w:rPr>
          <w:rFonts w:ascii="Calibri" w:cs="Calibri" w:eastAsia="Calibri" w:hAnsi="Calibri"/>
          <w:sz w:val="20"/>
          <w:szCs w:val="20"/>
        </w:rPr>
        <w:t xml:space="preserve"> | Admin screens, shared codebase | Angular 19, TypeScript, RxJS</w:t>
      </w:r>
      <w:r>
        <w:rPr>
          <w:rFonts w:ascii="Calibri" w:cs="Calibri" w:eastAsia="Calibri" w:hAnsi="Calibri"/>
        </w:rPr>
        <w:t xml:space="preserve">	</w:t>
      </w:r>
      <w:hyperlink w:history="1" r:id="rId8dci1_fbelcuus5y9vo3g">
        <w:r>
          <w:rPr>
            <w:rStyle w:val="Hyperlink"/>
            <w:rFonts w:ascii="Calibri" w:cs="Calibri" w:eastAsia="Calibri" w:hAnsi="Calibri"/>
            <w:sz w:val="19"/>
            <w:szCs w:val="19"/>
          </w:rPr>
          <w:t xml:space="preserve">github.com/tvt987/Ecommerce-Admin</w:t>
        </w:r>
      </w:hyperlink>
    </w:p>
    <w:p>
      <w:pPr>
        <w:pStyle w:val="ListParagraph"/>
        <w:numPr>
          <w:ilvl w:val="0"/>
          <w:numId w:val="2"/>
        </w:numPr>
        <w:spacing w:after="0" w:before="4" w:line="252"/>
      </w:pPr>
      <w:r>
        <w:rPr>
          <w:rFonts w:ascii="Calibri" w:cs="Calibri" w:eastAsia="Calibri" w:hAnsi="Calibri"/>
          <w:sz w:val="20"/>
          <w:szCs w:val="20"/>
        </w:rPr>
        <w:t xml:space="preserve">Built responsive Angular 19 admin screens in a shared search-management codebase, with search, create and update flows on authenticated APIs.</w:t>
      </w:r>
    </w:p>
    <w:p>
      <w:pPr>
        <w:pStyle w:val="ListParagraph"/>
        <w:numPr>
          <w:ilvl w:val="0"/>
          <w:numId w:val="2"/>
        </w:numPr>
        <w:spacing w:after="0" w:before="4" w:line="252"/>
      </w:pPr>
      <w:r>
        <w:rPr>
          <w:rFonts w:ascii="Calibri" w:cs="Calibri" w:eastAsia="Calibri" w:hAnsi="Calibri"/>
          <w:sz w:val="20"/>
          <w:szCs w:val="20"/>
        </w:rPr>
        <w:t xml:space="preserve">Managed loading, success and error states with RxJS and NgRx SignalStore in standalone components, Native Federation.</w:t>
      </w:r>
    </w:p>
    <w:p>
      <w:pPr>
        <w:tabs>
          <w:tab w:val="right" w:pos="10432"/>
        </w:tabs>
        <w:spacing w:after="0" w:before="70" w:line="252"/>
      </w:pPr>
      <w:r>
        <w:rPr>
          <w:rFonts w:ascii="Calibri" w:cs="Calibri" w:eastAsia="Calibri" w:hAnsi="Calibri"/>
          <w:b/>
          <w:bCs/>
          <w:sz w:val="20"/>
          <w:szCs w:val="20"/>
        </w:rPr>
        <w:t xml:space="preserve">Layout-Store</w:t>
      </w:r>
      <w:r>
        <w:rPr>
          <w:rFonts w:ascii="Calibri" w:cs="Calibri" w:eastAsia="Calibri" w:hAnsi="Calibri"/>
          <w:sz w:val="20"/>
          <w:szCs w:val="20"/>
        </w:rPr>
        <w:t xml:space="preserve"> | Contributor | Angular, C#, ASP.NET Core, Dapper, PostgreSQL</w:t>
      </w:r>
      <w:r>
        <w:rPr>
          <w:rFonts w:ascii="Calibri" w:cs="Calibri" w:eastAsia="Calibri" w:hAnsi="Calibri"/>
        </w:rPr>
        <w:t xml:space="preserve">	</w:t>
      </w:r>
      <w:hyperlink w:history="1" r:id="rIdq0kx9_ednsmjejm9pguix">
        <w:r>
          <w:rPr>
            <w:rStyle w:val="Hyperlink"/>
            <w:rFonts w:ascii="Calibri" w:cs="Calibri" w:eastAsia="Calibri" w:hAnsi="Calibri"/>
            <w:sz w:val="19"/>
            <w:szCs w:val="19"/>
          </w:rPr>
          <w:t xml:space="preserve">github.com/tvt987/Layout-Store</w:t>
        </w:r>
      </w:hyperlink>
    </w:p>
    <w:p>
      <w:pPr>
        <w:pStyle w:val="ListParagraph"/>
        <w:numPr>
          <w:ilvl w:val="0"/>
          <w:numId w:val="2"/>
        </w:numPr>
        <w:spacing w:after="0" w:before="4" w:line="252"/>
      </w:pPr>
      <w:r>
        <w:rPr>
          <w:rFonts w:ascii="Calibri" w:cs="Calibri" w:eastAsia="Calibri" w:hAnsi="Calibri"/>
          <w:sz w:val="20"/>
          <w:szCs w:val="20"/>
        </w:rPr>
        <w:t xml:space="preserve">Contributed Angular workflows and PostgreSQL data structures for store layouts and product placement, plus 10 ASP.NET Core routes for search, CRUD, approval and Excel import.</w:t>
      </w:r>
    </w:p>
    <w:p>
      <w:pPr>
        <w:tabs>
          <w:tab w:val="right" w:pos="10432"/>
        </w:tabs>
        <w:spacing w:after="0" w:before="70" w:line="252"/>
      </w:pPr>
      <w:r>
        <w:rPr>
          <w:rFonts w:ascii="Calibri" w:cs="Calibri" w:eastAsia="Calibri" w:hAnsi="Calibri"/>
          <w:b/>
          <w:bCs/>
          <w:sz w:val="20"/>
          <w:szCs w:val="20"/>
        </w:rPr>
        <w:t xml:space="preserve">Partner Integration BFF</w:t>
      </w:r>
      <w:r>
        <w:rPr>
          <w:rFonts w:ascii="Calibri" w:cs="Calibri" w:eastAsia="Calibri" w:hAnsi="Calibri"/>
          <w:sz w:val="20"/>
          <w:szCs w:val="20"/>
        </w:rPr>
        <w:t xml:space="preserve"> | Take-home project | .NET 8, RabbitMQ, Polly, xUnit</w:t>
      </w:r>
      <w:r>
        <w:rPr>
          <w:rFonts w:ascii="Calibri" w:cs="Calibri" w:eastAsia="Calibri" w:hAnsi="Calibri"/>
        </w:rPr>
        <w:t xml:space="preserve">	</w:t>
      </w:r>
      <w:hyperlink w:history="1" r:id="rIdsqv1use151nfe9qrsop4t">
        <w:r>
          <w:rPr>
            <w:rStyle w:val="Hyperlink"/>
            <w:rFonts w:ascii="Calibri" w:cs="Calibri" w:eastAsia="Calibri" w:hAnsi="Calibri"/>
            <w:sz w:val="19"/>
            <w:szCs w:val="19"/>
          </w:rPr>
          <w:t xml:space="preserve">github.com/tvt987/partner-integration-bff</w:t>
        </w:r>
      </w:hyperlink>
    </w:p>
    <w:p>
      <w:pPr>
        <w:pStyle w:val="ListParagraph"/>
        <w:numPr>
          <w:ilvl w:val="0"/>
          <w:numId w:val="2"/>
        </w:numPr>
        <w:spacing w:after="0" w:before="4" w:line="252"/>
      </w:pPr>
      <w:r>
        <w:rPr>
          <w:rFonts w:ascii="Calibri" w:cs="Calibri" w:eastAsia="Calibri" w:hAnsi="Calibri"/>
          <w:sz w:val="20"/>
          <w:szCs w:val="20"/>
        </w:rPr>
        <w:t xml:space="preserve">Built a partner-transaction API with API-key auth, FluentValidation, idempotency (202 replay, 409 conflict), RabbitMQ queuing and Polly retry and timeout; 42 xUnit tests, including concurrency.</w:t>
      </w:r>
    </w:p>
    <w:p>
      <w:pPr>
        <w:spacing w:after="0" w:before="60" w:line="252"/>
      </w:pPr>
      <w:r>
        <w:rPr>
          <w:rFonts w:ascii="Calibri" w:cs="Calibri" w:eastAsia="Calibri" w:hAnsi="Calibri"/>
          <w:b/>
          <w:bCs/>
          <w:sz w:val="19"/>
          <w:szCs w:val="19"/>
        </w:rPr>
        <w:t xml:space="preserve">Other projects: </w:t>
      </w:r>
      <w:hyperlink w:history="1" r:id="rIdh16jhayzcn9alnms5fm6s">
        <w:r>
          <w:rPr>
            <w:rStyle w:val="Hyperlink"/>
            <w:rFonts w:ascii="Calibri" w:cs="Calibri" w:eastAsia="Calibri" w:hAnsi="Calibri"/>
            <w:sz w:val="19"/>
            <w:szCs w:val="19"/>
          </w:rPr>
          <w:t xml:space="preserve">Retail RAG Assistant</w:t>
        </w:r>
      </w:hyperlink>
      <w:r>
        <w:rPr>
          <w:rFonts w:ascii="Calibri" w:cs="Calibri" w:eastAsia="Calibri" w:hAnsi="Calibri"/>
          <w:sz w:val="19"/>
          <w:szCs w:val="19"/>
        </w:rPr>
        <w:t xml:space="preserve"> (FastAPI, TF-IDF / Qdrant, LangChain, groundedness eval); </w:t>
      </w:r>
      <w:r>
        <w:rPr>
          <w:rFonts w:ascii="Calibri" w:cs="Calibri" w:eastAsia="Calibri" w:hAnsi="Calibri"/>
          <w:sz w:val="19"/>
          <w:szCs w:val="19"/>
        </w:rPr>
        <w:t xml:space="preserve">Retail Reliability Lab</w:t>
      </w:r>
      <w:r>
        <w:rPr>
          <w:rFonts w:ascii="Calibri" w:cs="Calibri" w:eastAsia="Calibri" w:hAnsi="Calibri"/>
          <w:sz w:val="19"/>
          <w:szCs w:val="19"/>
        </w:rPr>
        <w:t xml:space="preserve"> (AI-assisted, no repo: Redis cache-aside, 60 s TTL, invalidation, outage fallback, 22 tests on real Redis; SQLite lookup 3.63 → 0.005 ms; undeployed Compose/Azure templates); </w:t>
      </w:r>
      <w:hyperlink w:history="1" r:id="rId9l-f1dkd1iqxo-jeji8z3">
        <w:r>
          <w:rPr>
            <w:rStyle w:val="Hyperlink"/>
            <w:rFonts w:ascii="Calibri" w:cs="Calibri" w:eastAsia="Calibri" w:hAnsi="Calibri"/>
            <w:sz w:val="19"/>
            <w:szCs w:val="19"/>
          </w:rPr>
          <w:t xml:space="preserve">Support Ticket AI Triage</w:t>
        </w:r>
      </w:hyperlink>
      <w:r>
        <w:rPr>
          <w:rFonts w:ascii="Calibri" w:cs="Calibri" w:eastAsia="Calibri" w:hAnsi="Calibri"/>
          <w:sz w:val="19"/>
          <w:szCs w:val="19"/>
        </w:rPr>
        <w:t xml:space="preserve"> (FastAPI LLM triage, validated outputs, rules fallback, human review).</w:t>
      </w:r>
    </w:p>
    <w:p>
      <w:pPr>
        <w:pBdr>
          <w:bottom w:val="single" w:color="9CA3AF" w:sz="4" w:space="1"/>
        </w:pBdr>
        <w:spacing w:after="50" w:before="110"/>
      </w:pPr>
      <w:r>
        <w:rPr>
          <w:rFonts w:ascii="Calibri" w:cs="Calibri" w:eastAsia="Calibri" w:hAnsi="Calibri"/>
          <w:b/>
          <w:bCs/>
          <w:sz w:val="21"/>
          <w:szCs w:val="21"/>
        </w:rPr>
        <w:t xml:space="preserve">TECHNICAL SKILLS</w:t>
      </w:r>
    </w:p>
    <w:p>
      <w:pPr>
        <w:spacing w:after="0" w:before="10" w:line="252"/>
      </w:pPr>
      <w:r>
        <w:rPr>
          <w:rFonts w:ascii="Calibri" w:cs="Calibri" w:eastAsia="Calibri" w:hAnsi="Calibri"/>
          <w:b/>
          <w:bCs/>
          <w:sz w:val="19"/>
          <w:szCs w:val="19"/>
        </w:rPr>
        <w:t xml:space="preserve">Frontend: </w:t>
      </w:r>
      <w:r>
        <w:rPr>
          <w:rFonts w:ascii="Calibri" w:cs="Calibri" w:eastAsia="Calibri" w:hAnsi="Calibri"/>
          <w:sz w:val="19"/>
          <w:szCs w:val="19"/>
        </w:rPr>
        <w:t xml:space="preserve">Angular, Angular 19, AngularJS, TypeScript, JavaScript, RxJS, NgRx SignalStore, Native Federation, HTML5, CSS3, Tailwind CSS</w:t>
      </w:r>
    </w:p>
    <w:p>
      <w:pPr>
        <w:spacing w:after="0" w:before="10" w:line="252"/>
      </w:pPr>
      <w:r>
        <w:rPr>
          <w:rFonts w:ascii="Calibri" w:cs="Calibri" w:eastAsia="Calibri" w:hAnsi="Calibri"/>
          <w:b/>
          <w:bCs/>
          <w:sz w:val="19"/>
          <w:szCs w:val="19"/>
        </w:rPr>
        <w:t xml:space="preserve">Backend: </w:t>
      </w:r>
      <w:r>
        <w:rPr>
          <w:rFonts w:ascii="Calibri" w:cs="Calibri" w:eastAsia="Calibri" w:hAnsi="Calibri"/>
          <w:sz w:val="19"/>
          <w:szCs w:val="19"/>
        </w:rPr>
        <w:t xml:space="preserve">C#, .NET 8, .NET Core, ASP.NET Core, Web API, RESTful API Design, Dapper, Entity Framework Core (EF Core), LINQ</w:t>
      </w:r>
    </w:p>
    <w:p>
      <w:pPr>
        <w:spacing w:after="0" w:before="10" w:line="252"/>
      </w:pPr>
      <w:r>
        <w:rPr>
          <w:rFonts w:ascii="Calibri" w:cs="Calibri" w:eastAsia="Calibri" w:hAnsi="Calibri"/>
          <w:b/>
          <w:bCs/>
          <w:sz w:val="19"/>
          <w:szCs w:val="19"/>
        </w:rPr>
        <w:t xml:space="preserve">Data: </w:t>
      </w:r>
      <w:r>
        <w:rPr>
          <w:rFonts w:ascii="Calibri" w:cs="Calibri" w:eastAsia="Calibri" w:hAnsi="Calibri"/>
          <w:sz w:val="19"/>
          <w:szCs w:val="19"/>
        </w:rPr>
        <w:t xml:space="preserve">SQL Server, PostgreSQL, Stored Procedures, Database Design, Query Optimization, Indexing, Redis, MySQL, Vector Databases</w:t>
      </w:r>
    </w:p>
    <w:p>
      <w:pPr>
        <w:spacing w:after="0" w:before="10" w:line="252"/>
      </w:pPr>
      <w:r>
        <w:rPr>
          <w:rFonts w:ascii="Calibri" w:cs="Calibri" w:eastAsia="Calibri" w:hAnsi="Calibri"/>
          <w:b/>
          <w:bCs/>
          <w:sz w:val="19"/>
          <w:szCs w:val="19"/>
        </w:rPr>
        <w:t xml:space="preserve">Integration &amp; security: </w:t>
      </w:r>
      <w:r>
        <w:rPr>
          <w:rFonts w:ascii="Calibri" w:cs="Calibri" w:eastAsia="Calibri" w:hAnsi="Calibri"/>
          <w:sz w:val="19"/>
          <w:szCs w:val="19"/>
        </w:rPr>
        <w:t xml:space="preserve">Keycloak, JWT, OAuth 2.0, OpenID Connect, Claims, RBAC, RabbitMQ, Message Queues, Microservices, Polly, FluentValidation</w:t>
      </w:r>
    </w:p>
    <w:p>
      <w:pPr>
        <w:spacing w:after="0" w:before="10" w:line="252"/>
      </w:pPr>
      <w:r>
        <w:rPr>
          <w:rFonts w:ascii="Calibri" w:cs="Calibri" w:eastAsia="Calibri" w:hAnsi="Calibri"/>
          <w:b/>
          <w:bCs/>
          <w:sz w:val="19"/>
          <w:szCs w:val="19"/>
        </w:rPr>
        <w:t xml:space="preserve">Testing &amp; DevOps: </w:t>
      </w:r>
      <w:r>
        <w:rPr>
          <w:rFonts w:ascii="Calibri" w:cs="Calibri" w:eastAsia="Calibri" w:hAnsi="Calibri"/>
          <w:sz w:val="19"/>
          <w:szCs w:val="19"/>
        </w:rPr>
        <w:t xml:space="preserve">xUnit, Unit Testing, Integration Testing, Docker, IIS, CI/CD, GitHub Actions, Git, Git Flow, Swagger/OpenAPI</w:t>
      </w:r>
    </w:p>
    <w:p>
      <w:pPr>
        <w:spacing w:after="0" w:before="10" w:line="252"/>
      </w:pPr>
      <w:r>
        <w:rPr>
          <w:rFonts w:ascii="Calibri" w:cs="Calibri" w:eastAsia="Calibri" w:hAnsi="Calibri"/>
          <w:b/>
          <w:bCs/>
          <w:sz w:val="19"/>
          <w:szCs w:val="19"/>
        </w:rPr>
        <w:t xml:space="preserve">Engineering: </w:t>
      </w:r>
      <w:r>
        <w:rPr>
          <w:rFonts w:ascii="Calibri" w:cs="Calibri" w:eastAsia="Calibri" w:hAnsi="Calibri"/>
          <w:sz w:val="19"/>
          <w:szCs w:val="19"/>
        </w:rPr>
        <w:t xml:space="preserve">OOP, SOLID, Design Patterns, Dependency Injection, Repository Pattern, Clean Architecture, Performance Optimization</w:t>
      </w:r>
    </w:p>
    <w:p>
      <w:pPr>
        <w:spacing w:after="0" w:before="10" w:line="252"/>
      </w:pPr>
      <w:r>
        <w:rPr>
          <w:rFonts w:ascii="Calibri" w:cs="Calibri" w:eastAsia="Calibri" w:hAnsi="Calibri"/>
          <w:b/>
          <w:bCs/>
          <w:sz w:val="19"/>
          <w:szCs w:val="19"/>
        </w:rPr>
        <w:t xml:space="preserve">AI-assisted dev: </w:t>
      </w:r>
      <w:r>
        <w:rPr>
          <w:rFonts w:ascii="Calibri" w:cs="Calibri" w:eastAsia="Calibri" w:hAnsi="Calibri"/>
          <w:sz w:val="19"/>
          <w:szCs w:val="19"/>
        </w:rPr>
        <w:t xml:space="preserve">LLMs, Prompt Engineering, Custom GPTs, AI Agents, Agent Skills, MCP, Claude, Cursor, GitHub Copilot, n8n, OpenClaw</w:t>
      </w:r>
    </w:p>
    <w:p>
      <w:pPr>
        <w:spacing w:after="0" w:before="10" w:line="252"/>
      </w:pPr>
      <w:r>
        <w:rPr>
          <w:rFonts w:ascii="Calibri" w:cs="Calibri" w:eastAsia="Calibri" w:hAnsi="Calibri"/>
          <w:b/>
          <w:bCs/>
          <w:sz w:val="19"/>
          <w:szCs w:val="19"/>
        </w:rPr>
        <w:t xml:space="preserve">Other stacks: </w:t>
      </w:r>
      <w:r>
        <w:rPr>
          <w:rFonts w:ascii="Calibri" w:cs="Calibri" w:eastAsia="Calibri" w:hAnsi="Calibri"/>
          <w:sz w:val="19"/>
          <w:szCs w:val="19"/>
        </w:rPr>
        <w:t xml:space="preserve">React, ASP.NET MVC, Logging, Observability, Debugging, Python, FastAPI, Node.js, Java Spring Boot, Azure, AWS</w:t>
      </w:r>
    </w:p>
    <w:p>
      <w:pPr>
        <w:spacing w:after="0" w:before="10" w:line="252"/>
      </w:pPr>
      <w:r>
        <w:rPr>
          <w:rFonts w:ascii="Calibri" w:cs="Calibri" w:eastAsia="Calibri" w:hAnsi="Calibri"/>
          <w:b/>
          <w:bCs/>
          <w:sz w:val="19"/>
          <w:szCs w:val="19"/>
        </w:rPr>
        <w:t xml:space="preserve">Practices: </w:t>
      </w:r>
      <w:r>
        <w:rPr>
          <w:rFonts w:ascii="Calibri" w:cs="Calibri" w:eastAsia="Calibri" w:hAnsi="Calibri"/>
          <w:sz w:val="19"/>
          <w:szCs w:val="19"/>
        </w:rPr>
        <w:t xml:space="preserve">Agile/Scrum, Code Review, Technical Documentation, Problem Solving, Cross-team Collaboration, Communication</w:t>
      </w:r>
    </w:p>
    <w:p>
      <w:pPr>
        <w:pBdr>
          <w:bottom w:val="single" w:color="9CA3AF" w:sz="4" w:space="1"/>
        </w:pBdr>
        <w:spacing w:after="50" w:before="110"/>
      </w:pPr>
      <w:r>
        <w:rPr>
          <w:rFonts w:ascii="Calibri" w:cs="Calibri" w:eastAsia="Calibri" w:hAnsi="Calibri"/>
          <w:b/>
          <w:bCs/>
          <w:sz w:val="21"/>
          <w:szCs w:val="21"/>
        </w:rPr>
        <w:t xml:space="preserve">EDUCATION</w:t>
      </w:r>
    </w:p>
    <w:p>
      <w:pPr>
        <w:spacing w:after="0" w:before="0" w:line="252"/>
      </w:pPr>
      <w:r>
        <w:rPr>
          <w:rFonts w:ascii="Calibri" w:cs="Calibri" w:eastAsia="Calibri" w:hAnsi="Calibri"/>
          <w:b/>
          <w:bCs/>
          <w:sz w:val="20"/>
          <w:szCs w:val="20"/>
        </w:rPr>
        <w:t xml:space="preserve">University of Information Technology (UIT), VNU-HCM</w:t>
      </w:r>
      <w:r>
        <w:rPr>
          <w:rFonts w:ascii="Calibri" w:cs="Calibri" w:eastAsia="Calibri" w:hAnsi="Calibri"/>
          <w:sz w:val="20"/>
          <w:szCs w:val="20"/>
        </w:rPr>
        <w:t xml:space="preserve"> | Information Technology | Graduated 2026</w:t>
      </w:r>
    </w:p>
    <w:p>
      <w:pPr>
        <w:spacing w:after="0" w:before="0" w:line="252"/>
      </w:pPr>
      <w:r>
        <w:rPr>
          <w:rFonts w:ascii="Calibri" w:cs="Calibri" w:eastAsia="Calibri" w:hAnsi="Calibri"/>
          <w:b/>
          <w:bCs/>
          <w:sz w:val="20"/>
          <w:szCs w:val="20"/>
        </w:rPr>
        <w:t xml:space="preserve">Languages: </w:t>
      </w:r>
      <w:r>
        <w:rPr>
          <w:rFonts w:ascii="Calibri" w:cs="Calibri" w:eastAsia="Calibri" w:hAnsi="Calibri"/>
          <w:sz w:val="20"/>
          <w:szCs w:val="20"/>
        </w:rPr>
        <w:t xml:space="preserve">English (good reading and writing of technical documents; basic spoken communication)</w:t>
      </w:r>
    </w:p>
    <w:sectPr>
      <w:pgSz w:w="11906" w:h="16838" w:orient="portrait"/>
      <w:pgMar w:top="567" w:right="737" w:bottom="510" w:left="7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qaxpdghwgmy_py4ee45c" Type="http://schemas.openxmlformats.org/officeDocument/2006/relationships/hyperlink" Target="mailto:tinhkun102@gmail.com" TargetMode="External"/><Relationship Id="rIdqpssqpggwidgbhk0gqbkw" Type="http://schemas.openxmlformats.org/officeDocument/2006/relationships/hyperlink" Target="https://github.com/tvt987" TargetMode="External"/><Relationship Id="rIdij1ppeonc_sibteaj4h6j" Type="http://schemas.openxmlformats.org/officeDocument/2006/relationships/hyperlink" Target="https://www.linkedin.com/in/tr%C6%B0%C6%A1ng-v%C4%83n-t%C3%ACnh-651b12289/" TargetMode="External"/><Relationship Id="rId8dci1_fbelcuus5y9vo3g" Type="http://schemas.openxmlformats.org/officeDocument/2006/relationships/hyperlink" Target="https://github.com/tvt987/Ecommerce-Admin" TargetMode="External"/><Relationship Id="rIdq0kx9_ednsmjejm9pguix" Type="http://schemas.openxmlformats.org/officeDocument/2006/relationships/hyperlink" Target="https://github.com/tvt987/Layout-Store" TargetMode="External"/><Relationship Id="rIdsqv1use151nfe9qrsop4t" Type="http://schemas.openxmlformats.org/officeDocument/2006/relationships/hyperlink" Target="https://github.com/tvt987/partner-integration-bff" TargetMode="External"/><Relationship Id="rIdh16jhayzcn9alnms5fm6s" Type="http://schemas.openxmlformats.org/officeDocument/2006/relationships/hyperlink" Target="https://github.com/tvt987/retail-rag-assistant" TargetMode="External"/><Relationship Id="rId9l-f1dkd1iqxo-jeji8z3" Type="http://schemas.openxmlformats.org/officeDocument/2006/relationships/hyperlink" Target="https://github.com/tvt987/support-ticket-ai-triag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Truong Van Tinh - Full Stack Developer (.NET &amp; Angular) CV</dc:title>
  <dc:subject>Angular, TypeScript, RxJS, C#, ASP.NET Core, SQL Server, Dapper, Keycloak</dc:subject>
  <dc:creator>Truong Van Tinh</dc:creator>
  <cp:keywords>Full Stack Developer, Angular, Angular 19, AngularJS, TypeScript, JavaScript, RxJS, NgRx SignalStore, Native Federation, HTML5, CSS3, Tailwind CSS, C#, .NET 8, .NET Core, ASP.NET Core, Web API, RESTful API Design, Dapper, Entity Framework Core (EF Core), LINQ, SQL Server, PostgreSQL, Stored Procedures, Database Design, Query Optimization, Indexing, Redis, MySQL, Vector Databases, Keycloak, JWT, OAuth 2.0, OpenID Connect, Claims, RBAC, RabbitMQ, Message Queues, Microservices, Polly, FluentValidation, xUnit, Unit Testing, Integration Testing, Docker, IIS, CI/CD, GitHub Actions, Git, Git Flow, Swagger/OpenAPI, OOP, SOLID, Design Patterns, Dependency Injection, Repository Pattern, Clean Architecture, Performance Optimization, LLMs, Prompt Engineering, Custom GPTs, AI Agents, Agent Skills, MCP, Claude, Cursor, GitHub Copilot, n8n, OpenClaw, React, ASP.NET MVC, Logging, Observability, Debugging, Python, FastAPI, Node.js, Java Spring Boot, Azure, AWS, Agile/Scrum, Code Review, Technical Documentation, Problem Solving, Cross-team Collaboration, Communication</cp:keywords>
  <cp:lastModifiedBy>Un-named</cp:lastModifiedBy>
  <cp:revision>1</cp:revision>
  <dcterms:created xsi:type="dcterms:W3CDTF">2026-10-17T09:04:03.188Z</dcterms:created>
  <dcterms:modified xsi:type="dcterms:W3CDTF">2026-10-17T09:04:03.188Z</dcterms:modified>
</cp:coreProperties>
</file>

<file path=docProps/custom.xml><?xml version="1.0" encoding="utf-8"?>
<Properties xmlns="http://schemas.openxmlformats.org/officeDocument/2006/custom-properties" xmlns:vt="http://schemas.openxmlformats.org/officeDocument/2006/docPropsVTypes"/>
</file>