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D8" w:rsidRDefault="00A22777">
      <w:r>
        <w:t>cxbv</w:t>
      </w:r>
    </w:p>
    <w:sectPr w:rsidR="00A539D8" w:rsidSect="00A5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2777"/>
    <w:rsid w:val="00A22777"/>
    <w:rsid w:val="00A5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</dc:creator>
  <cp:lastModifiedBy>TN</cp:lastModifiedBy>
  <cp:revision>1</cp:revision>
  <dcterms:created xsi:type="dcterms:W3CDTF">2017-03-16T09:13:00Z</dcterms:created>
  <dcterms:modified xsi:type="dcterms:W3CDTF">2017-03-16T09:13:00Z</dcterms:modified>
</cp:coreProperties>
</file>