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77C0E" w14:paraId="40C64598" w14:textId="77777777" w:rsidTr="001F17EA">
        <w:tc>
          <w:tcPr>
            <w:tcW w:w="4024" w:type="dxa"/>
          </w:tcPr>
          <w:p w14:paraId="768457BF" w14:textId="77777777" w:rsidR="00440567" w:rsidRPr="005714ED" w:rsidRDefault="00440567" w:rsidP="00440567">
            <w:pPr>
              <w:spacing w:line="276" w:lineRule="auto"/>
              <w:jc w:val="center"/>
              <w:rPr>
                <w:rFonts w:ascii="Times New Roman" w:hAnsi="Times New Roman"/>
                <w:b/>
                <w:bCs/>
                <w:sz w:val="24"/>
                <w:szCs w:val="24"/>
              </w:rPr>
            </w:pPr>
            <w:r w:rsidRPr="005714ED">
              <w:rPr>
                <w:rFonts w:ascii="Times New Roman" w:hAnsi="Times New Roman"/>
                <w:b/>
                <w:bCs/>
                <w:sz w:val="24"/>
                <w:szCs w:val="24"/>
              </w:rPr>
              <w:t>HỢP TÁC XÃ CÔNG NGHỆ VẬN TẢI</w:t>
            </w:r>
            <w:r>
              <w:rPr>
                <w:rFonts w:ascii="Times New Roman" w:hAnsi="Times New Roman"/>
                <w:b/>
                <w:bCs/>
                <w:sz w:val="24"/>
                <w:szCs w:val="24"/>
                <w:lang w:val="en-US"/>
              </w:rPr>
              <w:t xml:space="preserve"> </w:t>
            </w:r>
            <w:r w:rsidRPr="005714ED">
              <w:rPr>
                <w:rFonts w:ascii="Times New Roman" w:hAnsi="Times New Roman"/>
                <w:b/>
                <w:bCs/>
                <w:sz w:val="24"/>
                <w:szCs w:val="24"/>
              </w:rPr>
              <w:t>CAO SƠN CAR</w:t>
            </w:r>
          </w:p>
          <w:p w14:paraId="4E272FA6" w14:textId="77777777" w:rsidR="00440567" w:rsidRPr="005714ED" w:rsidRDefault="00440567" w:rsidP="00440567">
            <w:pPr>
              <w:spacing w:line="276" w:lineRule="auto"/>
              <w:rPr>
                <w:rFonts w:ascii="Times New Roman" w:hAnsi="Times New Roman"/>
                <w:sz w:val="24"/>
                <w:szCs w:val="24"/>
              </w:rPr>
            </w:pPr>
            <w:r w:rsidRPr="005714ED">
              <w:rPr>
                <w:rFonts w:ascii="Times New Roman" w:hAnsi="Times New Roman"/>
                <w:sz w:val="24"/>
                <w:szCs w:val="24"/>
              </w:rPr>
              <w:t>Địa chỉ: 25 Đường số 7, KDC Cityland Center Hills - Phường Hạnh Thông - Thành phố Hồ Chí Minh</w:t>
            </w:r>
          </w:p>
          <w:p w14:paraId="394990A4" w14:textId="505BD77C" w:rsidR="00477C0E" w:rsidRDefault="00440567" w:rsidP="00440567">
            <w:pPr>
              <w:pStyle w:val="Heading2"/>
              <w:tabs>
                <w:tab w:val="left" w:pos="5146"/>
              </w:tabs>
              <w:spacing w:before="73"/>
              <w:jc w:val="both"/>
              <w:rPr>
                <w:rFonts w:ascii="Times New Roman" w:hAnsi="Times New Roman" w:cs="Times New Roman"/>
                <w:b/>
                <w:bCs/>
                <w:color w:val="000000" w:themeColor="text1"/>
                <w:sz w:val="23"/>
                <w:szCs w:val="23"/>
              </w:rPr>
            </w:pPr>
            <w:r w:rsidRPr="005A4453">
              <w:rPr>
                <w:rFonts w:ascii="Times New Roman" w:eastAsia="Times New Roman" w:hAnsi="Times New Roman" w:cs="Times New Roman"/>
                <w:color w:val="auto"/>
                <w:kern w:val="0"/>
                <w:sz w:val="24"/>
                <w:szCs w:val="24"/>
                <w:lang w:val="vi"/>
                <w14:ligatures w14:val="none"/>
              </w:rPr>
              <w:t>Số công văn:</w:t>
            </w:r>
          </w:p>
        </w:tc>
        <w:tc>
          <w:tcPr>
            <w:tcW w:w="5038" w:type="dxa"/>
          </w:tcPr>
          <w:p w14:paraId="563EC642" w14:textId="77777777" w:rsidR="00477C0E" w:rsidRPr="00C909E9" w:rsidRDefault="00477C0E" w:rsidP="009B7905">
            <w:pPr>
              <w:tabs>
                <w:tab w:val="left" w:pos="5400"/>
              </w:tabs>
              <w:spacing w:before="75"/>
              <w:jc w:val="center"/>
              <w:rPr>
                <w:b/>
                <w:sz w:val="24"/>
                <w:szCs w:val="28"/>
                <w:lang w:val="en-US"/>
              </w:rPr>
            </w:pPr>
            <w:r w:rsidRPr="00C909E9">
              <w:rPr>
                <w:b/>
                <w:sz w:val="24"/>
                <w:szCs w:val="28"/>
                <w:lang w:val="en-US"/>
              </w:rPr>
              <w:t>CỘNG HÒA XÃ HỘI CHỦ NGHĨA VIỆT NAM</w:t>
            </w:r>
          </w:p>
          <w:p w14:paraId="4148B448" w14:textId="77777777" w:rsidR="00477C0E" w:rsidRPr="00C909E9" w:rsidRDefault="00477C0E" w:rsidP="009B7905">
            <w:pPr>
              <w:tabs>
                <w:tab w:val="left" w:pos="5400"/>
              </w:tabs>
              <w:spacing w:before="75"/>
              <w:jc w:val="center"/>
              <w:rPr>
                <w:b/>
                <w:sz w:val="24"/>
                <w:szCs w:val="28"/>
                <w:lang w:val="en-US"/>
              </w:rPr>
            </w:pPr>
            <w:proofErr w:type="spellStart"/>
            <w:r w:rsidRPr="00C909E9">
              <w:rPr>
                <w:b/>
                <w:sz w:val="24"/>
                <w:szCs w:val="28"/>
                <w:lang w:val="en-US"/>
              </w:rPr>
              <w:t>Độc</w:t>
            </w:r>
            <w:proofErr w:type="spellEnd"/>
            <w:r w:rsidRPr="00C909E9">
              <w:rPr>
                <w:b/>
                <w:sz w:val="24"/>
                <w:szCs w:val="28"/>
                <w:lang w:val="en-US"/>
              </w:rPr>
              <w:t xml:space="preserve"> </w:t>
            </w:r>
            <w:proofErr w:type="spellStart"/>
            <w:r w:rsidRPr="00C909E9">
              <w:rPr>
                <w:b/>
                <w:sz w:val="24"/>
                <w:szCs w:val="28"/>
                <w:lang w:val="en-US"/>
              </w:rPr>
              <w:t>lập</w:t>
            </w:r>
            <w:proofErr w:type="spellEnd"/>
            <w:r w:rsidRPr="00C909E9">
              <w:rPr>
                <w:b/>
                <w:sz w:val="24"/>
                <w:szCs w:val="28"/>
                <w:lang w:val="en-US"/>
              </w:rPr>
              <w:t xml:space="preserve"> – </w:t>
            </w:r>
            <w:proofErr w:type="spellStart"/>
            <w:r w:rsidRPr="00C909E9">
              <w:rPr>
                <w:b/>
                <w:sz w:val="24"/>
                <w:szCs w:val="28"/>
                <w:lang w:val="en-US"/>
              </w:rPr>
              <w:t>Tự</w:t>
            </w:r>
            <w:proofErr w:type="spellEnd"/>
            <w:r w:rsidRPr="00C909E9">
              <w:rPr>
                <w:b/>
                <w:sz w:val="24"/>
                <w:szCs w:val="28"/>
                <w:lang w:val="en-US"/>
              </w:rPr>
              <w:t xml:space="preserve"> do- Hạnh </w:t>
            </w:r>
            <w:proofErr w:type="spellStart"/>
            <w:r w:rsidRPr="00C909E9">
              <w:rPr>
                <w:b/>
                <w:sz w:val="24"/>
                <w:szCs w:val="28"/>
                <w:lang w:val="en-US"/>
              </w:rPr>
              <w:t>phúc</w:t>
            </w:r>
            <w:proofErr w:type="spellEnd"/>
          </w:p>
          <w:p w14:paraId="31C07E9E" w14:textId="0C68368B" w:rsidR="00477C0E" w:rsidRPr="001F17EA" w:rsidRDefault="00477C0E" w:rsidP="001F17EA">
            <w:pPr>
              <w:tabs>
                <w:tab w:val="left" w:pos="5400"/>
              </w:tabs>
              <w:spacing w:before="75"/>
              <w:jc w:val="center"/>
              <w:rPr>
                <w:b/>
                <w:sz w:val="24"/>
                <w:szCs w:val="28"/>
                <w:lang w:val="en-US"/>
              </w:rPr>
            </w:pPr>
            <w:r w:rsidRPr="00C909E9">
              <w:rPr>
                <w:b/>
                <w:sz w:val="24"/>
                <w:szCs w:val="28"/>
                <w:lang w:val="en-US"/>
              </w:rPr>
              <w:t>***</w:t>
            </w:r>
          </w:p>
        </w:tc>
      </w:tr>
    </w:tbl>
    <w:p w14:paraId="1062B264" w14:textId="77777777" w:rsidR="00477C0E" w:rsidRPr="00660026" w:rsidRDefault="00477C0E" w:rsidP="00880A5A">
      <w:pPr>
        <w:jc w:val="center"/>
        <w:rPr>
          <w:b/>
          <w:bCs/>
          <w:sz w:val="28"/>
          <w:szCs w:val="28"/>
        </w:rPr>
      </w:pPr>
      <w:r w:rsidRPr="00660026">
        <w:rPr>
          <w:b/>
          <w:bCs/>
          <w:sz w:val="28"/>
          <w:szCs w:val="28"/>
        </w:rPr>
        <w:t>—o0o—</w:t>
      </w:r>
    </w:p>
    <w:p w14:paraId="35626173" w14:textId="77777777" w:rsidR="00477C0E" w:rsidRDefault="00477C0E" w:rsidP="00477C0E">
      <w:r>
        <w:t xml:space="preserve"> </w:t>
      </w:r>
    </w:p>
    <w:p w14:paraId="1A413852" w14:textId="77777777" w:rsidR="00477C0E" w:rsidRDefault="00477C0E" w:rsidP="00477C0E">
      <w:pPr>
        <w:jc w:val="center"/>
        <w:rPr>
          <w:b/>
          <w:bCs/>
          <w:sz w:val="30"/>
          <w:szCs w:val="30"/>
          <w:lang w:val="en-US"/>
        </w:rPr>
      </w:pPr>
      <w:r w:rsidRPr="00477C0E">
        <w:rPr>
          <w:b/>
          <w:bCs/>
          <w:sz w:val="30"/>
          <w:szCs w:val="30"/>
        </w:rPr>
        <w:t>GIẤY XÁC NHẬN XÃ VIÊN &amp; THÔNG TIN THANH TOÁN</w:t>
      </w:r>
    </w:p>
    <w:p w14:paraId="786E9145" w14:textId="77777777" w:rsidR="00477C0E" w:rsidRPr="00477C0E" w:rsidRDefault="00477C0E" w:rsidP="00477C0E">
      <w:pPr>
        <w:jc w:val="center"/>
        <w:rPr>
          <w:b/>
          <w:bCs/>
          <w:sz w:val="30"/>
          <w:szCs w:val="30"/>
          <w:lang w:val="en-US"/>
        </w:rPr>
      </w:pPr>
    </w:p>
    <w:p w14:paraId="531A5676" w14:textId="77777777" w:rsidR="00477C0E" w:rsidRPr="00477C0E" w:rsidRDefault="00477C0E" w:rsidP="00477C0E">
      <w:pPr>
        <w:spacing w:line="276" w:lineRule="auto"/>
        <w:rPr>
          <w:sz w:val="24"/>
          <w:szCs w:val="24"/>
        </w:rPr>
      </w:pPr>
      <w:r w:rsidRPr="00477C0E">
        <w:rPr>
          <w:sz w:val="24"/>
          <w:szCs w:val="24"/>
        </w:rPr>
        <w:t>Kính gửi: CÔNG TY TNHH GRAB</w:t>
      </w:r>
    </w:p>
    <w:p w14:paraId="3473E14F" w14:textId="77777777" w:rsidR="00477C0E" w:rsidRPr="00477C0E" w:rsidRDefault="00477C0E" w:rsidP="00477C0E">
      <w:pPr>
        <w:spacing w:line="276" w:lineRule="auto"/>
        <w:rPr>
          <w:sz w:val="24"/>
          <w:szCs w:val="24"/>
        </w:rPr>
      </w:pPr>
    </w:p>
    <w:p w14:paraId="5C975183" w14:textId="74F31468" w:rsidR="00477C0E" w:rsidRPr="00477C0E" w:rsidRDefault="000C3589" w:rsidP="00477C0E">
      <w:pPr>
        <w:spacing w:line="276" w:lineRule="auto"/>
        <w:rPr>
          <w:sz w:val="24"/>
          <w:szCs w:val="24"/>
        </w:rPr>
      </w:pPr>
      <w:r w:rsidRPr="000C3589">
        <w:rPr>
          <w:sz w:val="24"/>
          <w:szCs w:val="24"/>
        </w:rPr>
        <w:t>Hợp tác xã công nghệ vận tải Cao Sơn Car</w:t>
      </w:r>
      <w:r w:rsidR="00D2449B">
        <w:rPr>
          <w:sz w:val="24"/>
          <w:szCs w:val="24"/>
          <w:lang w:val="en-US"/>
        </w:rPr>
        <w:t xml:space="preserve"> </w:t>
      </w:r>
      <w:r w:rsidR="00477C0E" w:rsidRPr="00477C0E">
        <w:rPr>
          <w:sz w:val="24"/>
          <w:szCs w:val="24"/>
        </w:rPr>
        <w:t>xác nhận :</w:t>
      </w:r>
    </w:p>
    <w:p w14:paraId="341F092C" w14:textId="77777777" w:rsidR="00477C0E" w:rsidRPr="00477C0E" w:rsidRDefault="00477C0E" w:rsidP="00477C0E">
      <w:pPr>
        <w:spacing w:line="276" w:lineRule="auto"/>
        <w:rPr>
          <w:sz w:val="24"/>
          <w:szCs w:val="24"/>
        </w:rPr>
      </w:pPr>
    </w:p>
    <w:p w14:paraId="25AFBD1F" w14:textId="2DF77CF8" w:rsidR="00477C0E" w:rsidRPr="00477C0E" w:rsidRDefault="00477C0E" w:rsidP="00477C0E">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proofErr w:type="spellStart"/>
      <w:r w:rsidRPr="00477C0E">
        <w:rPr>
          <w:sz w:val="24"/>
          <w:szCs w:val="24"/>
          <w:lang w:val="en-US"/>
        </w:rPr>
        <w:t>tenKhachHang</w:t>
      </w:r>
      <w:proofErr w:type="spellEnd"/>
      <w:r>
        <w:rPr>
          <w:sz w:val="24"/>
          <w:szCs w:val="24"/>
          <w:lang w:val="en-US"/>
        </w:rPr>
        <w:t>}}</w:t>
      </w:r>
    </w:p>
    <w:p w14:paraId="61F70376" w14:textId="2BC13413" w:rsidR="00477C0E" w:rsidRPr="00477C0E" w:rsidRDefault="00477C0E" w:rsidP="00477C0E">
      <w:pPr>
        <w:spacing w:line="276" w:lineRule="auto"/>
        <w:ind w:left="720"/>
        <w:rPr>
          <w:sz w:val="24"/>
          <w:szCs w:val="24"/>
          <w:lang w:val="en-US"/>
        </w:rPr>
      </w:pPr>
      <w:r w:rsidRPr="00477C0E">
        <w:rPr>
          <w:sz w:val="24"/>
          <w:szCs w:val="24"/>
        </w:rPr>
        <w:t>Số CMND/CCCD:</w:t>
      </w:r>
      <w:r>
        <w:rPr>
          <w:sz w:val="24"/>
          <w:szCs w:val="24"/>
          <w:lang w:val="en-US"/>
        </w:rPr>
        <w:t xml:space="preserve"> {{</w:t>
      </w:r>
      <w:proofErr w:type="spellStart"/>
      <w:r w:rsidRPr="00477C0E">
        <w:rPr>
          <w:sz w:val="24"/>
          <w:szCs w:val="24"/>
          <w:lang w:val="en-US"/>
        </w:rPr>
        <w:t>soCCCD</w:t>
      </w:r>
      <w:proofErr w:type="spellEnd"/>
      <w:r>
        <w:rPr>
          <w:sz w:val="24"/>
          <w:szCs w:val="24"/>
          <w:lang w:val="en-US"/>
        </w:rPr>
        <w:t>}}</w:t>
      </w:r>
    </w:p>
    <w:p w14:paraId="5C4C9E5B" w14:textId="0A81F530" w:rsidR="00477C0E" w:rsidRPr="00477C0E" w:rsidRDefault="00477C0E" w:rsidP="00477C0E">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0263F6C2" w14:textId="66F6DEEA" w:rsidR="00477C0E" w:rsidRPr="00477C0E" w:rsidRDefault="00477C0E" w:rsidP="00477C0E">
      <w:pPr>
        <w:spacing w:line="276" w:lineRule="auto"/>
        <w:rPr>
          <w:sz w:val="24"/>
          <w:szCs w:val="24"/>
        </w:rPr>
      </w:pPr>
      <w:r w:rsidRPr="00477C0E">
        <w:rPr>
          <w:sz w:val="24"/>
          <w:szCs w:val="24"/>
        </w:rPr>
        <w:t xml:space="preserve">Đang là xã viên và hoạt động kinh doanh vận chuyển hành khách tại </w:t>
      </w:r>
      <w:r w:rsidR="000C3589" w:rsidRPr="000C3589">
        <w:rPr>
          <w:sz w:val="24"/>
          <w:szCs w:val="24"/>
        </w:rPr>
        <w:t>Hợp tác xã công nghệ vận tải Cao Sơn Car.</w:t>
      </w:r>
      <w:r w:rsidRPr="00477C0E">
        <w:rPr>
          <w:sz w:val="24"/>
          <w:szCs w:val="24"/>
        </w:rPr>
        <w:t>.</w:t>
      </w:r>
    </w:p>
    <w:p w14:paraId="4FFE20F4" w14:textId="36A7E3AB" w:rsidR="00477C0E" w:rsidRPr="00477C0E" w:rsidRDefault="00477C0E" w:rsidP="00477C0E">
      <w:pPr>
        <w:spacing w:line="276" w:lineRule="auto"/>
        <w:rPr>
          <w:sz w:val="24"/>
          <w:szCs w:val="24"/>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3431E7C" w14:textId="77777777" w:rsidR="00477C0E" w:rsidRPr="00477C0E" w:rsidRDefault="00477C0E" w:rsidP="00477C0E">
      <w:pPr>
        <w:spacing w:line="276" w:lineRule="auto"/>
        <w:rPr>
          <w:sz w:val="24"/>
          <w:szCs w:val="24"/>
        </w:rPr>
      </w:pPr>
    </w:p>
    <w:p w14:paraId="20F576D5" w14:textId="4F933E86" w:rsidR="00477C0E" w:rsidRPr="00477C0E" w:rsidRDefault="00477C0E" w:rsidP="00477C0E">
      <w:pPr>
        <w:spacing w:line="276" w:lineRule="auto"/>
        <w:rPr>
          <w:sz w:val="24"/>
          <w:szCs w:val="24"/>
        </w:rPr>
      </w:pPr>
      <w:r w:rsidRPr="00477C0E">
        <w:rPr>
          <w:sz w:val="24"/>
          <w:szCs w:val="24"/>
        </w:rPr>
        <w:t>3.</w:t>
      </w:r>
      <w:r w:rsidRPr="00477C0E">
        <w:rPr>
          <w:sz w:val="24"/>
          <w:szCs w:val="24"/>
        </w:rPr>
        <w:tab/>
        <w:t xml:space="preserve">Theo </w:t>
      </w:r>
      <w:r w:rsidR="00162BDE" w:rsidRPr="00162BDE">
        <w:rPr>
          <w:sz w:val="24"/>
          <w:szCs w:val="24"/>
        </w:rPr>
        <w:t>Phụ Lục 2 của HĐ số: 04/2026/HCMC/GC-HDHTKD, Ký ngày: 06/02/2026</w:t>
      </w:r>
      <w:r w:rsidR="00FF5E5F">
        <w:rPr>
          <w:sz w:val="24"/>
          <w:szCs w:val="24"/>
          <w:lang w:val="en-US"/>
        </w:rPr>
        <w:t xml:space="preserve">, </w:t>
      </w:r>
      <w:r w:rsidRPr="00477C0E">
        <w:rPr>
          <w:sz w:val="24"/>
          <w:szCs w:val="24"/>
        </w:rPr>
        <w:t>các khoản hỗ trợ, cước phí sẽ được thanh toán trực tiếp vào tài khoản ngân hàng của chủ xe đã cung cấp cho Grab theo các thông tin như sau:</w:t>
      </w:r>
    </w:p>
    <w:p w14:paraId="03DC7F8E" w14:textId="03D398F9" w:rsidR="00477C0E" w:rsidRPr="00477C0E" w:rsidRDefault="00477C0E" w:rsidP="00477C0E">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3827BA52" w14:textId="77777777" w:rsidR="009961A8" w:rsidRPr="006C420E" w:rsidRDefault="009961A8" w:rsidP="009961A8">
      <w:pPr>
        <w:spacing w:line="276" w:lineRule="auto"/>
        <w:ind w:firstLine="720"/>
        <w:rPr>
          <w:sz w:val="24"/>
          <w:szCs w:val="24"/>
          <w:lang w:val="en-US"/>
        </w:rPr>
      </w:pPr>
      <w:r w:rsidRPr="00477C0E">
        <w:rPr>
          <w:sz w:val="24"/>
          <w:szCs w:val="24"/>
        </w:rPr>
        <w:t>- Số tài khoản ngân hàng</w:t>
      </w:r>
      <w:r>
        <w:rPr>
          <w:sz w:val="24"/>
          <w:szCs w:val="24"/>
          <w:lang w:val="en-US"/>
        </w:rPr>
        <w:t>:{{</w:t>
      </w:r>
      <w:r w:rsidRPr="006C420E">
        <w:rPr>
          <w:sz w:val="24"/>
          <w:szCs w:val="24"/>
        </w:rPr>
        <w:t>soTaiKhoanNganHang</w:t>
      </w:r>
      <w:r>
        <w:rPr>
          <w:sz w:val="24"/>
          <w:szCs w:val="24"/>
          <w:lang w:val="en-US"/>
        </w:rPr>
        <w:t>}}</w:t>
      </w:r>
    </w:p>
    <w:p w14:paraId="6723B03B" w14:textId="77777777" w:rsidR="009961A8" w:rsidRPr="006C420E" w:rsidRDefault="009961A8" w:rsidP="009961A8">
      <w:pPr>
        <w:spacing w:line="276" w:lineRule="auto"/>
        <w:rPr>
          <w:sz w:val="24"/>
          <w:szCs w:val="24"/>
          <w:lang w:val="en-US"/>
        </w:rPr>
      </w:pPr>
      <w:r w:rsidRPr="00477C0E">
        <w:rPr>
          <w:sz w:val="24"/>
          <w:szCs w:val="24"/>
        </w:rPr>
        <w:tab/>
        <w:t>- Ngân hàng - Chi nhánh:</w:t>
      </w:r>
      <w:r w:rsidRPr="00477C0E">
        <w:rPr>
          <w:sz w:val="24"/>
          <w:szCs w:val="24"/>
          <w:lang w:val="en-US"/>
        </w:rPr>
        <w:t xml:space="preserve"> </w:t>
      </w:r>
      <w:r>
        <w:rPr>
          <w:sz w:val="24"/>
          <w:szCs w:val="24"/>
          <w:lang w:val="en-US"/>
        </w:rPr>
        <w:t>{{</w:t>
      </w:r>
      <w:r w:rsidRPr="006C420E">
        <w:rPr>
          <w:sz w:val="24"/>
          <w:szCs w:val="24"/>
        </w:rPr>
        <w:t>tenNganHang</w:t>
      </w:r>
      <w:r>
        <w:rPr>
          <w:sz w:val="24"/>
          <w:szCs w:val="24"/>
          <w:lang w:val="en-US"/>
        </w:rPr>
        <w:t>}}</w:t>
      </w:r>
    </w:p>
    <w:p w14:paraId="5F2CBC78" w14:textId="77777777" w:rsidR="009961A8" w:rsidRPr="006C420E" w:rsidRDefault="009961A8" w:rsidP="009961A8">
      <w:pPr>
        <w:spacing w:line="276" w:lineRule="auto"/>
        <w:rPr>
          <w:sz w:val="24"/>
          <w:szCs w:val="24"/>
          <w:lang w:val="en-US"/>
        </w:rPr>
      </w:pPr>
      <w:r w:rsidRPr="00477C0E">
        <w:rPr>
          <w:sz w:val="24"/>
          <w:szCs w:val="24"/>
        </w:rPr>
        <w:tab/>
        <w:t>- Mã số thuế:</w:t>
      </w:r>
      <w:r w:rsidRPr="00477C0E">
        <w:rPr>
          <w:sz w:val="24"/>
          <w:szCs w:val="24"/>
          <w:lang w:val="en-US"/>
        </w:rPr>
        <w:t xml:space="preserve"> </w:t>
      </w:r>
      <w:r>
        <w:rPr>
          <w:sz w:val="24"/>
          <w:szCs w:val="24"/>
          <w:lang w:val="en-US"/>
        </w:rPr>
        <w:t>{{</w:t>
      </w:r>
      <w:r w:rsidRPr="006C420E">
        <w:rPr>
          <w:sz w:val="24"/>
          <w:szCs w:val="24"/>
        </w:rPr>
        <w:t>mstDoanhNghiep</w:t>
      </w:r>
      <w:r>
        <w:rPr>
          <w:sz w:val="24"/>
          <w:szCs w:val="24"/>
          <w:lang w:val="en-US"/>
        </w:rPr>
        <w:t>}}</w:t>
      </w:r>
    </w:p>
    <w:p w14:paraId="7D10A3C5" w14:textId="5828F04B" w:rsidR="00477C0E" w:rsidRPr="00477C0E" w:rsidRDefault="00477C0E" w:rsidP="00477C0E">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proofErr w:type="spellStart"/>
      <w:r w:rsidRPr="00477C0E">
        <w:rPr>
          <w:sz w:val="24"/>
          <w:szCs w:val="24"/>
          <w:lang w:val="en-US"/>
        </w:rPr>
        <w:t>ngayHetHanHopDong</w:t>
      </w:r>
      <w:r>
        <w:rPr>
          <w:sz w:val="24"/>
          <w:szCs w:val="24"/>
          <w:lang w:val="en-US"/>
        </w:rPr>
        <w:t>_dd</w:t>
      </w:r>
      <w:proofErr w:type="spellEnd"/>
      <w:r>
        <w:rPr>
          <w:sz w:val="24"/>
          <w:szCs w:val="24"/>
          <w:lang w:val="en-US"/>
        </w:rPr>
        <w:t xml:space="preserve">}} </w:t>
      </w:r>
      <w:r w:rsidRPr="00477C0E">
        <w:rPr>
          <w:sz w:val="24"/>
          <w:szCs w:val="24"/>
        </w:rPr>
        <w:t xml:space="preserve">tháng </w:t>
      </w:r>
      <w:r>
        <w:rPr>
          <w:sz w:val="24"/>
          <w:szCs w:val="24"/>
          <w:lang w:val="en-US"/>
        </w:rPr>
        <w:t>{{</w:t>
      </w:r>
      <w:proofErr w:type="spellStart"/>
      <w:r w:rsidRPr="00477C0E">
        <w:rPr>
          <w:sz w:val="24"/>
          <w:szCs w:val="24"/>
          <w:lang w:val="en-US"/>
        </w:rPr>
        <w:t>ngayHetHanHopDong</w:t>
      </w:r>
      <w:r>
        <w:rPr>
          <w:sz w:val="24"/>
          <w:szCs w:val="24"/>
          <w:lang w:val="en-US"/>
        </w:rPr>
        <w:t>_MM</w:t>
      </w:r>
      <w:proofErr w:type="spellEnd"/>
      <w:r>
        <w:rPr>
          <w:sz w:val="24"/>
          <w:szCs w:val="24"/>
          <w:lang w:val="en-US"/>
        </w:rPr>
        <w:t>}}</w:t>
      </w:r>
      <w:r w:rsidRPr="00477C0E">
        <w:rPr>
          <w:sz w:val="24"/>
          <w:szCs w:val="24"/>
        </w:rPr>
        <w:t xml:space="preserve"> năm </w:t>
      </w:r>
      <w:r>
        <w:rPr>
          <w:sz w:val="24"/>
          <w:szCs w:val="24"/>
          <w:lang w:val="en-US"/>
        </w:rPr>
        <w:t>{{</w:t>
      </w:r>
      <w:proofErr w:type="spellStart"/>
      <w:r w:rsidRPr="00477C0E">
        <w:rPr>
          <w:sz w:val="24"/>
          <w:szCs w:val="24"/>
          <w:lang w:val="en-US"/>
        </w:rPr>
        <w:t>ngayHetHanHopDong</w:t>
      </w:r>
      <w:r>
        <w:rPr>
          <w:sz w:val="24"/>
          <w:szCs w:val="24"/>
          <w:lang w:val="en-US"/>
        </w:rPr>
        <w:t>_yyyy</w:t>
      </w:r>
      <w:proofErr w:type="spellEnd"/>
      <w:r>
        <w:rPr>
          <w:sz w:val="24"/>
          <w:szCs w:val="24"/>
          <w:lang w:val="en-US"/>
        </w:rPr>
        <w:t>}}</w:t>
      </w:r>
    </w:p>
    <w:p w14:paraId="772883CD" w14:textId="77777777" w:rsidR="00477C0E" w:rsidRPr="00477C0E" w:rsidRDefault="00477C0E" w:rsidP="00477C0E">
      <w:pPr>
        <w:spacing w:line="276" w:lineRule="auto"/>
        <w:rPr>
          <w:sz w:val="24"/>
          <w:szCs w:val="24"/>
          <w:lang w:val="en-US"/>
        </w:rPr>
      </w:pPr>
    </w:p>
    <w:p w14:paraId="0267C863" w14:textId="77777777" w:rsidR="00477C0E" w:rsidRPr="00477C0E" w:rsidRDefault="00477C0E" w:rsidP="00477C0E">
      <w:pPr>
        <w:spacing w:line="276" w:lineRule="auto"/>
        <w:rPr>
          <w:sz w:val="24"/>
          <w:szCs w:val="24"/>
          <w:lang w:val="en-US"/>
        </w:rPr>
      </w:pPr>
      <w:r w:rsidRPr="00477C0E">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77C0E" w14:paraId="2CD3C9BA" w14:textId="77777777" w:rsidTr="00477C0E">
        <w:tc>
          <w:tcPr>
            <w:tcW w:w="4531" w:type="dxa"/>
          </w:tcPr>
          <w:p w14:paraId="75D40318" w14:textId="77777777" w:rsidR="00477C0E" w:rsidRDefault="00477C0E" w:rsidP="00477C0E">
            <w:pPr>
              <w:rPr>
                <w:lang w:val="en-US"/>
              </w:rPr>
            </w:pPr>
          </w:p>
        </w:tc>
        <w:tc>
          <w:tcPr>
            <w:tcW w:w="4531" w:type="dxa"/>
          </w:tcPr>
          <w:p w14:paraId="1BD2402E" w14:textId="794ED3C2" w:rsidR="00477C0E" w:rsidRPr="00A2270E" w:rsidRDefault="00A2270E" w:rsidP="00477C0E">
            <w:pPr>
              <w:jc w:val="center"/>
              <w:rPr>
                <w:b/>
                <w:bCs/>
                <w:sz w:val="24"/>
                <w:szCs w:val="24"/>
              </w:rPr>
            </w:pPr>
            <w:r>
              <w:rPr>
                <w:b/>
                <w:bCs/>
                <w:sz w:val="24"/>
                <w:szCs w:val="24"/>
                <w:lang w:val="en-US"/>
              </w:rPr>
              <w:t>TP HCM</w:t>
            </w:r>
            <w:r w:rsidR="00477C0E" w:rsidRPr="00A2270E">
              <w:rPr>
                <w:b/>
                <w:bCs/>
                <w:sz w:val="24"/>
                <w:szCs w:val="24"/>
              </w:rPr>
              <w:t>, {{ngayKyHopDong_dd}} tháng {{ngayKyHopDong_MM}} năm {{ngayKyHopDong_yyyy}}</w:t>
            </w:r>
          </w:p>
          <w:p w14:paraId="6BF4F256" w14:textId="77777777" w:rsidR="00477C0E" w:rsidRPr="00A2270E" w:rsidRDefault="00477C0E" w:rsidP="00477C0E">
            <w:pPr>
              <w:jc w:val="center"/>
              <w:rPr>
                <w:b/>
                <w:bCs/>
                <w:sz w:val="24"/>
                <w:szCs w:val="24"/>
              </w:rPr>
            </w:pPr>
            <w:r w:rsidRPr="00A2270E">
              <w:rPr>
                <w:b/>
                <w:bCs/>
                <w:sz w:val="24"/>
                <w:szCs w:val="24"/>
              </w:rPr>
              <w:t>Đại diện đơn vị</w:t>
            </w:r>
          </w:p>
          <w:p w14:paraId="2F01ADFA" w14:textId="6E7C167A" w:rsidR="00477C0E" w:rsidRPr="00A2270E" w:rsidRDefault="00477C0E" w:rsidP="00477C0E">
            <w:pPr>
              <w:jc w:val="center"/>
              <w:rPr>
                <w:b/>
                <w:bCs/>
                <w:sz w:val="24"/>
                <w:szCs w:val="24"/>
                <w:lang w:val="en-US"/>
              </w:rPr>
            </w:pPr>
            <w:r w:rsidRPr="00A2270E">
              <w:rPr>
                <w:b/>
                <w:bCs/>
                <w:sz w:val="24"/>
                <w:szCs w:val="24"/>
              </w:rPr>
              <w:t>(Ký tên, Đóng dấu)</w:t>
            </w:r>
          </w:p>
          <w:p w14:paraId="40F33569" w14:textId="77777777" w:rsidR="00477C0E" w:rsidRDefault="00477C0E" w:rsidP="00477C0E">
            <w:pPr>
              <w:jc w:val="center"/>
              <w:rPr>
                <w:lang w:val="en-US"/>
              </w:rPr>
            </w:pPr>
          </w:p>
          <w:p w14:paraId="4D32576A" w14:textId="77777777" w:rsidR="00477C0E" w:rsidRDefault="00477C0E" w:rsidP="00477C0E">
            <w:pPr>
              <w:jc w:val="center"/>
              <w:rPr>
                <w:lang w:val="en-US"/>
              </w:rPr>
            </w:pPr>
          </w:p>
          <w:p w14:paraId="6795AA1D" w14:textId="77777777" w:rsidR="00477C0E" w:rsidRDefault="00477C0E" w:rsidP="00477C0E">
            <w:pPr>
              <w:jc w:val="center"/>
              <w:rPr>
                <w:lang w:val="en-US"/>
              </w:rPr>
            </w:pPr>
          </w:p>
          <w:p w14:paraId="2BF23D30" w14:textId="77777777" w:rsidR="00477C0E" w:rsidRDefault="00477C0E" w:rsidP="00477C0E">
            <w:pPr>
              <w:jc w:val="center"/>
              <w:rPr>
                <w:lang w:val="en-US"/>
              </w:rPr>
            </w:pPr>
          </w:p>
          <w:p w14:paraId="446AAE6A" w14:textId="77777777" w:rsidR="00477C0E" w:rsidRDefault="00477C0E" w:rsidP="00477C0E">
            <w:pPr>
              <w:jc w:val="center"/>
              <w:rPr>
                <w:lang w:val="en-US"/>
              </w:rPr>
            </w:pPr>
          </w:p>
          <w:p w14:paraId="06E9F824" w14:textId="25C108F2" w:rsidR="00477C0E" w:rsidRPr="00EA5C5F" w:rsidRDefault="00EA5C5F" w:rsidP="00477C0E">
            <w:pPr>
              <w:jc w:val="center"/>
              <w:rPr>
                <w:b/>
                <w:bCs/>
                <w:lang w:val="en-US"/>
              </w:rPr>
            </w:pPr>
            <w:r>
              <w:rPr>
                <w:b/>
                <w:bCs/>
                <w:lang w:val="en-US"/>
              </w:rPr>
              <w:t>{{</w:t>
            </w:r>
            <w:proofErr w:type="spellStart"/>
            <w:r w:rsidRPr="00EA5C5F">
              <w:rPr>
                <w:b/>
                <w:bCs/>
                <w:lang w:val="en-US"/>
              </w:rPr>
              <w:t>nguoiDaiDienDonViHTX</w:t>
            </w:r>
            <w:proofErr w:type="spellEnd"/>
            <w:r>
              <w:rPr>
                <w:b/>
                <w:bCs/>
                <w:lang w:val="en-US"/>
              </w:rPr>
              <w:t>}}</w:t>
            </w:r>
          </w:p>
          <w:p w14:paraId="6187ABB9" w14:textId="77777777" w:rsidR="00477C0E" w:rsidRDefault="00477C0E" w:rsidP="00477C0E">
            <w:pPr>
              <w:rPr>
                <w:lang w:val="en-US"/>
              </w:rPr>
            </w:pPr>
          </w:p>
        </w:tc>
      </w:tr>
    </w:tbl>
    <w:p w14:paraId="2D59E086" w14:textId="77777777" w:rsidR="00477C0E" w:rsidRPr="00477C0E" w:rsidRDefault="00477C0E" w:rsidP="00477C0E">
      <w:pPr>
        <w:rPr>
          <w:lang w:val="en-US"/>
        </w:rPr>
      </w:pPr>
    </w:p>
    <w:p w14:paraId="00C28193" w14:textId="77777777" w:rsidR="00477C0E" w:rsidRDefault="00477C0E" w:rsidP="00477C0E"/>
    <w:p w14:paraId="5589B1D4" w14:textId="0245C4DB" w:rsidR="003D72A9" w:rsidRDefault="00477C0E" w:rsidP="00477C0E">
      <w:r>
        <w:t xml:space="preserve">  </w:t>
      </w:r>
      <w:r>
        <w:tab/>
        <w:t xml:space="preserve"> </w:t>
      </w:r>
    </w:p>
    <w:sectPr w:rsidR="003D72A9" w:rsidSect="003A191C">
      <w:pgSz w:w="11907" w:h="16840" w:code="9"/>
      <w:pgMar w:top="1134"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0E"/>
    <w:rsid w:val="000C3589"/>
    <w:rsid w:val="00162BDE"/>
    <w:rsid w:val="001F17EA"/>
    <w:rsid w:val="002D138E"/>
    <w:rsid w:val="00343041"/>
    <w:rsid w:val="003A191C"/>
    <w:rsid w:val="003D72A9"/>
    <w:rsid w:val="00440567"/>
    <w:rsid w:val="00477C0E"/>
    <w:rsid w:val="005A4453"/>
    <w:rsid w:val="00642A34"/>
    <w:rsid w:val="00660026"/>
    <w:rsid w:val="00880A5A"/>
    <w:rsid w:val="008B534F"/>
    <w:rsid w:val="00974666"/>
    <w:rsid w:val="009961A8"/>
    <w:rsid w:val="00A2270E"/>
    <w:rsid w:val="00A80A1C"/>
    <w:rsid w:val="00AB29BB"/>
    <w:rsid w:val="00B003AE"/>
    <w:rsid w:val="00B2363F"/>
    <w:rsid w:val="00CF2F3A"/>
    <w:rsid w:val="00D2449B"/>
    <w:rsid w:val="00D779AB"/>
    <w:rsid w:val="00EA5C5F"/>
    <w:rsid w:val="00FF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A753"/>
  <w15:chartTrackingRefBased/>
  <w15:docId w15:val="{B44AA8AF-6348-43FF-AD18-36CDCE41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0E"/>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77C0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77C0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C0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C0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C0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C0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C0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C0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C0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C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C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C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C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C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C0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0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C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C0E"/>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C0E"/>
    <w:rPr>
      <w:i/>
      <w:iCs/>
      <w:color w:val="404040" w:themeColor="text1" w:themeTint="BF"/>
    </w:rPr>
  </w:style>
  <w:style w:type="paragraph" w:styleId="ListParagraph">
    <w:name w:val="List Paragraph"/>
    <w:basedOn w:val="Normal"/>
    <w:uiPriority w:val="34"/>
    <w:qFormat/>
    <w:rsid w:val="00477C0E"/>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C0E"/>
    <w:rPr>
      <w:i/>
      <w:iCs/>
      <w:color w:val="0F4761" w:themeColor="accent1" w:themeShade="BF"/>
    </w:rPr>
  </w:style>
  <w:style w:type="paragraph" w:styleId="IntenseQuote">
    <w:name w:val="Intense Quote"/>
    <w:basedOn w:val="Normal"/>
    <w:next w:val="Normal"/>
    <w:link w:val="IntenseQuoteChar"/>
    <w:uiPriority w:val="30"/>
    <w:qFormat/>
    <w:rsid w:val="00477C0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C0E"/>
    <w:rPr>
      <w:i/>
      <w:iCs/>
      <w:color w:val="0F4761" w:themeColor="accent1" w:themeShade="BF"/>
    </w:rPr>
  </w:style>
  <w:style w:type="character" w:styleId="IntenseReference">
    <w:name w:val="Intense Reference"/>
    <w:basedOn w:val="DefaultParagraphFont"/>
    <w:uiPriority w:val="32"/>
    <w:qFormat/>
    <w:rsid w:val="00477C0E"/>
    <w:rPr>
      <w:b/>
      <w:bCs/>
      <w:smallCaps/>
      <w:color w:val="0F4761" w:themeColor="accent1" w:themeShade="BF"/>
      <w:spacing w:val="5"/>
    </w:rPr>
  </w:style>
  <w:style w:type="table" w:styleId="TableGrid">
    <w:name w:val="Table Grid"/>
    <w:basedOn w:val="TableNormal"/>
    <w:uiPriority w:val="39"/>
    <w:rsid w:val="00477C0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18</cp:revision>
  <dcterms:created xsi:type="dcterms:W3CDTF">2026-06-10T16:18:00Z</dcterms:created>
  <dcterms:modified xsi:type="dcterms:W3CDTF">2026-07-09T16:18:00Z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2026-06-22T09:23:33Z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888fe142-31b4-4f87-802f-4f2e796337ca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