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1"/>
        <w:ind w:left="254"/>
      </w:pPr>
      <w:r>
        <w:rPr/>
        <w:t>HỢP TÁC XÃ LÂM </w:t>
      </w:r>
      <w:r>
        <w:rPr>
          <w:spacing w:val="-4"/>
        </w:rPr>
        <w:t>MINH</w:t>
      </w:r>
    </w:p>
    <w:p>
      <w:pPr>
        <w:spacing w:before="9"/>
        <w:ind w:left="254" w:right="0" w:firstLine="0"/>
        <w:jc w:val="center"/>
        <w:rPr>
          <w:b/>
          <w:sz w:val="23"/>
        </w:rPr>
      </w:pPr>
      <w:r>
        <w:rPr>
          <w:b/>
          <w:sz w:val="23"/>
        </w:rPr>
        <w:t>-------------------</w:t>
      </w:r>
      <w:r>
        <w:rPr>
          <w:b/>
          <w:spacing w:val="-10"/>
          <w:sz w:val="23"/>
        </w:rPr>
        <w:t>-</w:t>
      </w:r>
    </w:p>
    <w:p>
      <w:pPr>
        <w:pStyle w:val="Heading1"/>
        <w:spacing w:before="71"/>
        <w:ind w:right="58"/>
      </w:pPr>
      <w:r>
        <w:rPr>
          <w:b w:val="0"/>
        </w:rPr>
        <w:br w:type="column"/>
      </w:r>
      <w:r>
        <w:rPr/>
        <w:t>CỘNG HÒA XÃ HỘI CHỦ NGHĨA VIỆT </w:t>
      </w:r>
      <w:r>
        <w:rPr>
          <w:spacing w:val="-5"/>
        </w:rPr>
        <w:t>NAM</w:t>
      </w:r>
    </w:p>
    <w:p>
      <w:pPr>
        <w:spacing w:before="9"/>
        <w:ind w:left="118" w:right="0" w:firstLine="0"/>
        <w:jc w:val="center"/>
        <w:rPr>
          <w:b/>
          <w:sz w:val="23"/>
        </w:rPr>
      </w:pPr>
      <w:r>
        <w:rPr>
          <w:b/>
          <w:sz w:val="23"/>
        </w:rPr>
        <w:t>Độc lập – Tự do – Hạnh </w:t>
      </w:r>
      <w:r>
        <w:rPr>
          <w:b/>
          <w:spacing w:val="-4"/>
          <w:sz w:val="23"/>
        </w:rPr>
        <w:t>phúc</w:t>
      </w:r>
    </w:p>
    <w:p>
      <w:pPr>
        <w:spacing w:after="0"/>
        <w:jc w:val="center"/>
        <w:rPr>
          <w:b/>
          <w:sz w:val="23"/>
        </w:rPr>
        <w:sectPr>
          <w:type w:val="continuous"/>
          <w:pgSz w:w="11920" w:h="16860"/>
          <w:pgMar w:top="1000" w:bottom="280" w:left="992" w:right="992"/>
          <w:cols w:num="2" w:equalWidth="0">
            <w:col w:w="3089" w:space="1484"/>
            <w:col w:w="5363"/>
          </w:cols>
        </w:sectPr>
      </w:pPr>
    </w:p>
    <w:p>
      <w:pPr>
        <w:pStyle w:val="BodyText"/>
        <w:spacing w:before="10"/>
        <w:rPr>
          <w:b/>
          <w:sz w:val="14"/>
        </w:rPr>
      </w:pPr>
    </w:p>
    <w:p>
      <w:pPr>
        <w:pStyle w:val="BodyText"/>
        <w:spacing w:line="20" w:lineRule="exact"/>
        <w:ind w:left="647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29335" cy="11430"/>
                <wp:effectExtent l="9525" t="0" r="0" b="762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29335" cy="11430"/>
                          <a:chExt cx="1029335" cy="114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428"/>
                            <a:ext cx="1029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0">
                                <a:moveTo>
                                  <a:pt x="0" y="0"/>
                                </a:moveTo>
                                <a:lnTo>
                                  <a:pt x="1028911" y="0"/>
                                </a:lnTo>
                              </a:path>
                            </a:pathLst>
                          </a:custGeom>
                          <a:ln w="1085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1.05pt;height:.9pt;mso-position-horizontal-relative:char;mso-position-vertical-relative:line" id="docshapegroup1" coordorigin="0,0" coordsize="1621,18">
                <v:line style="position:absolute" from="0,9" to="1620,9" stroked="true" strokeweight=".854947pt" strokecolor="#000000">
                  <v:stroke dashstyle="short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5226" w:val="left" w:leader="none"/>
        </w:tabs>
        <w:spacing w:before="165"/>
        <w:ind w:left="51" w:right="0" w:firstLine="0"/>
        <w:jc w:val="left"/>
        <w:rPr>
          <w:i/>
          <w:sz w:val="23"/>
        </w:rPr>
      </w:pPr>
      <w:r>
        <w:rPr>
          <w:sz w:val="23"/>
        </w:rPr>
        <w:t>Số:</w:t>
      </w:r>
      <w:r>
        <w:rPr>
          <w:spacing w:val="57"/>
          <w:sz w:val="23"/>
        </w:rPr>
        <w:t> </w:t>
      </w:r>
      <w:r>
        <w:rPr>
          <w:sz w:val="23"/>
        </w:rPr>
        <w:t>249-</w:t>
      </w:r>
      <w:r>
        <w:rPr>
          <w:spacing w:val="-2"/>
          <w:sz w:val="23"/>
        </w:rPr>
        <w:t>251225/CPH/HTXLM</w:t>
      </w:r>
      <w:r>
        <w:rPr>
          <w:sz w:val="23"/>
        </w:rPr>
        <w:tab/>
      </w:r>
      <w:r>
        <w:rPr>
          <w:i/>
          <w:sz w:val="23"/>
        </w:rPr>
        <w:t>TP.Hồ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Chí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Minh,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ngày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17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tháng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3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năm</w:t>
      </w:r>
      <w:r>
        <w:rPr>
          <w:i/>
          <w:spacing w:val="-3"/>
          <w:sz w:val="23"/>
        </w:rPr>
        <w:t> </w:t>
      </w:r>
      <w:r>
        <w:rPr>
          <w:i/>
          <w:spacing w:val="-4"/>
          <w:sz w:val="23"/>
        </w:rPr>
        <w:t>2026</w:t>
      </w:r>
    </w:p>
    <w:p>
      <w:pPr>
        <w:pStyle w:val="Title"/>
        <w:rPr>
          <w:u w:val="none"/>
        </w:rPr>
      </w:pPr>
      <w:r>
        <w:rPr>
          <w:u w:val="none"/>
        </w:rPr>
        <w:t>GIẤY</w:t>
      </w:r>
      <w:r>
        <w:rPr>
          <w:spacing w:val="-7"/>
          <w:u w:val="none"/>
        </w:rPr>
        <w:t> </w:t>
      </w:r>
      <w:r>
        <w:rPr>
          <w:u w:val="single"/>
        </w:rPr>
        <w:t>ĐỀ</w:t>
      </w:r>
      <w:r>
        <w:rPr>
          <w:spacing w:val="-6"/>
          <w:u w:val="single"/>
        </w:rPr>
        <w:t> </w:t>
      </w:r>
      <w:r>
        <w:rPr>
          <w:u w:val="single"/>
        </w:rPr>
        <w:t>NGHỊ</w:t>
      </w:r>
      <w:r>
        <w:rPr>
          <w:spacing w:val="-7"/>
          <w:u w:val="single"/>
        </w:rPr>
        <w:t> </w:t>
      </w:r>
      <w:r>
        <w:rPr>
          <w:u w:val="single"/>
        </w:rPr>
        <w:t>CẤP</w:t>
      </w:r>
      <w:r>
        <w:rPr>
          <w:spacing w:val="-6"/>
          <w:u w:val="single"/>
        </w:rPr>
        <w:t> </w:t>
      </w:r>
      <w:r>
        <w:rPr>
          <w:u w:val="single"/>
        </w:rPr>
        <w:t>(CẤP</w:t>
      </w:r>
      <w:r>
        <w:rPr>
          <w:spacing w:val="-7"/>
          <w:u w:val="single"/>
        </w:rPr>
        <w:t> </w:t>
      </w:r>
      <w:r>
        <w:rPr>
          <w:u w:val="single"/>
        </w:rPr>
        <w:t>LẠI)</w:t>
      </w:r>
      <w:r>
        <w:rPr>
          <w:spacing w:val="-6"/>
          <w:u w:val="single"/>
        </w:rPr>
        <w:t> </w:t>
      </w:r>
      <w:r>
        <w:rPr>
          <w:u w:val="single"/>
        </w:rPr>
        <w:t>PHÙ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H</w:t>
      </w:r>
      <w:r>
        <w:rPr>
          <w:spacing w:val="-4"/>
          <w:u w:val="none"/>
        </w:rPr>
        <w:t>IỆU</w:t>
      </w:r>
    </w:p>
    <w:p>
      <w:pPr>
        <w:pStyle w:val="BodyText"/>
        <w:spacing w:before="124"/>
        <w:rPr>
          <w:b/>
        </w:rPr>
      </w:pPr>
    </w:p>
    <w:p>
      <w:pPr>
        <w:pStyle w:val="BodyText"/>
        <w:spacing w:before="1"/>
        <w:ind w:left="114" w:right="21"/>
        <w:jc w:val="center"/>
      </w:pPr>
      <w:r>
        <w:rPr/>
        <w:t>Kính gửi: Sở Xây Dựng Thành phố Hồ Chí </w:t>
      </w:r>
      <w:r>
        <w:rPr>
          <w:spacing w:val="-4"/>
        </w:rPr>
        <w:t>Minh</w:t>
      </w:r>
    </w:p>
    <w:p>
      <w:pPr>
        <w:pStyle w:val="ListParagraph"/>
        <w:numPr>
          <w:ilvl w:val="0"/>
          <w:numId w:val="1"/>
        </w:numPr>
        <w:tabs>
          <w:tab w:pos="339" w:val="left" w:leader="none"/>
        </w:tabs>
        <w:spacing w:line="240" w:lineRule="auto" w:before="120" w:after="0"/>
        <w:ind w:left="339" w:right="0" w:hanging="288"/>
        <w:jc w:val="left"/>
        <w:rPr>
          <w:sz w:val="23"/>
        </w:rPr>
      </w:pPr>
      <w:r>
        <w:rPr>
          <w:sz w:val="23"/>
        </w:rPr>
        <w:t>Tên</w:t>
      </w:r>
      <w:r>
        <w:rPr>
          <w:spacing w:val="-4"/>
          <w:sz w:val="23"/>
        </w:rPr>
        <w:t> </w:t>
      </w:r>
      <w:r>
        <w:rPr>
          <w:sz w:val="23"/>
        </w:rPr>
        <w:t>đơn</w:t>
      </w:r>
      <w:r>
        <w:rPr>
          <w:spacing w:val="-1"/>
          <w:sz w:val="23"/>
        </w:rPr>
        <w:t> </w:t>
      </w:r>
      <w:r>
        <w:rPr>
          <w:sz w:val="23"/>
        </w:rPr>
        <w:t>vị</w:t>
      </w:r>
      <w:r>
        <w:rPr>
          <w:spacing w:val="-2"/>
          <w:sz w:val="23"/>
        </w:rPr>
        <w:t> </w:t>
      </w:r>
      <w:r>
        <w:rPr>
          <w:sz w:val="23"/>
        </w:rPr>
        <w:t>KDVT:</w:t>
      </w:r>
      <w:r>
        <w:rPr>
          <w:spacing w:val="-1"/>
          <w:sz w:val="23"/>
        </w:rPr>
        <w:t> </w:t>
      </w:r>
      <w:r>
        <w:rPr>
          <w:sz w:val="23"/>
        </w:rPr>
        <w:t>HỢP</w:t>
      </w:r>
      <w:r>
        <w:rPr>
          <w:spacing w:val="-2"/>
          <w:sz w:val="23"/>
        </w:rPr>
        <w:t> </w:t>
      </w:r>
      <w:r>
        <w:rPr>
          <w:sz w:val="23"/>
        </w:rPr>
        <w:t>TÁC</w:t>
      </w:r>
      <w:r>
        <w:rPr>
          <w:spacing w:val="-1"/>
          <w:sz w:val="23"/>
        </w:rPr>
        <w:t> </w:t>
      </w:r>
      <w:r>
        <w:rPr>
          <w:sz w:val="23"/>
        </w:rPr>
        <w:t>XÃ</w:t>
      </w:r>
      <w:r>
        <w:rPr>
          <w:spacing w:val="-2"/>
          <w:sz w:val="23"/>
        </w:rPr>
        <w:t> </w:t>
      </w:r>
      <w:r>
        <w:rPr>
          <w:sz w:val="23"/>
        </w:rPr>
        <w:t>LÂM</w:t>
      </w:r>
      <w:r>
        <w:rPr>
          <w:spacing w:val="-1"/>
          <w:sz w:val="23"/>
        </w:rPr>
        <w:t> </w:t>
      </w:r>
      <w:r>
        <w:rPr>
          <w:spacing w:val="-4"/>
          <w:sz w:val="23"/>
        </w:rPr>
        <w:t>MINH</w:t>
      </w: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40" w:lineRule="auto" w:before="71" w:after="0"/>
        <w:ind w:left="456" w:right="0" w:hanging="405"/>
        <w:jc w:val="left"/>
        <w:rPr>
          <w:sz w:val="23"/>
        </w:rPr>
      </w:pPr>
      <w:r>
        <w:rPr>
          <w:sz w:val="23"/>
        </w:rPr>
        <w:t>Địa</w:t>
      </w:r>
      <w:r>
        <w:rPr>
          <w:spacing w:val="-2"/>
          <w:sz w:val="23"/>
        </w:rPr>
        <w:t> </w:t>
      </w:r>
      <w:r>
        <w:rPr>
          <w:sz w:val="23"/>
        </w:rPr>
        <w:t>chỉ:</w:t>
      </w:r>
      <w:r>
        <w:rPr>
          <w:spacing w:val="-2"/>
          <w:sz w:val="23"/>
        </w:rPr>
        <w:t> </w:t>
      </w:r>
      <w:r>
        <w:rPr>
          <w:sz w:val="23"/>
        </w:rPr>
        <w:t>Số</w:t>
      </w:r>
      <w:r>
        <w:rPr>
          <w:spacing w:val="-1"/>
          <w:sz w:val="23"/>
        </w:rPr>
        <w:t> </w:t>
      </w:r>
      <w:r>
        <w:rPr>
          <w:sz w:val="23"/>
        </w:rPr>
        <w:t>7A/114,</w:t>
      </w:r>
      <w:r>
        <w:rPr>
          <w:spacing w:val="-2"/>
          <w:sz w:val="23"/>
        </w:rPr>
        <w:t> </w:t>
      </w:r>
      <w:r>
        <w:rPr>
          <w:sz w:val="23"/>
        </w:rPr>
        <w:t>Thành</w:t>
      </w:r>
      <w:r>
        <w:rPr>
          <w:spacing w:val="-1"/>
          <w:sz w:val="23"/>
        </w:rPr>
        <w:t> </w:t>
      </w:r>
      <w:r>
        <w:rPr>
          <w:sz w:val="23"/>
        </w:rPr>
        <w:t>Thái,</w:t>
      </w:r>
      <w:r>
        <w:rPr>
          <w:spacing w:val="-2"/>
          <w:sz w:val="23"/>
        </w:rPr>
        <w:t> </w:t>
      </w:r>
      <w:r>
        <w:rPr>
          <w:sz w:val="23"/>
        </w:rPr>
        <w:t>Phường</w:t>
      </w:r>
      <w:r>
        <w:rPr>
          <w:spacing w:val="-1"/>
          <w:sz w:val="23"/>
        </w:rPr>
        <w:t> </w:t>
      </w:r>
      <w:r>
        <w:rPr>
          <w:sz w:val="23"/>
        </w:rPr>
        <w:t>Diên</w:t>
      </w:r>
      <w:r>
        <w:rPr>
          <w:spacing w:val="-2"/>
          <w:sz w:val="23"/>
        </w:rPr>
        <w:t> </w:t>
      </w:r>
      <w:r>
        <w:rPr>
          <w:sz w:val="23"/>
        </w:rPr>
        <w:t>Hồng,</w:t>
      </w:r>
      <w:r>
        <w:rPr>
          <w:spacing w:val="-1"/>
          <w:sz w:val="23"/>
        </w:rPr>
        <w:t> </w:t>
      </w:r>
      <w:r>
        <w:rPr>
          <w:sz w:val="23"/>
        </w:rPr>
        <w:t>Thành</w:t>
      </w:r>
      <w:r>
        <w:rPr>
          <w:spacing w:val="-2"/>
          <w:sz w:val="23"/>
        </w:rPr>
        <w:t> </w:t>
      </w:r>
      <w:r>
        <w:rPr>
          <w:sz w:val="23"/>
        </w:rPr>
        <w:t>phố</w:t>
      </w:r>
      <w:r>
        <w:rPr>
          <w:spacing w:val="-1"/>
          <w:sz w:val="23"/>
        </w:rPr>
        <w:t> </w:t>
      </w:r>
      <w:r>
        <w:rPr>
          <w:sz w:val="23"/>
        </w:rPr>
        <w:t>Hồ</w:t>
      </w:r>
      <w:r>
        <w:rPr>
          <w:spacing w:val="-2"/>
          <w:sz w:val="23"/>
        </w:rPr>
        <w:t> </w:t>
      </w:r>
      <w:r>
        <w:rPr>
          <w:sz w:val="23"/>
        </w:rPr>
        <w:t>Chí</w:t>
      </w:r>
      <w:r>
        <w:rPr>
          <w:spacing w:val="-1"/>
          <w:sz w:val="23"/>
        </w:rPr>
        <w:t> </w:t>
      </w:r>
      <w:r>
        <w:rPr>
          <w:sz w:val="23"/>
        </w:rPr>
        <w:t>Minh,</w:t>
      </w:r>
      <w:r>
        <w:rPr>
          <w:spacing w:val="-2"/>
          <w:sz w:val="23"/>
        </w:rPr>
        <w:t> </w:t>
      </w:r>
      <w:r>
        <w:rPr>
          <w:sz w:val="23"/>
        </w:rPr>
        <w:t>Việt</w:t>
      </w:r>
      <w:r>
        <w:rPr>
          <w:spacing w:val="-1"/>
          <w:sz w:val="23"/>
        </w:rPr>
        <w:t> </w:t>
      </w:r>
      <w:r>
        <w:rPr>
          <w:spacing w:val="-4"/>
          <w:sz w:val="23"/>
        </w:rPr>
        <w:t>Nam.</w:t>
      </w:r>
    </w:p>
    <w:p>
      <w:pPr>
        <w:pStyle w:val="ListParagraph"/>
        <w:numPr>
          <w:ilvl w:val="0"/>
          <w:numId w:val="1"/>
        </w:numPr>
        <w:tabs>
          <w:tab w:pos="339" w:val="left" w:leader="none"/>
        </w:tabs>
        <w:spacing w:line="240" w:lineRule="auto" w:before="95" w:after="0"/>
        <w:ind w:left="339" w:right="0" w:hanging="288"/>
        <w:jc w:val="left"/>
        <w:rPr>
          <w:sz w:val="23"/>
        </w:rPr>
      </w:pPr>
      <w:r>
        <w:rPr>
          <w:sz w:val="23"/>
        </w:rPr>
        <w:t>Số điện thoại (Fax): </w:t>
      </w:r>
      <w:r>
        <w:rPr>
          <w:spacing w:val="-2"/>
          <w:sz w:val="23"/>
        </w:rPr>
        <w:t>0886023434</w:t>
      </w:r>
    </w:p>
    <w:p>
      <w:pPr>
        <w:pStyle w:val="BodyText"/>
        <w:spacing w:before="46"/>
        <w:ind w:left="920"/>
      </w:pPr>
      <w:r>
        <w:rPr/>
        <w:t>Số lượng phù hiệu, biển hiệu nộp </w:t>
      </w:r>
      <w:r>
        <w:rPr>
          <w:spacing w:val="-4"/>
        </w:rPr>
        <w:t>lại:</w:t>
      </w:r>
    </w:p>
    <w:p>
      <w:pPr>
        <w:pStyle w:val="BodyText"/>
        <w:spacing w:before="59"/>
        <w:ind w:left="920"/>
      </w:pPr>
      <w:r>
        <w:rPr/>
        <w:t>Đề nghị được cấp: </w:t>
      </w:r>
      <w:r>
        <w:rPr>
          <w:spacing w:val="-5"/>
        </w:rPr>
        <w:t>01</w:t>
      </w:r>
    </w:p>
    <w:p>
      <w:pPr>
        <w:pStyle w:val="BodyText"/>
        <w:spacing w:before="83"/>
        <w:ind w:left="572"/>
      </w:pPr>
      <w:r>
        <w:rPr/>
        <w:t>Danh sách xe đề nghị cấp phù hiệu như </w:t>
      </w:r>
      <w:r>
        <w:rPr>
          <w:spacing w:val="-4"/>
        </w:rPr>
        <w:t>sau:</w:t>
      </w:r>
    </w:p>
    <w:p>
      <w:pPr>
        <w:pStyle w:val="BodyText"/>
        <w:spacing w:before="30" w:after="1"/>
        <w:rPr>
          <w:sz w:val="20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"/>
        <w:gridCol w:w="1317"/>
        <w:gridCol w:w="1491"/>
        <w:gridCol w:w="1330"/>
        <w:gridCol w:w="1169"/>
        <w:gridCol w:w="1157"/>
        <w:gridCol w:w="1219"/>
        <w:gridCol w:w="1703"/>
      </w:tblGrid>
      <w:tr>
        <w:trPr>
          <w:trHeight w:val="978" w:hRule="atLeast"/>
        </w:trPr>
        <w:tc>
          <w:tcPr>
            <w:tcW w:w="522" w:type="dxa"/>
          </w:tcPr>
          <w:p>
            <w:pPr>
              <w:pStyle w:val="TableParagraph"/>
              <w:spacing w:before="140"/>
              <w:rPr>
                <w:sz w:val="20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TT</w:t>
            </w:r>
          </w:p>
        </w:tc>
        <w:tc>
          <w:tcPr>
            <w:tcW w:w="1317" w:type="dxa"/>
          </w:tcPr>
          <w:p>
            <w:pPr>
              <w:pStyle w:val="TableParagraph"/>
              <w:spacing w:before="16"/>
              <w:rPr>
                <w:sz w:val="20"/>
              </w:rPr>
            </w:pPr>
          </w:p>
          <w:p>
            <w:pPr>
              <w:pStyle w:val="TableParagraph"/>
              <w:spacing w:line="247" w:lineRule="auto"/>
              <w:ind w:left="485" w:right="205" w:hanging="257"/>
              <w:rPr>
                <w:b/>
                <w:sz w:val="20"/>
              </w:rPr>
            </w:pPr>
            <w:r>
              <w:rPr>
                <w:b/>
                <w:sz w:val="20"/>
              </w:rPr>
              <w:t>Biển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kiểm </w:t>
            </w:r>
            <w:r>
              <w:rPr>
                <w:b/>
                <w:spacing w:val="-4"/>
                <w:sz w:val="20"/>
              </w:rPr>
              <w:t>soát</w:t>
            </w:r>
          </w:p>
        </w:tc>
        <w:tc>
          <w:tcPr>
            <w:tcW w:w="1491" w:type="dxa"/>
          </w:tcPr>
          <w:p>
            <w:pPr>
              <w:pStyle w:val="TableParagraph"/>
              <w:spacing w:before="140"/>
              <w:rPr>
                <w:sz w:val="20"/>
              </w:rPr>
            </w:pPr>
          </w:p>
          <w:p>
            <w:pPr>
              <w:pStyle w:val="TableParagraph"/>
              <w:ind w:left="350"/>
              <w:rPr>
                <w:b/>
                <w:sz w:val="20"/>
              </w:rPr>
            </w:pPr>
            <w:r>
              <w:rPr>
                <w:b/>
                <w:sz w:val="20"/>
              </w:rPr>
              <w:t>Sức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chứa</w:t>
            </w:r>
          </w:p>
        </w:tc>
        <w:tc>
          <w:tcPr>
            <w:tcW w:w="1330" w:type="dxa"/>
          </w:tcPr>
          <w:p>
            <w:pPr>
              <w:pStyle w:val="TableParagraph"/>
              <w:spacing w:before="140"/>
              <w:rPr>
                <w:sz w:val="20"/>
              </w:rPr>
            </w:pPr>
          </w:p>
          <w:p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Nhãn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hiệu</w:t>
            </w:r>
            <w:r>
              <w:rPr>
                <w:b/>
                <w:spacing w:val="-5"/>
                <w:sz w:val="20"/>
              </w:rPr>
              <w:t> xe</w:t>
            </w:r>
          </w:p>
        </w:tc>
        <w:tc>
          <w:tcPr>
            <w:tcW w:w="1169" w:type="dxa"/>
          </w:tcPr>
          <w:p>
            <w:pPr>
              <w:pStyle w:val="TableParagraph"/>
              <w:spacing w:before="16"/>
              <w:rPr>
                <w:sz w:val="20"/>
              </w:rPr>
            </w:pPr>
          </w:p>
          <w:p>
            <w:pPr>
              <w:pStyle w:val="TableParagraph"/>
              <w:spacing w:line="247" w:lineRule="auto"/>
              <w:ind w:left="391" w:right="174" w:hanging="212"/>
              <w:rPr>
                <w:b/>
                <w:sz w:val="20"/>
              </w:rPr>
            </w:pPr>
            <w:r>
              <w:rPr>
                <w:b/>
                <w:sz w:val="20"/>
              </w:rPr>
              <w:t>Nước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sản </w:t>
            </w:r>
            <w:r>
              <w:rPr>
                <w:b/>
                <w:spacing w:val="-4"/>
                <w:sz w:val="20"/>
              </w:rPr>
              <w:t>xuất</w:t>
            </w:r>
          </w:p>
        </w:tc>
        <w:tc>
          <w:tcPr>
            <w:tcW w:w="1157" w:type="dxa"/>
          </w:tcPr>
          <w:p>
            <w:pPr>
              <w:pStyle w:val="TableParagraph"/>
              <w:spacing w:before="16"/>
              <w:rPr>
                <w:sz w:val="20"/>
              </w:rPr>
            </w:pPr>
          </w:p>
          <w:p>
            <w:pPr>
              <w:pStyle w:val="TableParagraph"/>
              <w:spacing w:line="247" w:lineRule="auto"/>
              <w:ind w:left="383" w:right="196" w:hanging="185"/>
              <w:rPr>
                <w:b/>
                <w:sz w:val="20"/>
              </w:rPr>
            </w:pPr>
            <w:r>
              <w:rPr>
                <w:b/>
                <w:sz w:val="20"/>
              </w:rPr>
              <w:t>Năm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sản </w:t>
            </w:r>
            <w:r>
              <w:rPr>
                <w:b/>
                <w:spacing w:val="-4"/>
                <w:sz w:val="20"/>
              </w:rPr>
              <w:t>xuất</w:t>
            </w:r>
          </w:p>
        </w:tc>
        <w:tc>
          <w:tcPr>
            <w:tcW w:w="1219" w:type="dxa"/>
          </w:tcPr>
          <w:p>
            <w:pPr>
              <w:pStyle w:val="TableParagraph"/>
              <w:spacing w:line="247" w:lineRule="auto" w:before="10"/>
              <w:ind w:left="44" w:right="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Loại phù hiệu (Tuyến CĐ,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HĐ,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DL,</w:t>
            </w:r>
          </w:p>
          <w:p>
            <w:pPr>
              <w:pStyle w:val="TableParagraph"/>
              <w:spacing w:line="227" w:lineRule="exact"/>
              <w:ind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taxi,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xe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tải...)</w:t>
            </w:r>
          </w:p>
        </w:tc>
        <w:tc>
          <w:tcPr>
            <w:tcW w:w="1703" w:type="dxa"/>
          </w:tcPr>
          <w:p>
            <w:pPr>
              <w:pStyle w:val="TableParagraph"/>
              <w:spacing w:line="247" w:lineRule="auto" w:before="10"/>
              <w:ind w:left="36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(*) Xe taxi (sử dụng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đồng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hồ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hoặc sử dụng phần </w:t>
            </w:r>
            <w:r>
              <w:rPr>
                <w:b/>
                <w:spacing w:val="-4"/>
                <w:sz w:val="20"/>
              </w:rPr>
              <w:t>mềm)</w:t>
            </w:r>
          </w:p>
        </w:tc>
      </w:tr>
      <w:tr>
        <w:trPr>
          <w:trHeight w:val="655" w:hRule="atLeast"/>
        </w:trPr>
        <w:tc>
          <w:tcPr>
            <w:tcW w:w="522" w:type="dxa"/>
          </w:tcPr>
          <w:p>
            <w:pPr>
              <w:pStyle w:val="TableParagraph"/>
              <w:spacing w:before="212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17" w:type="dxa"/>
          </w:tcPr>
          <w:p>
            <w:pPr>
              <w:pStyle w:val="TableParagraph"/>
              <w:spacing w:before="209"/>
              <w:ind w:left="190"/>
              <w:rPr>
                <w:sz w:val="20"/>
              </w:rPr>
            </w:pPr>
            <w:r>
              <w:rPr>
                <w:spacing w:val="-2"/>
                <w:sz w:val="20"/>
              </w:rPr>
              <w:t>50E-280.39</w:t>
            </w:r>
          </w:p>
        </w:tc>
        <w:tc>
          <w:tcPr>
            <w:tcW w:w="1491" w:type="dxa"/>
          </w:tcPr>
          <w:p>
            <w:pPr>
              <w:pStyle w:val="TableParagraph"/>
              <w:spacing w:line="259" w:lineRule="auto" w:before="76"/>
              <w:ind w:left="346" w:hanging="264"/>
              <w:rPr>
                <w:sz w:val="21"/>
              </w:rPr>
            </w:pPr>
            <w:r>
              <w:rPr>
                <w:spacing w:val="-2"/>
                <w:sz w:val="21"/>
              </w:rPr>
              <w:t>{{gopTaiTrong SoCho}}</w:t>
            </w:r>
          </w:p>
        </w:tc>
        <w:tc>
          <w:tcPr>
            <w:tcW w:w="1330" w:type="dxa"/>
          </w:tcPr>
          <w:p>
            <w:pPr>
              <w:pStyle w:val="TableParagraph"/>
              <w:spacing w:line="259" w:lineRule="auto" w:before="76"/>
              <w:ind w:left="509" w:right="52" w:hanging="449"/>
              <w:rPr>
                <w:sz w:val="21"/>
              </w:rPr>
            </w:pPr>
            <w:r>
              <w:rPr>
                <w:spacing w:val="-2"/>
                <w:sz w:val="21"/>
              </w:rPr>
              <w:t>{{nhanHieuX </w:t>
            </w:r>
            <w:r>
              <w:rPr>
                <w:spacing w:val="-4"/>
                <w:sz w:val="21"/>
              </w:rPr>
              <w:t>e}}</w:t>
            </w:r>
          </w:p>
        </w:tc>
        <w:tc>
          <w:tcPr>
            <w:tcW w:w="1169" w:type="dxa"/>
          </w:tcPr>
          <w:p>
            <w:pPr>
              <w:pStyle w:val="TableParagraph"/>
              <w:spacing w:before="76"/>
              <w:ind w:left="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{{nuocSX}</w:t>
            </w:r>
          </w:p>
          <w:p>
            <w:pPr>
              <w:pStyle w:val="TableParagraph"/>
              <w:spacing w:before="19"/>
              <w:ind w:left="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</w:tc>
        <w:tc>
          <w:tcPr>
            <w:tcW w:w="1157" w:type="dxa"/>
          </w:tcPr>
          <w:p>
            <w:pPr>
              <w:pStyle w:val="TableParagraph"/>
              <w:spacing w:before="212"/>
              <w:ind w:left="41"/>
              <w:rPr>
                <w:sz w:val="21"/>
              </w:rPr>
            </w:pPr>
            <w:r>
              <w:rPr>
                <w:spacing w:val="-2"/>
                <w:sz w:val="21"/>
              </w:rPr>
              <w:t>{{namSX}}</w:t>
            </w:r>
          </w:p>
        </w:tc>
        <w:tc>
          <w:tcPr>
            <w:tcW w:w="1219" w:type="dxa"/>
          </w:tcPr>
          <w:p>
            <w:pPr>
              <w:pStyle w:val="TableParagraph"/>
              <w:spacing w:line="259" w:lineRule="auto" w:before="76"/>
              <w:ind w:left="394" w:hanging="335"/>
              <w:rPr>
                <w:sz w:val="21"/>
              </w:rPr>
            </w:pPr>
            <w:r>
              <w:rPr>
                <w:spacing w:val="-2"/>
                <w:sz w:val="21"/>
              </w:rPr>
              <w:t>{{loaiPhuHi </w:t>
            </w:r>
            <w:r>
              <w:rPr>
                <w:spacing w:val="-4"/>
                <w:sz w:val="21"/>
              </w:rPr>
              <w:t>eu}}</w:t>
            </w:r>
          </w:p>
        </w:tc>
        <w:tc>
          <w:tcPr>
            <w:tcW w:w="170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152"/>
      </w:pPr>
    </w:p>
    <w:p>
      <w:pPr>
        <w:pStyle w:val="Heading1"/>
        <w:spacing w:line="263" w:lineRule="exact"/>
        <w:ind w:left="5821" w:right="21"/>
      </w:pPr>
      <w:r>
        <w:rPr/>
        <w:t>ĐẠI DIỆN ĐƠN VỊ </w:t>
      </w:r>
      <w:r>
        <w:rPr>
          <w:spacing w:val="-4"/>
        </w:rPr>
        <w:t>KDVT</w:t>
      </w:r>
    </w:p>
    <w:p>
      <w:pPr>
        <w:spacing w:line="263" w:lineRule="exact" w:before="0"/>
        <w:ind w:left="5821" w:right="21" w:firstLine="0"/>
        <w:jc w:val="center"/>
        <w:rPr>
          <w:i/>
          <w:sz w:val="23"/>
        </w:rPr>
      </w:pPr>
      <w:r>
        <w:rPr>
          <w:i/>
          <w:sz w:val="23"/>
        </w:rPr>
        <w:t>(Ký tên, đóng </w:t>
      </w:r>
      <w:r>
        <w:rPr>
          <w:i/>
          <w:spacing w:val="-4"/>
          <w:sz w:val="23"/>
        </w:rPr>
        <w:t>dấu)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89"/>
        <w:rPr>
          <w:i/>
        </w:rPr>
      </w:pPr>
    </w:p>
    <w:p>
      <w:pPr>
        <w:spacing w:before="0"/>
        <w:ind w:left="0" w:right="854" w:firstLine="0"/>
        <w:jc w:val="right"/>
        <w:rPr>
          <w:b/>
          <w:sz w:val="23"/>
        </w:rPr>
      </w:pPr>
      <w:r>
        <w:rPr>
          <w:b/>
          <w:sz w:val="23"/>
        </w:rPr>
        <w:t>NGUYỄN THÚY </w:t>
      </w:r>
      <w:r>
        <w:rPr>
          <w:b/>
          <w:spacing w:val="-4"/>
          <w:sz w:val="23"/>
        </w:rPr>
        <w:t>DIỄM</w:t>
      </w:r>
    </w:p>
    <w:sectPr>
      <w:type w:val="continuous"/>
      <w:pgSz w:w="11920" w:h="16860"/>
      <w:pgMar w:top="10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1299" w:hanging="29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58" w:hanging="29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18" w:hanging="29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7" w:hanging="29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37" w:hanging="29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96" w:hanging="29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56" w:hanging="29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15" w:hanging="29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118"/>
      <w:jc w:val="center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114"/>
      <w:ind w:left="93" w:right="114"/>
      <w:jc w:val="center"/>
    </w:pPr>
    <w:rPr>
      <w:rFonts w:ascii="Times New Roman" w:hAnsi="Times New Roman" w:eastAsia="Times New Roman" w:cs="Times New Roman"/>
      <w:b/>
      <w:bCs/>
      <w:sz w:val="25"/>
      <w:szCs w:val="25"/>
      <w:u w:val="single" w:color="000000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71"/>
      <w:ind w:left="339" w:hanging="288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LÂM MINH-HỒ SƠ PHÙ HIỆU 2025 - Google Sheets</dc:title>
  <dcterms:created xsi:type="dcterms:W3CDTF">2026-03-31T02:04:24Z</dcterms:created>
  <dcterms:modified xsi:type="dcterms:W3CDTF">2026-03-31T02:04:24Z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2026-03-31T00:00:00Z</vt:filetime>
  </property>
  <property fmtid="{D5CDD505-2E9C-101B-9397-08002B2CF9AE}" pid="5" name="Producer">
    <vt:lpwstr>Skia/PDF m146</vt:lpwstr>
  </property>
</Properties>
</file>