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270E90" w:rsidTr="0027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270E90" w:rsidRDefault="00270E90" w:rsidP="006F4AFB">
            <w:pPr>
              <w:tabs>
                <w:tab w:val="left" w:pos="7938"/>
              </w:tabs>
            </w:pPr>
            <w:r>
              <w:t xml:space="preserve">Date: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date</w:t>
            </w:r>
            <w:r w:rsidRPr="00CE0864">
              <w:rPr>
                <w:rFonts w:ascii="Calibri" w:hAnsi="Calibri" w:cs="Calibri"/>
              </w:rPr>
              <w:t>}</w:t>
            </w:r>
          </w:p>
        </w:tc>
        <w:tc>
          <w:tcPr>
            <w:tcW w:w="5495" w:type="dxa"/>
          </w:tcPr>
          <w:p w:rsidR="00270E90" w:rsidRDefault="00270E90" w:rsidP="00270E90">
            <w:pPr>
              <w:tabs>
                <w:tab w:val="left" w:pos="79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Receipt No: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rno</w:t>
            </w:r>
            <w:r w:rsidRPr="00CE0864">
              <w:rPr>
                <w:rFonts w:ascii="Calibri" w:hAnsi="Calibri" w:cs="Calibri"/>
              </w:rPr>
              <w:t>}</w:t>
            </w:r>
          </w:p>
          <w:p w:rsidR="00270E90" w:rsidRPr="00CE0864" w:rsidRDefault="00270E90" w:rsidP="00270E90">
            <w:pPr>
              <w:tabs>
                <w:tab w:val="left" w:pos="79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</w:p>
        </w:tc>
      </w:tr>
      <w:tr w:rsidR="00270E90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8B1E5A" w:rsidP="006F4AFB">
            <w:pPr>
              <w:tabs>
                <w:tab w:val="left" w:pos="7938"/>
              </w:tabs>
            </w:pPr>
            <w:r>
              <w:t>Customer Name</w:t>
            </w:r>
          </w:p>
        </w:tc>
        <w:tc>
          <w:tcPr>
            <w:tcW w:w="5495" w:type="dxa"/>
          </w:tcPr>
          <w:p w:rsidR="006F4AFB" w:rsidRDefault="006F4AFB" w:rsidP="006F4AFB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custname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6A68F5" w:rsidTr="0027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A68F5" w:rsidRDefault="006A68F5" w:rsidP="006F4AFB">
            <w:pPr>
              <w:tabs>
                <w:tab w:val="left" w:pos="7938"/>
              </w:tabs>
            </w:pPr>
            <w:r>
              <w:t>Contact Details</w:t>
            </w:r>
          </w:p>
        </w:tc>
        <w:tc>
          <w:tcPr>
            <w:tcW w:w="5495" w:type="dxa"/>
          </w:tcPr>
          <w:p w:rsidR="006A68F5" w:rsidRPr="00CE0864" w:rsidRDefault="006A68F5" w:rsidP="006F4AFB">
            <w:pPr>
              <w:tabs>
                <w:tab w:val="left" w:pos="79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custcontact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6A68F5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A68F5" w:rsidRDefault="006A68F5" w:rsidP="006F4AFB">
            <w:pPr>
              <w:tabs>
                <w:tab w:val="left" w:pos="7938"/>
              </w:tabs>
            </w:pPr>
            <w:r>
              <w:t>Phone Number</w:t>
            </w:r>
          </w:p>
        </w:tc>
        <w:tc>
          <w:tcPr>
            <w:tcW w:w="5495" w:type="dxa"/>
          </w:tcPr>
          <w:p w:rsidR="006A68F5" w:rsidRPr="00CE0864" w:rsidRDefault="006A68F5" w:rsidP="006F4AFB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phoneno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6F4AFB" w:rsidP="006F4AFB">
            <w:pPr>
              <w:tabs>
                <w:tab w:val="left" w:pos="7938"/>
              </w:tabs>
            </w:pPr>
            <w:r>
              <w:t>Type of Project</w:t>
            </w:r>
          </w:p>
        </w:tc>
        <w:tc>
          <w:tcPr>
            <w:tcW w:w="5495" w:type="dxa"/>
          </w:tcPr>
          <w:p w:rsidR="006F4AFB" w:rsidRDefault="006F4AFB" w:rsidP="006F4AFB">
            <w:pPr>
              <w:tabs>
                <w:tab w:val="left" w:pos="79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projtype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6F4AFB" w:rsidP="006F4AFB">
            <w:pPr>
              <w:tabs>
                <w:tab w:val="left" w:pos="7938"/>
              </w:tabs>
            </w:pPr>
            <w:r>
              <w:t>Project Description</w:t>
            </w:r>
          </w:p>
        </w:tc>
        <w:tc>
          <w:tcPr>
            <w:tcW w:w="5495" w:type="dxa"/>
          </w:tcPr>
          <w:p w:rsidR="006F4AFB" w:rsidRDefault="006F4AFB" w:rsidP="006F4AFB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projdesc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6F4AFB" w:rsidP="006F4AFB">
            <w:pPr>
              <w:tabs>
                <w:tab w:val="left" w:pos="7938"/>
              </w:tabs>
            </w:pPr>
            <w:r>
              <w:t>Project Start Date</w:t>
            </w:r>
          </w:p>
        </w:tc>
        <w:tc>
          <w:tcPr>
            <w:tcW w:w="5495" w:type="dxa"/>
          </w:tcPr>
          <w:p w:rsidR="006F4AFB" w:rsidRDefault="006F4AFB" w:rsidP="006F4AFB">
            <w:pPr>
              <w:tabs>
                <w:tab w:val="left" w:pos="79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projsdate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6F4AFB" w:rsidP="006F4AFB">
            <w:pPr>
              <w:tabs>
                <w:tab w:val="left" w:pos="7938"/>
              </w:tabs>
            </w:pPr>
            <w:r>
              <w:t>Project End Date</w:t>
            </w:r>
          </w:p>
        </w:tc>
        <w:tc>
          <w:tcPr>
            <w:tcW w:w="5495" w:type="dxa"/>
          </w:tcPr>
          <w:p w:rsidR="006F4AFB" w:rsidRDefault="00AC13EF" w:rsidP="00AC13EF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projedate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8B1E5A" w:rsidP="008B1E5A">
            <w:pPr>
              <w:tabs>
                <w:tab w:val="left" w:pos="7938"/>
              </w:tabs>
            </w:pPr>
            <w:r>
              <w:t>Warranty Period (if any)</w:t>
            </w:r>
          </w:p>
        </w:tc>
        <w:tc>
          <w:tcPr>
            <w:tcW w:w="5495" w:type="dxa"/>
          </w:tcPr>
          <w:p w:rsidR="006F4AFB" w:rsidRDefault="008B1E5A" w:rsidP="008B1E5A">
            <w:pPr>
              <w:tabs>
                <w:tab w:val="left" w:pos="79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wperiod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8B1E5A" w:rsidP="006F4AFB">
            <w:pPr>
              <w:tabs>
                <w:tab w:val="left" w:pos="7938"/>
              </w:tabs>
            </w:pPr>
            <w:r>
              <w:t>Warranty Conditions</w:t>
            </w:r>
          </w:p>
        </w:tc>
        <w:tc>
          <w:tcPr>
            <w:tcW w:w="5495" w:type="dxa"/>
          </w:tcPr>
          <w:p w:rsidR="006F4AFB" w:rsidRDefault="008B1E5A" w:rsidP="008B1E5A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wconditions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70E90" w:rsidTr="0027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6F4AFB" w:rsidRDefault="00270E90" w:rsidP="006F4AFB">
            <w:pPr>
              <w:tabs>
                <w:tab w:val="left" w:pos="7938"/>
              </w:tabs>
            </w:pPr>
            <w:r>
              <w:t>Free with this Project</w:t>
            </w:r>
          </w:p>
        </w:tc>
        <w:tc>
          <w:tcPr>
            <w:tcW w:w="5495" w:type="dxa"/>
          </w:tcPr>
          <w:p w:rsidR="006F4AFB" w:rsidRDefault="00270E90" w:rsidP="00270E90">
            <w:pPr>
              <w:tabs>
                <w:tab w:val="left" w:pos="79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projfree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61E03" w:rsidTr="0027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261E03" w:rsidRDefault="00261E03" w:rsidP="006F4AFB">
            <w:pPr>
              <w:tabs>
                <w:tab w:val="left" w:pos="7938"/>
              </w:tabs>
            </w:pPr>
            <w:r>
              <w:t>Project Completion Proof</w:t>
            </w:r>
          </w:p>
        </w:tc>
        <w:tc>
          <w:tcPr>
            <w:tcW w:w="5495" w:type="dxa"/>
          </w:tcPr>
          <w:p w:rsidR="00261E03" w:rsidRPr="00CE0864" w:rsidRDefault="00FF561B" w:rsidP="00270E90">
            <w:pPr>
              <w:tabs>
                <w:tab w:val="left" w:pos="79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completedproof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6F4AFB" w:rsidRDefault="006F4AFB" w:rsidP="006F4AFB">
      <w:pPr>
        <w:tabs>
          <w:tab w:val="left" w:pos="7938"/>
        </w:tabs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989"/>
      </w:tblGrid>
      <w:tr w:rsidR="00B10A7F" w:rsidTr="00B1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9" w:type="dxa"/>
          </w:tcPr>
          <w:p w:rsidR="00B10A7F" w:rsidRDefault="00B10A7F" w:rsidP="006F4AFB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t xml:space="preserve">Amount to be paid: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amount</w:t>
            </w:r>
            <w:r w:rsidRPr="00CE0864">
              <w:rPr>
                <w:rFonts w:ascii="Calibri" w:hAnsi="Calibri" w:cs="Calibri"/>
              </w:rPr>
              <w:t>}</w:t>
            </w:r>
            <w:r w:rsidR="00154520">
              <w:rPr>
                <w:rFonts w:ascii="Calibri" w:hAnsi="Calibri" w:cs="Calibri"/>
              </w:rPr>
              <w:t xml:space="preserve"> + </w:t>
            </w:r>
            <w:r w:rsidR="00154520" w:rsidRPr="00CE0864">
              <w:rPr>
                <w:rFonts w:ascii="Calibri" w:hAnsi="Calibri" w:cs="Calibri"/>
              </w:rPr>
              <w:t>${</w:t>
            </w:r>
            <w:r w:rsidR="00154520">
              <w:rPr>
                <w:rFonts w:ascii="Calibri" w:hAnsi="Calibri" w:cs="Calibri"/>
                <w:b w:val="0"/>
                <w:bCs w:val="0"/>
              </w:rPr>
              <w:t>taxpercent</w:t>
            </w:r>
            <w:r w:rsidR="00154520" w:rsidRPr="00CE0864">
              <w:rPr>
                <w:rFonts w:ascii="Calibri" w:hAnsi="Calibri" w:cs="Calibri"/>
              </w:rPr>
              <w:t>}</w:t>
            </w:r>
            <w:r w:rsidR="00154520">
              <w:rPr>
                <w:rFonts w:ascii="Calibri" w:hAnsi="Calibri" w:cs="Calibri"/>
              </w:rPr>
              <w:t xml:space="preserve"> tax</w:t>
            </w:r>
          </w:p>
          <w:p w:rsidR="00B10A7F" w:rsidRDefault="00B10A7F" w:rsidP="006F4AFB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Split Details: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splitdetails</w:t>
            </w:r>
            <w:r w:rsidRPr="00CE0864">
              <w:rPr>
                <w:rFonts w:ascii="Calibri" w:hAnsi="Calibri" w:cs="Calibri"/>
              </w:rPr>
              <w:t>}</w:t>
            </w: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Discount (if any):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discount</w:t>
            </w:r>
            <w:r w:rsidRPr="00CE0864">
              <w:rPr>
                <w:rFonts w:ascii="Calibri" w:hAnsi="Calibri" w:cs="Calibri"/>
              </w:rPr>
              <w:t>}</w:t>
            </w: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Final Amount calculated: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famount</w:t>
            </w:r>
            <w:r w:rsidRPr="00CE0864">
              <w:rPr>
                <w:rFonts w:ascii="Calibri" w:hAnsi="Calibri" w:cs="Calibri"/>
              </w:rPr>
              <w:t>}</w:t>
            </w:r>
          </w:p>
          <w:p w:rsidR="00154520" w:rsidRDefault="00154520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AC5ABC" w:rsidRPr="00B10A7F" w:rsidRDefault="00AC5ABC" w:rsidP="00154520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Delivery Details (if any):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deliver</w:t>
            </w:r>
            <w:r w:rsidRPr="00CE0864">
              <w:rPr>
                <w:rFonts w:ascii="Calibri" w:hAnsi="Calibri" w:cs="Calibri"/>
              </w:rPr>
              <w:t>}</w:t>
            </w:r>
          </w:p>
        </w:tc>
      </w:tr>
    </w:tbl>
    <w:p w:rsidR="00B10A7F" w:rsidRDefault="00B10A7F" w:rsidP="006F4AFB">
      <w:pPr>
        <w:tabs>
          <w:tab w:val="left" w:pos="7938"/>
        </w:tabs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989"/>
      </w:tblGrid>
      <w:tr w:rsidR="00AC5ABC" w:rsidTr="00A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9" w:type="dxa"/>
          </w:tcPr>
          <w:p w:rsidR="00AC5ABC" w:rsidRDefault="00AC5ABC" w:rsidP="006F4AFB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t xml:space="preserve">Advance amount paid: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advanceamt</w:t>
            </w:r>
            <w:r w:rsidRPr="00CE0864">
              <w:rPr>
                <w:rFonts w:ascii="Calibri" w:hAnsi="Calibri" w:cs="Calibri"/>
              </w:rPr>
              <w:t>}</w:t>
            </w:r>
          </w:p>
          <w:p w:rsidR="00407D30" w:rsidRDefault="00407D30" w:rsidP="006F4AFB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407D30" w:rsidRDefault="00407D30" w:rsidP="00407D30">
            <w:pPr>
              <w:tabs>
                <w:tab w:val="left" w:pos="7938"/>
              </w:tabs>
            </w:pPr>
            <w:r>
              <w:rPr>
                <w:rFonts w:ascii="Calibri" w:hAnsi="Calibri" w:cs="Calibri"/>
              </w:rPr>
              <w:t xml:space="preserve">Payment Mode: </w:t>
            </w:r>
            <w:r w:rsidRPr="00CE0864">
              <w:rPr>
                <w:rFonts w:ascii="Calibri" w:hAnsi="Calibri" w:cs="Calibri"/>
              </w:rPr>
              <w:t>${</w:t>
            </w:r>
            <w:r w:rsidR="0060071A" w:rsidRPr="0060071A">
              <w:rPr>
                <w:rFonts w:ascii="Calibri" w:hAnsi="Calibri" w:cs="Calibri"/>
                <w:b w:val="0"/>
              </w:rPr>
              <w:t>adv</w:t>
            </w:r>
            <w:r>
              <w:rPr>
                <w:rFonts w:ascii="Calibri" w:hAnsi="Calibri" w:cs="Calibri"/>
                <w:b w:val="0"/>
                <w:bCs w:val="0"/>
              </w:rPr>
              <w:t>paymode</w:t>
            </w:r>
            <w:r w:rsidRPr="00CE0864">
              <w:rPr>
                <w:rFonts w:ascii="Calibri" w:hAnsi="Calibri" w:cs="Calibri"/>
              </w:rPr>
              <w:t>}</w:t>
            </w:r>
          </w:p>
          <w:p w:rsidR="00407D30" w:rsidRDefault="00407D30" w:rsidP="00407D30">
            <w:pPr>
              <w:tabs>
                <w:tab w:val="left" w:pos="7938"/>
              </w:tabs>
            </w:pPr>
          </w:p>
          <w:p w:rsidR="00407D30" w:rsidRPr="00407D30" w:rsidRDefault="00407D30" w:rsidP="006F4AFB">
            <w:pPr>
              <w:tabs>
                <w:tab w:val="left" w:pos="7938"/>
              </w:tabs>
            </w:pPr>
            <w:r>
              <w:rPr>
                <w:rFonts w:ascii="Calibri" w:hAnsi="Calibri" w:cs="Calibri"/>
              </w:rPr>
              <w:t xml:space="preserve">Currency Type: </w:t>
            </w:r>
            <w:r w:rsidRPr="00CE0864">
              <w:rPr>
                <w:rFonts w:ascii="Calibri" w:hAnsi="Calibri" w:cs="Calibri"/>
              </w:rPr>
              <w:t>${</w:t>
            </w:r>
            <w:r w:rsidR="0060071A" w:rsidRPr="0060071A">
              <w:rPr>
                <w:rFonts w:ascii="Calibri" w:hAnsi="Calibri" w:cs="Calibri"/>
                <w:b w:val="0"/>
              </w:rPr>
              <w:t>adv</w:t>
            </w:r>
            <w:r>
              <w:rPr>
                <w:rFonts w:ascii="Calibri" w:hAnsi="Calibri" w:cs="Calibri"/>
                <w:b w:val="0"/>
                <w:bCs w:val="0"/>
              </w:rPr>
              <w:t>curtype</w:t>
            </w:r>
            <w:r w:rsidRPr="00CE0864">
              <w:rPr>
                <w:rFonts w:ascii="Calibri" w:hAnsi="Calibri" w:cs="Calibri"/>
              </w:rPr>
              <w:t>}</w:t>
            </w:r>
          </w:p>
          <w:p w:rsidR="00AC5ABC" w:rsidRDefault="00AC5ABC" w:rsidP="006F4AFB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AC5ABC" w:rsidRDefault="00AC5ABC" w:rsidP="00AC5ABC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Amount paid (as on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date</w:t>
            </w:r>
            <w:r w:rsidRPr="00CE0864"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</w:rPr>
              <w:t xml:space="preserve"> ):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apaid</w:t>
            </w:r>
            <w:r w:rsidRPr="00CE0864">
              <w:rPr>
                <w:rFonts w:ascii="Calibri" w:hAnsi="Calibri" w:cs="Calibri"/>
              </w:rPr>
              <w:t>}</w:t>
            </w:r>
          </w:p>
          <w:p w:rsidR="0048036F" w:rsidRDefault="0048036F" w:rsidP="00AC5ABC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48036F" w:rsidRDefault="0048036F" w:rsidP="0048036F">
            <w:pPr>
              <w:tabs>
                <w:tab w:val="left" w:pos="793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Amount Due (as on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date</w:t>
            </w:r>
            <w:r w:rsidRPr="00CE0864"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</w:rPr>
              <w:t xml:space="preserve"> ):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  <w:bCs w:val="0"/>
              </w:rPr>
              <w:t>adue</w:t>
            </w:r>
            <w:r w:rsidRPr="00CE0864">
              <w:rPr>
                <w:rFonts w:ascii="Calibri" w:hAnsi="Calibri" w:cs="Calibri"/>
              </w:rPr>
              <w:t>}</w:t>
            </w:r>
          </w:p>
          <w:p w:rsidR="0060071A" w:rsidRDefault="0060071A" w:rsidP="0048036F">
            <w:pPr>
              <w:tabs>
                <w:tab w:val="left" w:pos="7938"/>
              </w:tabs>
              <w:rPr>
                <w:rFonts w:ascii="Calibri" w:hAnsi="Calibri" w:cs="Calibri"/>
              </w:rPr>
            </w:pPr>
          </w:p>
          <w:p w:rsidR="0060071A" w:rsidRDefault="0060071A" w:rsidP="0060071A">
            <w:pPr>
              <w:tabs>
                <w:tab w:val="left" w:pos="7938"/>
              </w:tabs>
            </w:pPr>
            <w:r>
              <w:rPr>
                <w:rFonts w:ascii="Calibri" w:hAnsi="Calibri" w:cs="Calibri"/>
              </w:rPr>
              <w:t xml:space="preserve">Payment Mode: </w:t>
            </w:r>
            <w:r w:rsidRPr="00CE0864">
              <w:rPr>
                <w:rFonts w:ascii="Calibri" w:hAnsi="Calibri" w:cs="Calibri"/>
              </w:rPr>
              <w:t>${</w:t>
            </w:r>
            <w:r w:rsidRPr="0060071A">
              <w:rPr>
                <w:rFonts w:ascii="Calibri" w:hAnsi="Calibri" w:cs="Calibri"/>
                <w:b w:val="0"/>
              </w:rPr>
              <w:t>cur</w:t>
            </w:r>
            <w:r>
              <w:rPr>
                <w:rFonts w:ascii="Calibri" w:hAnsi="Calibri" w:cs="Calibri"/>
                <w:b w:val="0"/>
                <w:bCs w:val="0"/>
              </w:rPr>
              <w:t>paymode</w:t>
            </w:r>
            <w:r w:rsidRPr="00CE0864">
              <w:rPr>
                <w:rFonts w:ascii="Calibri" w:hAnsi="Calibri" w:cs="Calibri"/>
              </w:rPr>
              <w:t>}</w:t>
            </w:r>
          </w:p>
          <w:p w:rsidR="0060071A" w:rsidRDefault="0060071A" w:rsidP="0060071A">
            <w:pPr>
              <w:tabs>
                <w:tab w:val="left" w:pos="7938"/>
              </w:tabs>
            </w:pPr>
          </w:p>
          <w:p w:rsidR="0060071A" w:rsidRDefault="0060071A" w:rsidP="0048036F">
            <w:pPr>
              <w:tabs>
                <w:tab w:val="left" w:pos="7938"/>
              </w:tabs>
            </w:pPr>
            <w:r>
              <w:rPr>
                <w:rFonts w:ascii="Calibri" w:hAnsi="Calibri" w:cs="Calibri"/>
              </w:rPr>
              <w:t xml:space="preserve">Currency Type: </w:t>
            </w:r>
            <w:r w:rsidRPr="00CE0864">
              <w:rPr>
                <w:rFonts w:ascii="Calibri" w:hAnsi="Calibri" w:cs="Calibri"/>
              </w:rPr>
              <w:t>${</w:t>
            </w:r>
            <w:r>
              <w:rPr>
                <w:rFonts w:ascii="Calibri" w:hAnsi="Calibri" w:cs="Calibri"/>
                <w:b w:val="0"/>
              </w:rPr>
              <w:t>cur</w:t>
            </w:r>
            <w:r>
              <w:rPr>
                <w:rFonts w:ascii="Calibri" w:hAnsi="Calibri" w:cs="Calibri"/>
                <w:b w:val="0"/>
                <w:bCs w:val="0"/>
              </w:rPr>
              <w:t>curtype</w:t>
            </w:r>
            <w:r w:rsidRPr="00CE0864">
              <w:rPr>
                <w:rFonts w:ascii="Calibri" w:hAnsi="Calibri" w:cs="Calibri"/>
              </w:rPr>
              <w:t>}</w:t>
            </w:r>
          </w:p>
        </w:tc>
      </w:tr>
    </w:tbl>
    <w:p w:rsidR="00AC5ABC" w:rsidRDefault="00AC5ABC" w:rsidP="006F4AFB">
      <w:pPr>
        <w:tabs>
          <w:tab w:val="left" w:pos="7938"/>
        </w:tabs>
      </w:pPr>
    </w:p>
    <w:tbl>
      <w:tblPr>
        <w:tblStyle w:val="LightShading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3"/>
      </w:tblGrid>
      <w:tr w:rsidR="006A68F5" w:rsidTr="006A6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A68F5" w:rsidRDefault="006A68F5" w:rsidP="006A68F5">
            <w:pPr>
              <w:tabs>
                <w:tab w:val="left" w:pos="7938"/>
              </w:tabs>
            </w:pPr>
            <w:r>
              <w:t>Authorized Staff Signature</w:t>
            </w:r>
          </w:p>
        </w:tc>
      </w:tr>
      <w:tr w:rsidR="006A68F5" w:rsidTr="00CB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2F2F2" w:themeFill="background1" w:themeFillShade="F2"/>
          </w:tcPr>
          <w:p w:rsidR="006A68F5" w:rsidRDefault="006A68F5" w:rsidP="006A68F5">
            <w:pPr>
              <w:tabs>
                <w:tab w:val="left" w:pos="7938"/>
              </w:tabs>
            </w:pPr>
          </w:p>
        </w:tc>
      </w:tr>
    </w:tbl>
    <w:tbl>
      <w:tblPr>
        <w:tblStyle w:val="LightShading-Accent1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A68F5" w:rsidTr="006A6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A68F5" w:rsidRDefault="006A68F5" w:rsidP="006A68F5">
            <w:pPr>
              <w:tabs>
                <w:tab w:val="left" w:pos="7938"/>
              </w:tabs>
              <w:jc w:val="center"/>
            </w:pPr>
            <w:r>
              <w:t>Customer’s Signature</w:t>
            </w:r>
          </w:p>
        </w:tc>
      </w:tr>
      <w:tr w:rsidR="006A68F5" w:rsidTr="00CB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2F2F2" w:themeFill="background1" w:themeFillShade="F2"/>
          </w:tcPr>
          <w:p w:rsidR="006A68F5" w:rsidRDefault="006A68F5" w:rsidP="006A68F5">
            <w:pPr>
              <w:tabs>
                <w:tab w:val="left" w:pos="7938"/>
              </w:tabs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1192"/>
        <w:tblW w:w="0" w:type="auto"/>
        <w:tblLook w:val="04A0" w:firstRow="1" w:lastRow="0" w:firstColumn="1" w:lastColumn="0" w:noHBand="0" w:noVBand="1"/>
      </w:tblPr>
      <w:tblGrid>
        <w:gridCol w:w="10989"/>
      </w:tblGrid>
      <w:tr w:rsidR="00CB046B" w:rsidTr="00CB046B">
        <w:tc>
          <w:tcPr>
            <w:tcW w:w="10989" w:type="dxa"/>
          </w:tcPr>
          <w:p w:rsidR="00CB046B" w:rsidRDefault="00CB046B" w:rsidP="00CB046B">
            <w:pPr>
              <w:tabs>
                <w:tab w:val="left" w:pos="7938"/>
              </w:tabs>
              <w:jc w:val="center"/>
            </w:pPr>
            <w:r>
              <w:t xml:space="preserve">In case of any queries/suggestions, please Log a Complaint Online at </w:t>
            </w:r>
            <w:hyperlink r:id="rId9" w:history="1">
              <w:r w:rsidRPr="001359D4">
                <w:rPr>
                  <w:rStyle w:val="Hyperlink"/>
                </w:rPr>
                <w:t>www.techahoy.com</w:t>
              </w:r>
            </w:hyperlink>
          </w:p>
          <w:p w:rsidR="00CB046B" w:rsidRDefault="00CB046B" w:rsidP="00CB046B">
            <w:pPr>
              <w:tabs>
                <w:tab w:val="left" w:pos="7938"/>
              </w:tabs>
              <w:jc w:val="center"/>
            </w:pPr>
            <w:r>
              <w:t>(or)</w:t>
            </w:r>
          </w:p>
          <w:p w:rsidR="00CB046B" w:rsidRDefault="00CB046B" w:rsidP="00CB046B">
            <w:pPr>
              <w:tabs>
                <w:tab w:val="left" w:pos="7938"/>
              </w:tabs>
              <w:jc w:val="center"/>
            </w:pPr>
            <w:r>
              <w:t xml:space="preserve">Please Send a mail with complete details to </w:t>
            </w:r>
            <w:hyperlink r:id="rId10" w:history="1">
              <w:r w:rsidRPr="001359D4">
                <w:rPr>
                  <w:rStyle w:val="Hyperlink"/>
                </w:rPr>
                <w:t>team@techahoy.com</w:t>
              </w:r>
            </w:hyperlink>
            <w:r>
              <w:t xml:space="preserve"> </w:t>
            </w:r>
            <w:r w:rsidR="00E26541">
              <w:rPr>
                <w:rFonts w:ascii="Calibri" w:hAnsi="Calibri" w:cs="Calibri"/>
                <w:b/>
                <w:bCs/>
              </w:rPr>
              <w:t xml:space="preserve"> ${custname</w:t>
            </w:r>
            <w:bookmarkStart w:id="0" w:name="_GoBack"/>
            <w:bookmarkEnd w:id="0"/>
            <w:r w:rsidR="00E26541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6A68F5" w:rsidRDefault="006A68F5" w:rsidP="006F4AFB">
      <w:pPr>
        <w:tabs>
          <w:tab w:val="left" w:pos="7938"/>
        </w:tabs>
      </w:pPr>
      <w:r>
        <w:tab/>
      </w:r>
    </w:p>
    <w:p w:rsidR="00EE686C" w:rsidRPr="00110A67" w:rsidRDefault="00EE686C" w:rsidP="00EE686C">
      <w:pPr>
        <w:tabs>
          <w:tab w:val="left" w:pos="7938"/>
        </w:tabs>
      </w:pPr>
    </w:p>
    <w:sectPr w:rsidR="00EE686C" w:rsidRPr="00110A67" w:rsidSect="006F4AFB">
      <w:headerReference w:type="default" r:id="rId11"/>
      <w:footerReference w:type="default" r:id="rId12"/>
      <w:pgSz w:w="11906" w:h="16838"/>
      <w:pgMar w:top="1817" w:right="707" w:bottom="1440" w:left="426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7D" w:rsidRDefault="00DC017D" w:rsidP="00EE778E">
      <w:pPr>
        <w:spacing w:after="0" w:line="240" w:lineRule="auto"/>
      </w:pPr>
      <w:r>
        <w:separator/>
      </w:r>
    </w:p>
  </w:endnote>
  <w:endnote w:type="continuationSeparator" w:id="0">
    <w:p w:rsidR="00DC017D" w:rsidRDefault="00DC017D" w:rsidP="00EE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F6D" w:rsidRDefault="00617F6D">
    <w:pPr>
      <w:pStyle w:val="Footer"/>
    </w:pPr>
  </w:p>
  <w:p w:rsidR="00617F6D" w:rsidRDefault="00DC017D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85pt;margin-top:10.85pt;width:607.5pt;height:0;z-index:251661312" o:connectortype="straight"/>
      </w:pict>
    </w:r>
  </w:p>
  <w:p w:rsidR="00EE778E" w:rsidRDefault="00DC017D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5.65pt;margin-top:-.3pt;width:126pt;height:21pt;z-index:251660288" stroked="f">
          <v:textbox>
            <w:txbxContent>
              <w:p w:rsidR="00EE778E" w:rsidRDefault="00EE778E">
                <w:r>
                  <w:t>www.techahoy.in</w:t>
                </w:r>
              </w:p>
            </w:txbxContent>
          </v:textbox>
        </v:shape>
      </w:pict>
    </w:r>
    <w:r w:rsidR="005E59BF">
      <w:t>Receipt</w:t>
    </w:r>
    <w:r w:rsidR="00EE778E">
      <w:t xml:space="preserve"> </w:t>
    </w:r>
    <w:r w:rsidR="00AC5ABC">
      <w:t>of payment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7D" w:rsidRDefault="00DC017D" w:rsidP="00EE778E">
      <w:pPr>
        <w:spacing w:after="0" w:line="240" w:lineRule="auto"/>
      </w:pPr>
      <w:r>
        <w:separator/>
      </w:r>
    </w:p>
  </w:footnote>
  <w:footnote w:type="continuationSeparator" w:id="0">
    <w:p w:rsidR="00DC017D" w:rsidRDefault="00DC017D" w:rsidP="00EE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78E" w:rsidRDefault="00DC017D">
    <w:pPr>
      <w:pStyle w:val="Head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448.95pt;margin-top:0;width:107.95pt;height:3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ovlAIAALQ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" fillcolor="white [3201]" strokeweight=".5pt">
          <v:textbox>
            <w:txbxContent>
              <w:p w:rsidR="00EE778E" w:rsidRDefault="00EE778E" w:rsidP="008B1E5A">
                <w:pPr>
                  <w:ind w:right="17"/>
                </w:pPr>
                <w:r>
                  <w:t xml:space="preserve">Doc. No </w:t>
                </w:r>
                <w:r w:rsidR="005E59BF">
                  <w:t>3</w:t>
                </w:r>
                <w:r>
                  <w:t>/</w:t>
                </w:r>
                <w:r w:rsidR="008B1E5A" w:rsidRPr="00CE0864">
                  <w:rPr>
                    <w:rFonts w:ascii="Calibri" w:hAnsi="Calibri" w:cs="Calibri"/>
                    <w:b/>
                    <w:bCs/>
                  </w:rPr>
                  <w:t>${</w:t>
                </w:r>
                <w:r w:rsidR="008B1E5A">
                  <w:rPr>
                    <w:rFonts w:ascii="Calibri" w:hAnsi="Calibri" w:cs="Calibri"/>
                    <w:b/>
                    <w:bCs/>
                  </w:rPr>
                  <w:t>docno</w:t>
                </w:r>
                <w:r w:rsidR="008B1E5A" w:rsidRPr="00CE0864">
                  <w:rPr>
                    <w:rFonts w:ascii="Calibri" w:hAnsi="Calibri" w:cs="Calibri"/>
                    <w:b/>
                    <w:bCs/>
                  </w:rPr>
                  <w:t>}</w:t>
                </w:r>
                <w:r>
                  <w:br/>
                  <w:t xml:space="preserve">Page No. </w:t>
                </w:r>
                <w:r w:rsidR="00F473C3">
                  <w:fldChar w:fldCharType="begin"/>
                </w:r>
                <w:r w:rsidR="00F473C3">
                  <w:instrText xml:space="preserve"> PAGE   \* MERGEFORMAT </w:instrText>
                </w:r>
                <w:r w:rsidR="00F473C3">
                  <w:fldChar w:fldCharType="separate"/>
                </w:r>
                <w:r w:rsidR="00E26541">
                  <w:rPr>
                    <w:noProof/>
                  </w:rPr>
                  <w:t>1</w:t>
                </w:r>
                <w:r w:rsidR="00F473C3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10.85pt;margin-top:69.75pt;width:615pt;height:0;z-index:251662336" o:connectortype="straight"/>
      </w:pict>
    </w:r>
    <w:r>
      <w:rPr>
        <w:noProof/>
        <w:lang w:eastAsia="en-IN"/>
      </w:rPr>
      <w:pict>
        <v:shape id="Text Box 12" o:spid="_x0000_s2049" type="#_x0000_t202" style="position:absolute;margin-left:182.65pt;margin-top:2.25pt;width:227.25pt;height:5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sjg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" fillcolor="white [3201]" stroked="f" strokeweight=".5pt">
          <v:textbox>
            <w:txbxContent>
              <w:p w:rsidR="00EE778E" w:rsidRPr="001477DC" w:rsidRDefault="00EE778E" w:rsidP="00EE778E">
                <w:pPr>
                  <w:jc w:val="center"/>
                  <w:rPr>
                    <w:sz w:val="32"/>
                  </w:rPr>
                </w:pPr>
                <w:r w:rsidRPr="001477DC">
                  <w:rPr>
                    <w:b/>
                    <w:sz w:val="32"/>
                    <w:u w:val="single"/>
                  </w:rPr>
                  <w:t>TECH AHOY</w:t>
                </w:r>
                <w:r>
                  <w:rPr>
                    <w:b/>
                    <w:sz w:val="32"/>
                    <w:u w:val="single"/>
                  </w:rPr>
                  <w:br/>
                </w:r>
                <w:r w:rsidRPr="001477DC">
                  <w:rPr>
                    <w:sz w:val="28"/>
                  </w:rPr>
                  <w:t>Voicing Technology to the World</w:t>
                </w:r>
              </w:p>
            </w:txbxContent>
          </v:textbox>
        </v:shape>
      </w:pict>
    </w:r>
    <w:r w:rsidR="00EE778E" w:rsidRPr="00EE778E">
      <w:rPr>
        <w:noProof/>
        <w:lang w:eastAsia="en-IN"/>
      </w:rPr>
      <w:drawing>
        <wp:inline distT="0" distB="0" distL="0" distR="0" wp14:anchorId="2590B10E" wp14:editId="3AE51A63">
          <wp:extent cx="1571625" cy="1028700"/>
          <wp:effectExtent l="0" t="0" r="0" b="0"/>
          <wp:docPr id="2" name="Picture 11" descr="C:\wamp\www\techahoy\pic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techahoy\pics\logo.gif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63" cy="10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778E" w:rsidRDefault="00EE7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CD6"/>
    <w:multiLevelType w:val="hybridMultilevel"/>
    <w:tmpl w:val="EA00A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EE3005"/>
    <w:multiLevelType w:val="hybridMultilevel"/>
    <w:tmpl w:val="C33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2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78E"/>
    <w:rsid w:val="00110A67"/>
    <w:rsid w:val="00133610"/>
    <w:rsid w:val="00154520"/>
    <w:rsid w:val="00261E03"/>
    <w:rsid w:val="00270E90"/>
    <w:rsid w:val="003E0392"/>
    <w:rsid w:val="003F5B9D"/>
    <w:rsid w:val="00407D30"/>
    <w:rsid w:val="00431314"/>
    <w:rsid w:val="00467FE4"/>
    <w:rsid w:val="0048036F"/>
    <w:rsid w:val="005E59BF"/>
    <w:rsid w:val="0060071A"/>
    <w:rsid w:val="00617F6D"/>
    <w:rsid w:val="006A003B"/>
    <w:rsid w:val="006A68F5"/>
    <w:rsid w:val="006E30AA"/>
    <w:rsid w:val="006F4AFB"/>
    <w:rsid w:val="008B1E5A"/>
    <w:rsid w:val="00A17406"/>
    <w:rsid w:val="00AC13EF"/>
    <w:rsid w:val="00AC5ABC"/>
    <w:rsid w:val="00B10A7F"/>
    <w:rsid w:val="00B32663"/>
    <w:rsid w:val="00B61AD5"/>
    <w:rsid w:val="00CB046B"/>
    <w:rsid w:val="00D449BA"/>
    <w:rsid w:val="00DC017D"/>
    <w:rsid w:val="00E26541"/>
    <w:rsid w:val="00EE2E3E"/>
    <w:rsid w:val="00EE686C"/>
    <w:rsid w:val="00EE778E"/>
    <w:rsid w:val="00F473C3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8E"/>
  </w:style>
  <w:style w:type="paragraph" w:styleId="Footer">
    <w:name w:val="footer"/>
    <w:basedOn w:val="Normal"/>
    <w:link w:val="Foot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78E"/>
  </w:style>
  <w:style w:type="paragraph" w:styleId="BalloonText">
    <w:name w:val="Balloon Text"/>
    <w:basedOn w:val="Normal"/>
    <w:link w:val="BalloonTextChar"/>
    <w:uiPriority w:val="99"/>
    <w:semiHidden/>
    <w:unhideWhenUsed/>
    <w:rsid w:val="00E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392"/>
    <w:pPr>
      <w:ind w:left="720"/>
      <w:contextualSpacing/>
    </w:pPr>
  </w:style>
  <w:style w:type="table" w:styleId="TableGrid">
    <w:name w:val="Table Grid"/>
    <w:basedOn w:val="TableNormal"/>
    <w:uiPriority w:val="59"/>
    <w:rsid w:val="003E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270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270E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70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70E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E6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eam@techahoy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chahoy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E1CC4-5123-4B4B-BC41-390A575C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24</cp:revision>
  <dcterms:created xsi:type="dcterms:W3CDTF">2012-06-01T07:55:00Z</dcterms:created>
  <dcterms:modified xsi:type="dcterms:W3CDTF">2013-01-23T10:08:00Z</dcterms:modified>
</cp:coreProperties>
</file>