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982F" w14:textId="47B966DA" w:rsidR="0073184C" w:rsidRPr="00B2114E" w:rsidRDefault="0073184C" w:rsidP="0073184C">
      <w:pPr>
        <w:spacing w:after="0" w:line="276" w:lineRule="auto"/>
        <w:jc w:val="center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2114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Foot Injuries</w:t>
      </w:r>
    </w:p>
    <w:p w14:paraId="64E836FE" w14:textId="77A57C9D" w:rsidR="0073184C" w:rsidRPr="0073184C" w:rsidRDefault="0073184C" w:rsidP="0073184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21–26</w:t>
      </w:r>
    </w:p>
    <w:p w14:paraId="3B928F02" w14:textId="77777777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the correct letter, A, B or C</w:t>
      </w:r>
    </w:p>
    <w:p w14:paraId="51C32D9B" w14:textId="77777777" w:rsidR="0073184C" w:rsidRPr="0073184C" w:rsidRDefault="0073184C" w:rsidP="0073184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A3F8EE6" w14:textId="4359BC4F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21 John and Cath’s presentation plans are different in</w:t>
      </w:r>
    </w:p>
    <w:p w14:paraId="00850650" w14:textId="2EABA757" w:rsidR="0073184C" w:rsidRPr="0073184C" w:rsidRDefault="0073184C" w:rsidP="0073184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t>A the examples used.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B the order of information.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C the main points made.</w:t>
      </w:r>
    </w:p>
    <w:p w14:paraId="0B7A1860" w14:textId="77777777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78DC716" w14:textId="651B53D5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22 What do the students agree about the anatomy section of their presentation?</w:t>
      </w:r>
    </w:p>
    <w:p w14:paraId="0A4FE297" w14:textId="6605CCC6" w:rsidR="0073184C" w:rsidRPr="0073184C" w:rsidRDefault="0073184C" w:rsidP="0073184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t>A It would be better if Cath spoke about it.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B It should be kept quite short.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C It should be based on information from the internet.</w:t>
      </w:r>
    </w:p>
    <w:p w14:paraId="1E26516E" w14:textId="77777777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E1B8BCB" w14:textId="71CEB167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23 What do the students agree to include in the last section?</w:t>
      </w:r>
    </w:p>
    <w:p w14:paraId="35B45ED3" w14:textId="3F0E994A" w:rsidR="0073184C" w:rsidRPr="0073184C" w:rsidRDefault="0073184C" w:rsidP="0073184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t>A visuals of injuries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B demonstrations of treatment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C interviews with patients</w:t>
      </w:r>
    </w:p>
    <w:p w14:paraId="2BCFC0A4" w14:textId="77777777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823C8B3" w14:textId="3D7F0117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24 What is said about the different types of heel injury?</w:t>
      </w:r>
    </w:p>
    <w:p w14:paraId="63A68AD2" w14:textId="5C1E0E9F" w:rsidR="0073184C" w:rsidRPr="0073184C" w:rsidRDefault="0073184C" w:rsidP="0073184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t>A Diagnosis is straightforward.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B They are expensive to treat.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C Some are more serious than others.</w:t>
      </w:r>
    </w:p>
    <w:p w14:paraId="2680578E" w14:textId="77777777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7100551" w14:textId="6CA8E3C4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25 On the subject of causes of heel injuries, the students agree to</w:t>
      </w:r>
    </w:p>
    <w:p w14:paraId="07288B6F" w14:textId="24AB9F6E" w:rsidR="0073184C" w:rsidRPr="0073184C" w:rsidRDefault="0073184C" w:rsidP="0073184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t>A focus on a single reason.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B reject certain approaches.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C use a source written by their professor.</w:t>
      </w:r>
    </w:p>
    <w:p w14:paraId="20536AF6" w14:textId="77777777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839ED01" w14:textId="11462C50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26 What does Cath say about stretching as a treatment?</w:t>
      </w:r>
    </w:p>
    <w:p w14:paraId="3979DF71" w14:textId="3B3B2CFE" w:rsidR="0073184C" w:rsidRPr="0073184C" w:rsidRDefault="0073184C" w:rsidP="0073184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t>A It is potentially risky.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B It is commonly confused with strengthening.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C It is the least effective part of treatment.</w:t>
      </w:r>
    </w:p>
    <w:p w14:paraId="137DBBC9" w14:textId="4C1EB095" w:rsidR="0073184C" w:rsidRPr="0073184C" w:rsidRDefault="0073184C" w:rsidP="0073184C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6F1C3D52" w14:textId="77777777" w:rsidR="0073184C" w:rsidRPr="00B2114E" w:rsidRDefault="0073184C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2114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5999B74E" w14:textId="506934D2" w:rsidR="0073184C" w:rsidRPr="0073184C" w:rsidRDefault="0073184C" w:rsidP="0073184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27 and 28</w:t>
      </w:r>
    </w:p>
    <w:p w14:paraId="440164A6" w14:textId="047F102C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TWO letters, A–E.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TWO treatment techniques did the female runner find useful for her swollen heel?</w:t>
      </w:r>
    </w:p>
    <w:p w14:paraId="76C0FB75" w14:textId="19148A11" w:rsidR="0073184C" w:rsidRPr="0073184C" w:rsidRDefault="0073184C" w:rsidP="0073184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t>A massage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B ultrasound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C rest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D balancing exercises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E ice</w:t>
      </w:r>
    </w:p>
    <w:p w14:paraId="647B9F94" w14:textId="199C0FA0" w:rsidR="0073184C" w:rsidRPr="0073184C" w:rsidRDefault="0073184C" w:rsidP="0073184C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5A5D624" w14:textId="77777777" w:rsidR="0073184C" w:rsidRPr="0073184C" w:rsidRDefault="0073184C" w:rsidP="0073184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29 and 30</w:t>
      </w:r>
    </w:p>
    <w:p w14:paraId="6D40DFCC" w14:textId="6CD674DE" w:rsidR="0073184C" w:rsidRPr="00B2114E" w:rsidRDefault="0073184C" w:rsidP="0073184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TWO letters, A–E.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73184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TWO sports did the male sprinter find most effective during his rehabilitation programme?</w:t>
      </w:r>
    </w:p>
    <w:p w14:paraId="2295C2BD" w14:textId="131023FA" w:rsidR="0073184C" w:rsidRPr="0073184C" w:rsidRDefault="0073184C" w:rsidP="0073184C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t>A swimming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B weight-training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C running on grass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D cycling</w:t>
      </w:r>
      <w:r w:rsidRPr="0073184C">
        <w:rPr>
          <w:rFonts w:ascii="Calibri" w:eastAsia="Times New Roman" w:hAnsi="Calibri" w:cs="Calibri"/>
          <w:color w:val="000000"/>
          <w:kern w:val="0"/>
          <w14:ligatures w14:val="none"/>
        </w:rPr>
        <w:br/>
        <w:t>E jumping</w:t>
      </w:r>
    </w:p>
    <w:p w14:paraId="7AEBD345" w14:textId="7A4E47BB" w:rsidR="0073184C" w:rsidRPr="00B2114E" w:rsidRDefault="0073184C">
      <w:pPr>
        <w:rPr>
          <w:rFonts w:ascii="Calibri" w:hAnsi="Calibri" w:cs="Calibri"/>
        </w:rPr>
      </w:pPr>
      <w:r w:rsidRPr="00B2114E">
        <w:rPr>
          <w:rFonts w:ascii="Calibri" w:hAnsi="Calibri" w:cs="Calibri"/>
        </w:rPr>
        <w:br w:type="page"/>
      </w:r>
    </w:p>
    <w:p w14:paraId="1837FD2A" w14:textId="77777777" w:rsidR="00B2114E" w:rsidRPr="00B2114E" w:rsidRDefault="0073184C" w:rsidP="0073184C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2114E">
        <w:rPr>
          <w:rFonts w:ascii="Calibri" w:hAnsi="Calibri" w:cs="Calibri"/>
          <w:color w:val="0F0F0F"/>
          <w:shd w:val="clear" w:color="auto" w:fill="FFFFFF"/>
        </w:rPr>
        <w:lastRenderedPageBreak/>
        <w:t>2</w:t>
      </w:r>
      <w:r w:rsidR="00B2114E" w:rsidRPr="00B2114E">
        <w:rPr>
          <w:rFonts w:ascii="Calibri" w:hAnsi="Calibri" w:cs="Calibri"/>
          <w:color w:val="0F0F0F"/>
          <w:shd w:val="clear" w:color="auto" w:fill="FFFFFF"/>
        </w:rPr>
        <w:t xml:space="preserve">1 </w:t>
      </w:r>
      <w:r w:rsidRPr="00B2114E">
        <w:rPr>
          <w:rFonts w:ascii="Calibri" w:hAnsi="Calibri" w:cs="Calibri"/>
          <w:b/>
          <w:bCs/>
          <w:color w:val="EE0000"/>
          <w:shd w:val="clear" w:color="auto" w:fill="FFFFFF"/>
        </w:rPr>
        <w:t>A</w:t>
      </w:r>
      <w:r w:rsidRPr="00B2114E">
        <w:rPr>
          <w:rFonts w:ascii="Calibri" w:hAnsi="Calibri" w:cs="Calibri"/>
          <w:color w:val="0F0F0F"/>
          <w:shd w:val="clear" w:color="auto" w:fill="FFFFFF"/>
        </w:rPr>
        <w:t xml:space="preserve"> </w:t>
      </w:r>
    </w:p>
    <w:p w14:paraId="07AE7831" w14:textId="77777777" w:rsidR="00B2114E" w:rsidRPr="00B2114E" w:rsidRDefault="0073184C" w:rsidP="0073184C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2114E">
        <w:rPr>
          <w:rFonts w:ascii="Calibri" w:hAnsi="Calibri" w:cs="Calibri"/>
          <w:color w:val="0F0F0F"/>
          <w:shd w:val="clear" w:color="auto" w:fill="FFFFFF"/>
        </w:rPr>
        <w:t>22</w:t>
      </w:r>
      <w:r w:rsidR="00B2114E" w:rsidRPr="00B2114E">
        <w:rPr>
          <w:rFonts w:ascii="Calibri" w:hAnsi="Calibri" w:cs="Calibri"/>
          <w:color w:val="0F0F0F"/>
          <w:shd w:val="clear" w:color="auto" w:fill="FFFFFF"/>
        </w:rPr>
        <w:t xml:space="preserve"> </w:t>
      </w:r>
      <w:r w:rsidRPr="00B2114E">
        <w:rPr>
          <w:rFonts w:ascii="Calibri" w:hAnsi="Calibri" w:cs="Calibri"/>
          <w:b/>
          <w:bCs/>
          <w:color w:val="EE0000"/>
          <w:shd w:val="clear" w:color="auto" w:fill="FFFFFF"/>
        </w:rPr>
        <w:t xml:space="preserve">B </w:t>
      </w:r>
    </w:p>
    <w:p w14:paraId="482E5CA1" w14:textId="29FB3F1B" w:rsidR="00B2114E" w:rsidRPr="00B2114E" w:rsidRDefault="0073184C" w:rsidP="0073184C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B2114E">
        <w:rPr>
          <w:rFonts w:ascii="Calibri" w:hAnsi="Calibri" w:cs="Calibri"/>
          <w:color w:val="0F0F0F"/>
          <w:shd w:val="clear" w:color="auto" w:fill="FFFFFF"/>
        </w:rPr>
        <w:t xml:space="preserve">23 </w:t>
      </w:r>
      <w:r w:rsidRPr="00B2114E">
        <w:rPr>
          <w:rFonts w:ascii="Calibri" w:hAnsi="Calibri" w:cs="Calibri"/>
          <w:b/>
          <w:bCs/>
          <w:color w:val="EE0000"/>
          <w:shd w:val="clear" w:color="auto" w:fill="FFFFFF"/>
        </w:rPr>
        <w:t xml:space="preserve">B </w:t>
      </w:r>
    </w:p>
    <w:p w14:paraId="015ABAA5" w14:textId="26B0AF2D" w:rsidR="00B2114E" w:rsidRPr="00B2114E" w:rsidRDefault="0073184C" w:rsidP="0073184C">
      <w:pPr>
        <w:spacing w:after="0" w:line="276" w:lineRule="auto"/>
        <w:rPr>
          <w:rFonts w:ascii="Calibri" w:hAnsi="Calibri" w:cs="Calibri"/>
          <w:b/>
          <w:bCs/>
          <w:color w:val="EE0000"/>
          <w:shd w:val="clear" w:color="auto" w:fill="FFFFFF"/>
        </w:rPr>
      </w:pPr>
      <w:r w:rsidRPr="00B2114E">
        <w:rPr>
          <w:rFonts w:ascii="Calibri" w:hAnsi="Calibri" w:cs="Calibri"/>
          <w:color w:val="0F0F0F"/>
          <w:shd w:val="clear" w:color="auto" w:fill="FFFFFF"/>
        </w:rPr>
        <w:t xml:space="preserve">24 </w:t>
      </w:r>
      <w:r w:rsidRPr="00B2114E">
        <w:rPr>
          <w:rFonts w:ascii="Calibri" w:hAnsi="Calibri" w:cs="Calibri"/>
          <w:b/>
          <w:bCs/>
          <w:color w:val="EE0000"/>
          <w:shd w:val="clear" w:color="auto" w:fill="FFFFFF"/>
        </w:rPr>
        <w:t xml:space="preserve">C </w:t>
      </w:r>
    </w:p>
    <w:p w14:paraId="580F966E" w14:textId="633D05F2" w:rsidR="00B2114E" w:rsidRPr="00B2114E" w:rsidRDefault="0073184C" w:rsidP="0073184C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2114E">
        <w:rPr>
          <w:rFonts w:ascii="Calibri" w:hAnsi="Calibri" w:cs="Calibri"/>
          <w:color w:val="0F0F0F"/>
          <w:shd w:val="clear" w:color="auto" w:fill="FFFFFF"/>
        </w:rPr>
        <w:t xml:space="preserve">25 </w:t>
      </w:r>
      <w:r w:rsidRPr="00B2114E">
        <w:rPr>
          <w:rFonts w:ascii="Calibri" w:hAnsi="Calibri" w:cs="Calibri"/>
          <w:b/>
          <w:bCs/>
          <w:color w:val="EE0000"/>
          <w:shd w:val="clear" w:color="auto" w:fill="FFFFFF"/>
        </w:rPr>
        <w:t>A</w:t>
      </w:r>
      <w:r w:rsidRPr="00B2114E">
        <w:rPr>
          <w:rFonts w:ascii="Calibri" w:hAnsi="Calibri" w:cs="Calibri"/>
          <w:color w:val="0F0F0F"/>
          <w:shd w:val="clear" w:color="auto" w:fill="FFFFFF"/>
        </w:rPr>
        <w:t xml:space="preserve"> </w:t>
      </w:r>
    </w:p>
    <w:p w14:paraId="619B4807" w14:textId="371A0263" w:rsidR="00B2114E" w:rsidRPr="00B2114E" w:rsidRDefault="0073184C" w:rsidP="0073184C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2114E">
        <w:rPr>
          <w:rFonts w:ascii="Calibri" w:hAnsi="Calibri" w:cs="Calibri"/>
          <w:color w:val="0F0F0F"/>
          <w:shd w:val="clear" w:color="auto" w:fill="FFFFFF"/>
        </w:rPr>
        <w:t xml:space="preserve">26 </w:t>
      </w:r>
      <w:r w:rsidRPr="00B2114E">
        <w:rPr>
          <w:rFonts w:ascii="Calibri" w:hAnsi="Calibri" w:cs="Calibri"/>
          <w:b/>
          <w:bCs/>
          <w:color w:val="EE0000"/>
          <w:shd w:val="clear" w:color="auto" w:fill="FFFFFF"/>
        </w:rPr>
        <w:t xml:space="preserve">A </w:t>
      </w:r>
    </w:p>
    <w:p w14:paraId="1744D6C8" w14:textId="4C5D3169" w:rsidR="00B2114E" w:rsidRPr="00B2114E" w:rsidRDefault="0073184C" w:rsidP="0073184C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2114E">
        <w:rPr>
          <w:rFonts w:ascii="Calibri" w:hAnsi="Calibri" w:cs="Calibri"/>
          <w:color w:val="0F0F0F"/>
          <w:shd w:val="clear" w:color="auto" w:fill="FFFFFF"/>
        </w:rPr>
        <w:t>27</w:t>
      </w:r>
      <w:r w:rsidR="00B2114E">
        <w:rPr>
          <w:rFonts w:ascii="Calibri" w:hAnsi="Calibri" w:cs="Calibri"/>
          <w:color w:val="0F0F0F"/>
          <w:shd w:val="clear" w:color="auto" w:fill="FFFFFF"/>
        </w:rPr>
        <w:t xml:space="preserve">-28 </w:t>
      </w:r>
      <w:r w:rsidR="00B2114E" w:rsidRPr="00B2114E">
        <w:rPr>
          <w:rFonts w:ascii="Calibri" w:hAnsi="Calibri" w:cs="Calibri"/>
          <w:b/>
          <w:bCs/>
          <w:color w:val="EE0000"/>
          <w:shd w:val="clear" w:color="auto" w:fill="FFFFFF"/>
        </w:rPr>
        <w:t>A</w:t>
      </w:r>
      <w:r w:rsidRPr="00B2114E">
        <w:rPr>
          <w:rFonts w:ascii="Calibri" w:hAnsi="Calibri" w:cs="Calibri"/>
          <w:b/>
          <w:bCs/>
          <w:color w:val="EE0000"/>
          <w:shd w:val="clear" w:color="auto" w:fill="FFFFFF"/>
        </w:rPr>
        <w:t xml:space="preserve">C </w:t>
      </w:r>
    </w:p>
    <w:p w14:paraId="0FA311D9" w14:textId="0AC9A850" w:rsidR="00B2114E" w:rsidRPr="00B2114E" w:rsidRDefault="0073184C" w:rsidP="0073184C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2114E">
        <w:rPr>
          <w:rFonts w:ascii="Calibri" w:hAnsi="Calibri" w:cs="Calibri"/>
          <w:color w:val="0F0F0F"/>
          <w:shd w:val="clear" w:color="auto" w:fill="FFFFFF"/>
        </w:rPr>
        <w:t>29-</w:t>
      </w:r>
      <w:r w:rsidR="00B2114E">
        <w:rPr>
          <w:rFonts w:ascii="Calibri" w:hAnsi="Calibri" w:cs="Calibri"/>
          <w:color w:val="0F0F0F"/>
          <w:shd w:val="clear" w:color="auto" w:fill="FFFFFF"/>
        </w:rPr>
        <w:t>30</w:t>
      </w:r>
      <w:r w:rsidRPr="00B2114E">
        <w:rPr>
          <w:rFonts w:ascii="Calibri" w:hAnsi="Calibri" w:cs="Calibri"/>
          <w:color w:val="0F0F0F"/>
          <w:shd w:val="clear" w:color="auto" w:fill="FFFFFF"/>
        </w:rPr>
        <w:t xml:space="preserve"> </w:t>
      </w:r>
      <w:r w:rsidRPr="00B2114E">
        <w:rPr>
          <w:rFonts w:ascii="Calibri" w:hAnsi="Calibri" w:cs="Calibri"/>
          <w:b/>
          <w:bCs/>
          <w:color w:val="EE0000"/>
          <w:shd w:val="clear" w:color="auto" w:fill="FFFFFF"/>
        </w:rPr>
        <w:t>B</w:t>
      </w:r>
      <w:r w:rsidR="00B2114E" w:rsidRPr="00B2114E">
        <w:rPr>
          <w:rFonts w:ascii="Calibri" w:hAnsi="Calibri" w:cs="Calibri"/>
          <w:b/>
          <w:bCs/>
          <w:color w:val="EE0000"/>
          <w:shd w:val="clear" w:color="auto" w:fill="FFFFFF"/>
        </w:rPr>
        <w:t>D</w:t>
      </w:r>
    </w:p>
    <w:p w14:paraId="2822BE1B" w14:textId="7BB48F23" w:rsidR="008B7AB6" w:rsidRPr="00B2114E" w:rsidRDefault="008B7AB6" w:rsidP="0073184C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</w:p>
    <w:sectPr w:rsidR="008B7AB6" w:rsidRPr="00B211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4C"/>
    <w:rsid w:val="002749D8"/>
    <w:rsid w:val="00542ABC"/>
    <w:rsid w:val="0070071D"/>
    <w:rsid w:val="0073184C"/>
    <w:rsid w:val="008B7AB6"/>
    <w:rsid w:val="008C3BDB"/>
    <w:rsid w:val="0091412A"/>
    <w:rsid w:val="00B2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5102"/>
  <w15:chartTrackingRefBased/>
  <w15:docId w15:val="{06639B09-423E-C940-9743-4A2BEB2D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1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18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1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31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2025-12-01T20:18:00Z</dcterms:created>
  <dcterms:modified xsi:type="dcterms:W3CDTF">2025-12-01T20:56:00Z</dcterms:modified>
</cp:coreProperties>
</file>