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5E98" w14:textId="77777777" w:rsidR="000A64FC" w:rsidRPr="000A64FC" w:rsidRDefault="000A64FC" w:rsidP="000A64F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</w:p>
    <w:p w14:paraId="7B1FEDA4" w14:textId="77777777" w:rsidR="000A64FC" w:rsidRPr="00E344A9" w:rsidRDefault="000A64FC" w:rsidP="000A64F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Complete the notes below.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5AF311C4" w14:textId="77777777" w:rsidR="000A64FC" w:rsidRPr="000A64FC" w:rsidRDefault="000A64FC" w:rsidP="000A64F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2ECB985" w14:textId="77777777" w:rsidR="000A64FC" w:rsidRPr="000A64FC" w:rsidRDefault="000A64FC" w:rsidP="000A64FC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Underwater Archaeological Sites</w:t>
      </w:r>
    </w:p>
    <w:p w14:paraId="1E95F06C" w14:textId="77777777" w:rsidR="000A64FC" w:rsidRPr="000A64FC" w:rsidRDefault="000A64FC" w:rsidP="000A64F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General Information</w:t>
      </w:r>
    </w:p>
    <w:p w14:paraId="79350F2F" w14:textId="77777777" w:rsidR="000A64FC" w:rsidRPr="000A64FC" w:rsidRDefault="000A64FC" w:rsidP="000A64F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Maoris are an example of a society that never developed a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form of communication.</w:t>
      </w:r>
    </w:p>
    <w:p w14:paraId="039487DF" w14:textId="77777777" w:rsidR="000A64FC" w:rsidRPr="000A64FC" w:rsidRDefault="000A64FC" w:rsidP="000A64FC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Discoveries at underwater sites have helped scholars better understand the everyday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ancient communities.</w:t>
      </w:r>
    </w:p>
    <w:p w14:paraId="742D2AFC" w14:textId="77777777" w:rsidR="000A64FC" w:rsidRPr="000A64FC" w:rsidRDefault="000A64FC" w:rsidP="000A64F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Shipwrecks</w:t>
      </w:r>
    </w:p>
    <w:p w14:paraId="03D6EF80" w14:textId="77777777" w:rsidR="000A64FC" w:rsidRPr="000A64FC" w:rsidRDefault="000A64FC" w:rsidP="000A64FC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recent excavations, experts have applied advanced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to improve the accuracy of findings.</w:t>
      </w:r>
    </w:p>
    <w:p w14:paraId="67AEAED4" w14:textId="77777777" w:rsidR="000A64FC" w:rsidRPr="000A64FC" w:rsidRDefault="000A64FC" w:rsidP="000A64FC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One commonly identified cause of many wrecks is damage caused by a violent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3375F719" w14:textId="77777777" w:rsidR="000A64FC" w:rsidRPr="000A64FC" w:rsidRDefault="000A64FC" w:rsidP="000A64F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Learn from it:</w:t>
      </w:r>
    </w:p>
    <w:p w14:paraId="4F954C21" w14:textId="77777777" w:rsidR="000A64FC" w:rsidRPr="000A64FC" w:rsidRDefault="000A64FC" w:rsidP="000A64FC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Some findings have been used to produce a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gallery to showcase life on board sunken vessels.</w:t>
      </w:r>
    </w:p>
    <w:p w14:paraId="2D9663DC" w14:textId="77777777" w:rsidR="000A64FC" w:rsidRPr="000A64FC" w:rsidRDefault="000A64FC" w:rsidP="000A64FC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Due to difficult access and preservation issues, the amount of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conducted was quite restricted.</w:t>
      </w:r>
    </w:p>
    <w:p w14:paraId="7D81A88A" w14:textId="77777777" w:rsidR="000A64FC" w:rsidRPr="000A64FC" w:rsidRDefault="000A64FC" w:rsidP="000A64FC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Examples</w:t>
      </w:r>
    </w:p>
    <w:p w14:paraId="722BAA1E" w14:textId="77777777" w:rsidR="000A64FC" w:rsidRPr="000A64FC" w:rsidRDefault="000A64FC" w:rsidP="000A64FC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There was one wreck where the crew used a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as a defense against pirate attacks.</w:t>
      </w:r>
    </w:p>
    <w:p w14:paraId="102A47FF" w14:textId="77777777" w:rsidR="000A64FC" w:rsidRPr="000A64FC" w:rsidRDefault="000A64FC" w:rsidP="000A64FC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Among the materials found was a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that detailed the ship’s intended route.</w:t>
      </w:r>
    </w:p>
    <w:p w14:paraId="4118C84B" w14:textId="77777777" w:rsidR="000A64FC" w:rsidRPr="000A64FC" w:rsidRDefault="000A64FC" w:rsidP="000A64FC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Valuable cargo, especially items like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was a major motivation for early explorers.</w:t>
      </w:r>
    </w:p>
    <w:p w14:paraId="6EC8CA19" w14:textId="77777777" w:rsidR="000A64FC" w:rsidRPr="000A64FC" w:rsidRDefault="000A64FC" w:rsidP="000A64FC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Various luxury goods were discovered, including jewellery and old </w:t>
      </w:r>
      <w:r w:rsidRPr="000A64F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</w:t>
      </w:r>
      <w:r w:rsidRPr="000A64F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53EE1DC0" w14:textId="55C5878A" w:rsidR="000A64FC" w:rsidRPr="00E344A9" w:rsidRDefault="000A64FC">
      <w:pPr>
        <w:rPr>
          <w:rFonts w:ascii="Calibri" w:hAnsi="Calibri" w:cs="Calibri"/>
          <w:color w:val="000000" w:themeColor="text1"/>
        </w:rPr>
      </w:pPr>
      <w:r w:rsidRPr="00E344A9">
        <w:rPr>
          <w:rFonts w:ascii="Calibri" w:hAnsi="Calibri" w:cs="Calibri"/>
          <w:color w:val="000000" w:themeColor="text1"/>
        </w:rPr>
        <w:br w:type="page"/>
      </w:r>
    </w:p>
    <w:p w14:paraId="15EDA75B" w14:textId="64D9DC93" w:rsidR="008B7AB6" w:rsidRPr="00E344A9" w:rsidRDefault="000A64FC" w:rsidP="000A64FC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E344A9">
        <w:rPr>
          <w:rFonts w:ascii="Calibri" w:hAnsi="Calibri" w:cs="Calibri"/>
          <w:color w:val="000000" w:themeColor="text1"/>
          <w:shd w:val="clear" w:color="auto" w:fill="FFFFFF"/>
        </w:rPr>
        <w:lastRenderedPageBreak/>
        <w:t>31. written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32. lifestyle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33. technology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34. storm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35. film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36. research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37. gun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38. map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39. gold</w:t>
      </w:r>
      <w:r w:rsidRPr="00E344A9">
        <w:rPr>
          <w:rFonts w:ascii="Calibri" w:hAnsi="Calibri" w:cs="Calibri"/>
          <w:color w:val="000000" w:themeColor="text1"/>
        </w:rPr>
        <w:br/>
      </w:r>
      <w:r w:rsidRPr="00E344A9">
        <w:rPr>
          <w:rFonts w:ascii="Calibri" w:hAnsi="Calibri" w:cs="Calibri"/>
          <w:color w:val="000000" w:themeColor="text1"/>
          <w:shd w:val="clear" w:color="auto" w:fill="FFFFFF"/>
        </w:rPr>
        <w:t>40. coins</w:t>
      </w:r>
    </w:p>
    <w:sectPr w:rsidR="008B7AB6" w:rsidRPr="00E344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67E9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2770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D44FA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13E20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98313">
    <w:abstractNumId w:val="0"/>
  </w:num>
  <w:num w:numId="2" w16cid:durableId="535853016">
    <w:abstractNumId w:val="1"/>
  </w:num>
  <w:num w:numId="3" w16cid:durableId="2055544135">
    <w:abstractNumId w:val="2"/>
  </w:num>
  <w:num w:numId="4" w16cid:durableId="271013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FC"/>
    <w:rsid w:val="000A64FC"/>
    <w:rsid w:val="002749D8"/>
    <w:rsid w:val="00542ABC"/>
    <w:rsid w:val="0070071D"/>
    <w:rsid w:val="008B7AB6"/>
    <w:rsid w:val="008C3BDB"/>
    <w:rsid w:val="0091412A"/>
    <w:rsid w:val="00E3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0698A"/>
  <w15:chartTrackingRefBased/>
  <w15:docId w15:val="{82F553DE-EE16-FD42-8AD1-730ACF67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6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6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64FC"/>
    <w:rPr>
      <w:b/>
      <w:bCs/>
    </w:rPr>
  </w:style>
  <w:style w:type="character" w:customStyle="1" w:styleId="apple-converted-space">
    <w:name w:val="apple-converted-space"/>
    <w:basedOn w:val="DefaultParagraphFont"/>
    <w:rsid w:val="000A6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2025-12-26T23:36:00Z</dcterms:created>
  <dcterms:modified xsi:type="dcterms:W3CDTF">2025-12-27T00:04:00Z</dcterms:modified>
</cp:coreProperties>
</file>