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C1B6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Questions 21–24</w:t>
      </w:r>
    </w:p>
    <w:p w14:paraId="7CA315D7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Choose the correct letter, A, B or C</w:t>
      </w:r>
    </w:p>
    <w:p w14:paraId="1789D830" w14:textId="77777777" w:rsidR="00EF2292" w:rsidRPr="00EF2292" w:rsidRDefault="00EF2292" w:rsidP="00EF2292">
      <w:pPr>
        <w:spacing w:after="0" w:line="276" w:lineRule="auto"/>
      </w:pPr>
    </w:p>
    <w:p w14:paraId="1E375F50" w14:textId="77777777" w:rsidR="00EF2292" w:rsidRPr="00EF2292" w:rsidRDefault="00EF2292" w:rsidP="00EF2292">
      <w:pPr>
        <w:spacing w:after="0" w:line="276" w:lineRule="auto"/>
        <w:jc w:val="center"/>
        <w:rPr>
          <w:b/>
          <w:bCs/>
        </w:rPr>
      </w:pPr>
      <w:r w:rsidRPr="00EF2292">
        <w:rPr>
          <w:b/>
          <w:bCs/>
        </w:rPr>
        <w:t>Research on absence from work</w:t>
      </w:r>
    </w:p>
    <w:p w14:paraId="4D504A8A" w14:textId="77777777" w:rsidR="00EF2292" w:rsidRPr="00EF2292" w:rsidRDefault="00EF2292" w:rsidP="00EF2292">
      <w:pPr>
        <w:spacing w:after="0" w:line="276" w:lineRule="auto"/>
      </w:pPr>
    </w:p>
    <w:p w14:paraId="1C487F1B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21 Laura chose Burdock Engineering for her research because</w:t>
      </w:r>
    </w:p>
    <w:p w14:paraId="2440E2A9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A she was contacted by the managing director.</w:t>
      </w:r>
    </w:p>
    <w:p w14:paraId="68443B8B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B she knew several people who worked there.</w:t>
      </w:r>
    </w:p>
    <w:p w14:paraId="1CAD2EA5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C she had already done a work placement there.</w:t>
      </w:r>
    </w:p>
    <w:p w14:paraId="3AE3400A" w14:textId="77777777" w:rsidR="00EF2292" w:rsidRPr="00EF2292" w:rsidRDefault="00EF2292" w:rsidP="00EF2292">
      <w:pPr>
        <w:spacing w:after="0" w:line="276" w:lineRule="auto"/>
      </w:pPr>
    </w:p>
    <w:p w14:paraId="3B1CA024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22 What does Laura agree to do regarding the central theme of her research?</w:t>
      </w:r>
    </w:p>
    <w:p w14:paraId="54385D1E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A check it is relevant</w:t>
      </w:r>
    </w:p>
    <w:p w14:paraId="11593226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B broaden the focus</w:t>
      </w:r>
    </w:p>
    <w:p w14:paraId="25E5A503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C be more specific in her aims</w:t>
      </w:r>
    </w:p>
    <w:p w14:paraId="75F82952" w14:textId="77777777" w:rsidR="00EF2292" w:rsidRPr="00EF2292" w:rsidRDefault="00EF2292" w:rsidP="00EF2292">
      <w:pPr>
        <w:spacing w:after="0" w:line="276" w:lineRule="auto"/>
      </w:pPr>
    </w:p>
    <w:p w14:paraId="4C5628B2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23 What does Laura expect to find from her research?</w:t>
      </w:r>
    </w:p>
    <w:p w14:paraId="206422E3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A Absence rates are related to the type of work done.</w:t>
      </w:r>
    </w:p>
    <w:p w14:paraId="3C9B195C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B A lot of worker absence is actually unnecessary.</w:t>
      </w:r>
    </w:p>
    <w:p w14:paraId="2528AF6C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C Employee absence rates are increasing.</w:t>
      </w:r>
    </w:p>
    <w:p w14:paraId="24DE8346" w14:textId="77777777" w:rsidR="00EF2292" w:rsidRPr="00EF2292" w:rsidRDefault="00EF2292" w:rsidP="00EF2292">
      <w:pPr>
        <w:spacing w:after="0" w:line="276" w:lineRule="auto"/>
      </w:pPr>
    </w:p>
    <w:p w14:paraId="075EE163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24 What employee information does the tutor think Laura will be able to obtain from company records?</w:t>
      </w:r>
    </w:p>
    <w:p w14:paraId="5DF934FB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A dates of birth</w:t>
      </w:r>
    </w:p>
    <w:p w14:paraId="3C726CDB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B details of employment</w:t>
      </w:r>
    </w:p>
    <w:p w14:paraId="0CC6E813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C individual records of absence</w:t>
      </w:r>
    </w:p>
    <w:p w14:paraId="45C1E490" w14:textId="77777777" w:rsidR="00EF2292" w:rsidRPr="00EF2292" w:rsidRDefault="00EF2292" w:rsidP="00EF2292">
      <w:pPr>
        <w:spacing w:after="0" w:line="276" w:lineRule="auto"/>
      </w:pPr>
    </w:p>
    <w:p w14:paraId="3A6A42FA" w14:textId="77777777" w:rsidR="00EF2292" w:rsidRPr="00EF2292" w:rsidRDefault="00EF2292" w:rsidP="00EF2292">
      <w:pPr>
        <w:spacing w:after="0" w:line="276" w:lineRule="auto"/>
      </w:pPr>
    </w:p>
    <w:p w14:paraId="1998426B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Questions 25 and 26</w:t>
      </w:r>
    </w:p>
    <w:p w14:paraId="0138D54C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Choose TWO letters, A–E.</w:t>
      </w:r>
    </w:p>
    <w:p w14:paraId="4087E600" w14:textId="77777777" w:rsidR="00EF2292" w:rsidRPr="00EF2292" w:rsidRDefault="00EF2292" w:rsidP="00EF2292">
      <w:pPr>
        <w:spacing w:after="0" w:line="276" w:lineRule="auto"/>
        <w:rPr>
          <w:b/>
          <w:bCs/>
        </w:rPr>
      </w:pPr>
    </w:p>
    <w:p w14:paraId="5AFB4299" w14:textId="3FCA89CC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Which TWO recommendations does the tutor make about Laura’s questionnaire?</w:t>
      </w:r>
    </w:p>
    <w:p w14:paraId="7436C29E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A Leave a space for contact details.</w:t>
      </w:r>
    </w:p>
    <w:p w14:paraId="73D51BD6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B Specify a completion date.</w:t>
      </w:r>
    </w:p>
    <w:p w14:paraId="5199C4EC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C Provide a mixture of question types.</w:t>
      </w:r>
    </w:p>
    <w:p w14:paraId="13246608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D Keep the length to a minimum.</w:t>
      </w:r>
    </w:p>
    <w:p w14:paraId="766B01A4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E Trial it on someone before finalising it.</w:t>
      </w:r>
    </w:p>
    <w:p w14:paraId="022AEE63" w14:textId="77777777" w:rsidR="00EF2292" w:rsidRPr="00EF2292" w:rsidRDefault="00EF2292" w:rsidP="00EF2292">
      <w:pPr>
        <w:spacing w:after="0" w:line="276" w:lineRule="auto"/>
      </w:pPr>
    </w:p>
    <w:p w14:paraId="4407FE8B" w14:textId="77777777" w:rsidR="00EF2292" w:rsidRPr="00EF2292" w:rsidRDefault="00EF2292" w:rsidP="00EF2292">
      <w:pPr>
        <w:spacing w:after="0" w:line="276" w:lineRule="auto"/>
      </w:pPr>
    </w:p>
    <w:p w14:paraId="01BCE548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lastRenderedPageBreak/>
        <w:t>Questions 27 and 28</w:t>
      </w:r>
    </w:p>
    <w:p w14:paraId="46B4A9E9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Choose TWO letters, A–E.</w:t>
      </w:r>
    </w:p>
    <w:p w14:paraId="2119BD10" w14:textId="77777777" w:rsidR="00EF2292" w:rsidRPr="00EF2292" w:rsidRDefault="00EF2292" w:rsidP="00EF2292">
      <w:pPr>
        <w:spacing w:after="0" w:line="276" w:lineRule="auto"/>
      </w:pPr>
    </w:p>
    <w:p w14:paraId="10294BF7" w14:textId="388F69A3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Which TWO things will Laura explain in her covering letter to participants?</w:t>
      </w:r>
    </w:p>
    <w:p w14:paraId="1B53F04A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A when the questionnaire should be completed</w:t>
      </w:r>
    </w:p>
    <w:p w14:paraId="7E360B24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B the fact that participation in the survey is voluntary</w:t>
      </w:r>
    </w:p>
    <w:p w14:paraId="7A56501F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C how long the questionnaire is likely to take</w:t>
      </w:r>
    </w:p>
    <w:p w14:paraId="5C4CB29E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D the purpose of the survey</w:t>
      </w:r>
    </w:p>
    <w:p w14:paraId="056D2CE5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E the benefits of participation in the survey</w:t>
      </w:r>
    </w:p>
    <w:p w14:paraId="48600A55" w14:textId="77777777" w:rsidR="00EF2292" w:rsidRPr="00EF2292" w:rsidRDefault="00EF2292" w:rsidP="00EF2292">
      <w:pPr>
        <w:spacing w:after="0" w:line="276" w:lineRule="auto"/>
      </w:pPr>
    </w:p>
    <w:p w14:paraId="2779411D" w14:textId="77777777" w:rsidR="00EF2292" w:rsidRPr="00EF2292" w:rsidRDefault="00EF2292" w:rsidP="00EF2292">
      <w:pPr>
        <w:spacing w:after="0" w:line="276" w:lineRule="auto"/>
      </w:pPr>
    </w:p>
    <w:p w14:paraId="71C3AE07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Questions 29 and 30</w:t>
      </w:r>
    </w:p>
    <w:p w14:paraId="7AF84118" w14:textId="77777777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Choose TWO letters, A–E.</w:t>
      </w:r>
    </w:p>
    <w:p w14:paraId="2DA6A6F4" w14:textId="77777777" w:rsidR="00EF2292" w:rsidRPr="00EF2292" w:rsidRDefault="00EF2292" w:rsidP="00EF2292">
      <w:pPr>
        <w:spacing w:after="0" w:line="276" w:lineRule="auto"/>
      </w:pPr>
    </w:p>
    <w:p w14:paraId="397EBE31" w14:textId="6D5FAAB1" w:rsidR="00EF2292" w:rsidRPr="00EF2292" w:rsidRDefault="00EF2292" w:rsidP="00EF2292">
      <w:pPr>
        <w:spacing w:after="0" w:line="276" w:lineRule="auto"/>
        <w:rPr>
          <w:b/>
          <w:bCs/>
        </w:rPr>
      </w:pPr>
      <w:r w:rsidRPr="00EF2292">
        <w:rPr>
          <w:b/>
          <w:bCs/>
        </w:rPr>
        <w:t>Which TWO activities does Laura already have definite dates for?</w:t>
      </w:r>
    </w:p>
    <w:p w14:paraId="4E5326A1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A completion of her finished assignment</w:t>
      </w:r>
    </w:p>
    <w:p w14:paraId="66FDDD9B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B questionnaire distribution</w:t>
      </w:r>
    </w:p>
    <w:p w14:paraId="342B6B76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C collection of completed questionnaires</w:t>
      </w:r>
    </w:p>
    <w:p w14:paraId="00C653C8" w14:textId="77777777" w:rsidR="00EF2292" w:rsidRPr="00EF2292" w:rsidRDefault="00EF2292" w:rsidP="00EF2292">
      <w:pPr>
        <w:spacing w:after="0" w:line="276" w:lineRule="auto"/>
        <w:ind w:firstLine="720"/>
      </w:pPr>
      <w:r w:rsidRPr="00EF2292">
        <w:t>D the next meeting with her tutor</w:t>
      </w:r>
    </w:p>
    <w:p w14:paraId="572468A1" w14:textId="5388BED3" w:rsidR="008B7AB6" w:rsidRPr="00EF2292" w:rsidRDefault="00EF2292" w:rsidP="00EF2292">
      <w:pPr>
        <w:spacing w:after="0" w:line="276" w:lineRule="auto"/>
        <w:ind w:firstLine="720"/>
      </w:pPr>
      <w:r w:rsidRPr="00EF2292">
        <w:t>E analysis of figures from the company’s database</w:t>
      </w:r>
    </w:p>
    <w:p w14:paraId="29581891" w14:textId="77777777" w:rsidR="00EF2292" w:rsidRPr="00EF2292" w:rsidRDefault="00EF2292" w:rsidP="00EF2292">
      <w:pPr>
        <w:spacing w:after="0" w:line="276" w:lineRule="auto"/>
        <w:ind w:firstLine="720"/>
      </w:pPr>
    </w:p>
    <w:p w14:paraId="7FF89C38" w14:textId="77777777" w:rsidR="00EF2292" w:rsidRPr="00EF2292" w:rsidRDefault="00EF2292" w:rsidP="00EF2292">
      <w:pPr>
        <w:spacing w:after="0" w:line="276" w:lineRule="auto"/>
        <w:ind w:firstLine="720"/>
      </w:pPr>
    </w:p>
    <w:p w14:paraId="050CDFD7" w14:textId="77777777" w:rsidR="00EF2292" w:rsidRPr="00EF2292" w:rsidRDefault="00EF2292" w:rsidP="00EF2292">
      <w:pPr>
        <w:spacing w:after="0" w:line="276" w:lineRule="auto"/>
        <w:ind w:firstLine="720"/>
      </w:pPr>
    </w:p>
    <w:p w14:paraId="1D6F1FA0" w14:textId="091CFF90" w:rsidR="00EF2292" w:rsidRPr="00EF2292" w:rsidRDefault="00EF2292" w:rsidP="00EF2292">
      <w:r w:rsidRPr="00EF2292">
        <w:br w:type="page"/>
      </w:r>
    </w:p>
    <w:p w14:paraId="315DE913" w14:textId="3569B28D" w:rsidR="00EF2292" w:rsidRPr="00EF2292" w:rsidRDefault="00EF2292" w:rsidP="00EF2292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kern w:val="0"/>
          <w14:ligatures w14:val="none"/>
        </w:rPr>
      </w:pPr>
      <w:r w:rsidRPr="00EF2292">
        <w:rPr>
          <w:rFonts w:eastAsia="Times New Roman" w:cs="Times New Roman"/>
          <w:color w:val="444444"/>
          <w:kern w:val="0"/>
          <w14:ligatures w14:val="none"/>
        </w:rPr>
        <w:lastRenderedPageBreak/>
        <w:t xml:space="preserve">21 </w:t>
      </w:r>
      <w:r w:rsidRPr="00EF2292">
        <w:rPr>
          <w:rFonts w:eastAsia="Times New Roman" w:cs="Times New Roman"/>
          <w:b/>
          <w:bCs/>
          <w:color w:val="C00000"/>
          <w:kern w:val="0"/>
          <w14:ligatures w14:val="none"/>
        </w:rPr>
        <w:t>A</w:t>
      </w:r>
    </w:p>
    <w:p w14:paraId="308EA247" w14:textId="32F9F8C7" w:rsidR="00EF2292" w:rsidRPr="00EF2292" w:rsidRDefault="00EF2292" w:rsidP="00EF2292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C00000"/>
          <w:kern w:val="0"/>
          <w14:ligatures w14:val="none"/>
        </w:rPr>
      </w:pPr>
      <w:r w:rsidRPr="00EF2292">
        <w:rPr>
          <w:rFonts w:eastAsia="Times New Roman" w:cs="Times New Roman"/>
          <w:color w:val="444444"/>
          <w:kern w:val="0"/>
          <w14:ligatures w14:val="none"/>
        </w:rPr>
        <w:t xml:space="preserve">22 </w:t>
      </w:r>
      <w:r w:rsidRPr="00EF2292">
        <w:rPr>
          <w:rFonts w:eastAsia="Times New Roman" w:cs="Times New Roman"/>
          <w:b/>
          <w:bCs/>
          <w:color w:val="C00000"/>
          <w:kern w:val="0"/>
          <w14:ligatures w14:val="none"/>
        </w:rPr>
        <w:t>B</w:t>
      </w:r>
    </w:p>
    <w:p w14:paraId="6AF44D4A" w14:textId="4FD85C3E" w:rsidR="00EF2292" w:rsidRPr="00EF2292" w:rsidRDefault="00EF2292" w:rsidP="00EF2292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C00000"/>
          <w:kern w:val="0"/>
          <w14:ligatures w14:val="none"/>
        </w:rPr>
      </w:pPr>
      <w:r w:rsidRPr="00EF2292">
        <w:rPr>
          <w:rFonts w:eastAsia="Times New Roman" w:cs="Times New Roman"/>
          <w:color w:val="444444"/>
          <w:kern w:val="0"/>
          <w14:ligatures w14:val="none"/>
        </w:rPr>
        <w:t xml:space="preserve">23 </w:t>
      </w:r>
      <w:r w:rsidRPr="00EF2292">
        <w:rPr>
          <w:rFonts w:eastAsia="Times New Roman" w:cs="Times New Roman"/>
          <w:b/>
          <w:bCs/>
          <w:color w:val="C00000"/>
          <w:kern w:val="0"/>
          <w14:ligatures w14:val="none"/>
        </w:rPr>
        <w:t>A</w:t>
      </w:r>
    </w:p>
    <w:p w14:paraId="4E48E028" w14:textId="5A0F0336" w:rsidR="00EF2292" w:rsidRPr="00EF2292" w:rsidRDefault="00EF2292" w:rsidP="00EF2292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kern w:val="0"/>
          <w14:ligatures w14:val="none"/>
        </w:rPr>
      </w:pPr>
      <w:r w:rsidRPr="00EF2292">
        <w:rPr>
          <w:rFonts w:eastAsia="Times New Roman" w:cs="Times New Roman"/>
          <w:color w:val="444444"/>
          <w:kern w:val="0"/>
          <w14:ligatures w14:val="none"/>
        </w:rPr>
        <w:t xml:space="preserve">24 </w:t>
      </w:r>
      <w:r w:rsidRPr="00EF2292">
        <w:rPr>
          <w:rFonts w:eastAsia="Times New Roman" w:cs="Times New Roman"/>
          <w:b/>
          <w:bCs/>
          <w:color w:val="C00000"/>
          <w:kern w:val="0"/>
          <w14:ligatures w14:val="none"/>
        </w:rPr>
        <w:t>B</w:t>
      </w:r>
    </w:p>
    <w:p w14:paraId="53932461" w14:textId="15919A86" w:rsidR="00EF2292" w:rsidRPr="00EF2292" w:rsidRDefault="00EF2292" w:rsidP="00EF2292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kern w:val="0"/>
          <w14:ligatures w14:val="none"/>
        </w:rPr>
      </w:pPr>
      <w:r w:rsidRPr="00EF2292">
        <w:rPr>
          <w:rFonts w:eastAsia="Times New Roman" w:cs="Times New Roman"/>
          <w:color w:val="444444"/>
          <w:kern w:val="0"/>
          <w14:ligatures w14:val="none"/>
        </w:rPr>
        <w:t xml:space="preserve">25-26 </w:t>
      </w:r>
      <w:r w:rsidRPr="00EF2292">
        <w:rPr>
          <w:rFonts w:eastAsia="Times New Roman" w:cs="Times New Roman"/>
          <w:b/>
          <w:bCs/>
          <w:color w:val="C00000"/>
          <w:kern w:val="0"/>
          <w14:ligatures w14:val="none"/>
        </w:rPr>
        <w:t>CE</w:t>
      </w:r>
    </w:p>
    <w:p w14:paraId="4EE79127" w14:textId="48C1F477" w:rsidR="00EF2292" w:rsidRPr="00EF2292" w:rsidRDefault="00EF2292" w:rsidP="00EF2292">
      <w:pPr>
        <w:shd w:val="clear" w:color="auto" w:fill="FFFFFF"/>
        <w:spacing w:after="0" w:line="240" w:lineRule="auto"/>
        <w:rPr>
          <w:rFonts w:eastAsia="Times New Roman" w:cs="Times New Roman"/>
          <w:color w:val="444444"/>
          <w:kern w:val="0"/>
          <w14:ligatures w14:val="none"/>
        </w:rPr>
      </w:pPr>
      <w:r w:rsidRPr="00EF2292">
        <w:rPr>
          <w:rFonts w:eastAsia="Times New Roman" w:cs="Times New Roman"/>
          <w:color w:val="444444"/>
          <w:kern w:val="0"/>
          <w14:ligatures w14:val="none"/>
        </w:rPr>
        <w:t xml:space="preserve">27-28 </w:t>
      </w:r>
      <w:r w:rsidRPr="00EF2292">
        <w:rPr>
          <w:rFonts w:eastAsia="Times New Roman" w:cs="Times New Roman"/>
          <w:b/>
          <w:bCs/>
          <w:color w:val="C00000"/>
          <w:kern w:val="0"/>
          <w14:ligatures w14:val="none"/>
        </w:rPr>
        <w:t>CD</w:t>
      </w:r>
    </w:p>
    <w:p w14:paraId="616F0D6F" w14:textId="2512F114" w:rsidR="00EF2292" w:rsidRPr="00EF2292" w:rsidRDefault="00EF2292" w:rsidP="00EF2292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C00000"/>
          <w:kern w:val="0"/>
          <w14:ligatures w14:val="none"/>
        </w:rPr>
      </w:pPr>
      <w:r w:rsidRPr="00EF2292">
        <w:rPr>
          <w:rFonts w:eastAsia="Times New Roman" w:cs="Times New Roman"/>
          <w:color w:val="444444"/>
          <w:kern w:val="0"/>
          <w14:ligatures w14:val="none"/>
        </w:rPr>
        <w:t xml:space="preserve">29-30 </w:t>
      </w:r>
      <w:r w:rsidRPr="00EF2292">
        <w:rPr>
          <w:rFonts w:eastAsia="Times New Roman" w:cs="Times New Roman"/>
          <w:b/>
          <w:bCs/>
          <w:color w:val="C00000"/>
          <w:kern w:val="0"/>
          <w14:ligatures w14:val="none"/>
        </w:rPr>
        <w:t>AD</w:t>
      </w:r>
    </w:p>
    <w:sectPr w:rsidR="00EF2292" w:rsidRPr="00EF2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37C80"/>
    <w:multiLevelType w:val="multilevel"/>
    <w:tmpl w:val="319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201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92"/>
    <w:rsid w:val="00542ABC"/>
    <w:rsid w:val="0070071D"/>
    <w:rsid w:val="008B7AB6"/>
    <w:rsid w:val="008C3BDB"/>
    <w:rsid w:val="0091412A"/>
    <w:rsid w:val="00E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EF845"/>
  <w15:chartTrackingRefBased/>
  <w15:docId w15:val="{42CA8076-C125-CE48-A1EB-91ACE703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2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2025-11-14T23:34:00Z</dcterms:created>
  <dcterms:modified xsi:type="dcterms:W3CDTF">2025-11-14T23:39:00Z</dcterms:modified>
</cp:coreProperties>
</file>