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1FF2" w14:textId="77777777" w:rsidR="00B01920" w:rsidRPr="00B01920" w:rsidRDefault="00B01920" w:rsidP="001E1D4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Part 4 – Dolphin Intelligence</w:t>
      </w:r>
    </w:p>
    <w:p w14:paraId="740F2BCE" w14:textId="4F087000" w:rsidR="00B01920" w:rsidRPr="00B01920" w:rsidRDefault="00B01920" w:rsidP="001E1D4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below.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05108037" w14:textId="77777777" w:rsidR="00B01920" w:rsidRPr="00B01920" w:rsidRDefault="00B01920" w:rsidP="001E1D41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Dolphin Intelligence</w:t>
      </w:r>
    </w:p>
    <w:p w14:paraId="2FE7C892" w14:textId="77777777" w:rsidR="001E1D41" w:rsidRPr="001E1D41" w:rsidRDefault="001E1D41" w:rsidP="001E1D4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513738D" w14:textId="11BD8D70" w:rsidR="00B01920" w:rsidRPr="00B01920" w:rsidRDefault="00B01920" w:rsidP="001E1D4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Point 1: Not highly intelligent</w:t>
      </w:r>
    </w:p>
    <w:p w14:paraId="3644E38E" w14:textId="77777777" w:rsidR="00B01920" w:rsidRPr="00B01920" w:rsidRDefault="00B01920" w:rsidP="001E1D4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Research on the size of dolphin brains</w:t>
      </w:r>
    </w:p>
    <w:p w14:paraId="0BDA97AE" w14:textId="77777777" w:rsidR="00B01920" w:rsidRPr="00B01920" w:rsidRDefault="00B01920" w:rsidP="001E1D4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Dolphins cannot find a way of escaping barriers such as fishing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for catching tuna.</w:t>
      </w:r>
    </w:p>
    <w:p w14:paraId="5BF9A090" w14:textId="77777777" w:rsidR="00B01920" w:rsidRPr="00B01920" w:rsidRDefault="00B01920" w:rsidP="001E1D4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People wrongly thought dolphins to be smart and happy as they often have a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291908D" w14:textId="77777777" w:rsidR="00B01920" w:rsidRPr="00B01920" w:rsidRDefault="00B01920" w:rsidP="001E1D4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Small-brained animals such as pigeons and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can perform various complex tasks.</w:t>
      </w:r>
    </w:p>
    <w:p w14:paraId="75633BB3" w14:textId="77777777" w:rsidR="00B01920" w:rsidRPr="00B01920" w:rsidRDefault="00B01920" w:rsidP="001E1D41">
      <w:pPr>
        <w:numPr>
          <w:ilvl w:val="1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Pigeons are 34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of themselves.</w:t>
      </w:r>
    </w:p>
    <w:p w14:paraId="7AF630FE" w14:textId="77777777" w:rsidR="00B01920" w:rsidRPr="00B01920" w:rsidRDefault="00B01920" w:rsidP="001E1D41">
      <w:pPr>
        <w:numPr>
          <w:ilvl w:val="1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Pigeons are trained to conditional responses and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reactions.</w:t>
      </w:r>
    </w:p>
    <w:p w14:paraId="51C280ED" w14:textId="77777777" w:rsidR="00B01920" w:rsidRPr="00B01920" w:rsidRDefault="00B01920" w:rsidP="001E1D4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Counter argument</w:t>
      </w:r>
    </w:p>
    <w:p w14:paraId="2DD8D94B" w14:textId="77777777" w:rsidR="00B01920" w:rsidRPr="00B01920" w:rsidRDefault="00B01920" w:rsidP="001E1D41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Fatty cells in dolphin brains are linked to protective function and problem-solving skills.</w:t>
      </w:r>
    </w:p>
    <w:p w14:paraId="7314D9E0" w14:textId="6A065C6F" w:rsidR="00B01920" w:rsidRPr="00B01920" w:rsidRDefault="00B01920" w:rsidP="001E1D41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01F75918" w14:textId="77777777" w:rsidR="00B01920" w:rsidRPr="00B01920" w:rsidRDefault="00B01920" w:rsidP="001E1D4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Point 2: highly intelligent</w:t>
      </w:r>
    </w:p>
    <w:p w14:paraId="0921A4CB" w14:textId="77777777" w:rsidR="00B01920" w:rsidRPr="00B01920" w:rsidRDefault="00B01920" w:rsidP="001E1D4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Research on dolphin behaviour</w:t>
      </w:r>
    </w:p>
    <w:p w14:paraId="6ABBC6A1" w14:textId="77777777" w:rsidR="00B01920" w:rsidRPr="00B01920" w:rsidRDefault="00B01920" w:rsidP="001E1D4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Billy can imitate the keepers’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through other dolphins.</w:t>
      </w:r>
    </w:p>
    <w:p w14:paraId="40BFF8E1" w14:textId="77777777" w:rsidR="00B01920" w:rsidRPr="00B01920" w:rsidRDefault="00B01920" w:rsidP="001E1D4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Karen hides a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for more food.</w:t>
      </w:r>
    </w:p>
    <w:p w14:paraId="1FBB9799" w14:textId="77777777" w:rsidR="00B01920" w:rsidRPr="00B01920" w:rsidRDefault="00B01920" w:rsidP="001E1D4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For the past century, dolphins have been seen as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 animals.</w:t>
      </w:r>
    </w:p>
    <w:p w14:paraId="7AB38379" w14:textId="77777777" w:rsidR="00B01920" w:rsidRPr="00B01920" w:rsidRDefault="00B01920" w:rsidP="001E1D4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Each dolphin produces a unique sound, like the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53C7B051" w14:textId="77777777" w:rsidR="00B01920" w:rsidRPr="00B01920" w:rsidRDefault="00B01920" w:rsidP="001E1D4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They touch each other to make up after a </w:t>
      </w:r>
      <w:r w:rsidRPr="00B019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</w:t>
      </w:r>
      <w:r w:rsidRPr="00B01920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656F5D45" w14:textId="1114EE89" w:rsidR="001E1D41" w:rsidRPr="001E1D41" w:rsidRDefault="001E1D41">
      <w:pPr>
        <w:rPr>
          <w:rFonts w:ascii="Calibri" w:hAnsi="Calibri" w:cs="Calibri"/>
          <w:lang w:val="en-US"/>
        </w:rPr>
      </w:pPr>
      <w:r w:rsidRPr="001E1D41">
        <w:rPr>
          <w:rFonts w:ascii="Calibri" w:hAnsi="Calibri" w:cs="Calibri"/>
          <w:lang w:val="en-US"/>
        </w:rPr>
        <w:br w:type="page"/>
      </w:r>
    </w:p>
    <w:p w14:paraId="423C892A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lastRenderedPageBreak/>
        <w:t xml:space="preserve">31. </w:t>
      </w:r>
      <w:r w:rsidRPr="003A3615">
        <w:rPr>
          <w:rFonts w:ascii="Calibri" w:hAnsi="Calibri" w:cs="Calibri"/>
          <w:b/>
          <w:bCs/>
          <w:color w:val="EE0000"/>
        </w:rPr>
        <w:t>nets</w:t>
      </w:r>
    </w:p>
    <w:p w14:paraId="2766F1F7" w14:textId="77777777" w:rsidR="001E1D41" w:rsidRPr="001E1D41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444444"/>
        </w:rPr>
      </w:pPr>
      <w:r w:rsidRPr="001E1D41">
        <w:rPr>
          <w:rFonts w:ascii="Calibri" w:hAnsi="Calibri" w:cs="Calibri"/>
          <w:color w:val="444444"/>
        </w:rPr>
        <w:t xml:space="preserve">32. </w:t>
      </w:r>
      <w:r w:rsidRPr="003A3615">
        <w:rPr>
          <w:rFonts w:ascii="Calibri" w:hAnsi="Calibri" w:cs="Calibri"/>
          <w:b/>
          <w:bCs/>
          <w:color w:val="EE0000"/>
        </w:rPr>
        <w:t>smile</w:t>
      </w:r>
    </w:p>
    <w:p w14:paraId="335D652D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33. </w:t>
      </w:r>
      <w:r w:rsidRPr="003A3615">
        <w:rPr>
          <w:rFonts w:ascii="Calibri" w:hAnsi="Calibri" w:cs="Calibri"/>
          <w:b/>
          <w:bCs/>
          <w:color w:val="EE0000"/>
        </w:rPr>
        <w:t>rats</w:t>
      </w:r>
    </w:p>
    <w:p w14:paraId="20FF3E06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34. </w:t>
      </w:r>
      <w:r w:rsidRPr="003A3615">
        <w:rPr>
          <w:rFonts w:ascii="Calibri" w:hAnsi="Calibri" w:cs="Calibri"/>
          <w:b/>
          <w:bCs/>
          <w:color w:val="EE0000"/>
        </w:rPr>
        <w:t>aware</w:t>
      </w:r>
    </w:p>
    <w:p w14:paraId="7AFB3B60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35. </w:t>
      </w:r>
      <w:r w:rsidRPr="003A3615">
        <w:rPr>
          <w:rFonts w:ascii="Calibri" w:hAnsi="Calibri" w:cs="Calibri"/>
          <w:b/>
          <w:bCs/>
          <w:color w:val="EE0000"/>
        </w:rPr>
        <w:t>instinctive</w:t>
      </w:r>
    </w:p>
    <w:p w14:paraId="1321D1DB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36. </w:t>
      </w:r>
      <w:r w:rsidRPr="003A3615">
        <w:rPr>
          <w:rFonts w:ascii="Calibri" w:hAnsi="Calibri" w:cs="Calibri"/>
          <w:b/>
          <w:bCs/>
          <w:color w:val="EE0000"/>
        </w:rPr>
        <w:t>walking</w:t>
      </w:r>
    </w:p>
    <w:p w14:paraId="137C7B54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37. </w:t>
      </w:r>
      <w:r w:rsidRPr="003A3615">
        <w:rPr>
          <w:rFonts w:ascii="Calibri" w:hAnsi="Calibri" w:cs="Calibri"/>
          <w:b/>
          <w:bCs/>
          <w:color w:val="EE0000"/>
        </w:rPr>
        <w:t>newspaper</w:t>
      </w:r>
    </w:p>
    <w:p w14:paraId="299404E8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38. </w:t>
      </w:r>
      <w:r w:rsidRPr="003A3615">
        <w:rPr>
          <w:rFonts w:ascii="Calibri" w:hAnsi="Calibri" w:cs="Calibri"/>
          <w:b/>
          <w:bCs/>
          <w:color w:val="EE0000"/>
        </w:rPr>
        <w:t>social</w:t>
      </w:r>
    </w:p>
    <w:p w14:paraId="2E8D0562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39. </w:t>
      </w:r>
      <w:r w:rsidRPr="003A3615">
        <w:rPr>
          <w:rFonts w:ascii="Calibri" w:hAnsi="Calibri" w:cs="Calibri"/>
          <w:b/>
          <w:bCs/>
          <w:color w:val="EE0000"/>
        </w:rPr>
        <w:t>whistle</w:t>
      </w:r>
    </w:p>
    <w:p w14:paraId="731456EB" w14:textId="77777777" w:rsidR="001E1D41" w:rsidRPr="003A3615" w:rsidRDefault="001E1D41" w:rsidP="001E1D4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EE0000"/>
        </w:rPr>
      </w:pPr>
      <w:r w:rsidRPr="001E1D41">
        <w:rPr>
          <w:rFonts w:ascii="Calibri" w:hAnsi="Calibri" w:cs="Calibri"/>
          <w:color w:val="444444"/>
        </w:rPr>
        <w:t xml:space="preserve">40. </w:t>
      </w:r>
      <w:r w:rsidRPr="003A3615">
        <w:rPr>
          <w:rFonts w:ascii="Calibri" w:hAnsi="Calibri" w:cs="Calibri"/>
          <w:b/>
          <w:bCs/>
          <w:color w:val="EE0000"/>
        </w:rPr>
        <w:t>fight</w:t>
      </w:r>
    </w:p>
    <w:p w14:paraId="6B0FB9EF" w14:textId="77777777" w:rsidR="008B7AB6" w:rsidRPr="001E1D41" w:rsidRDefault="008B7AB6" w:rsidP="001E1D41">
      <w:pPr>
        <w:spacing w:after="0" w:line="276" w:lineRule="auto"/>
        <w:rPr>
          <w:rFonts w:ascii="Calibri" w:hAnsi="Calibri" w:cs="Calibri"/>
          <w:lang w:val="en-US"/>
        </w:rPr>
      </w:pPr>
    </w:p>
    <w:sectPr w:rsidR="008B7AB6" w:rsidRPr="001E1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20E0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16306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8064B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987179">
    <w:abstractNumId w:val="0"/>
  </w:num>
  <w:num w:numId="2" w16cid:durableId="859467710">
    <w:abstractNumId w:val="1"/>
  </w:num>
  <w:num w:numId="3" w16cid:durableId="482357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20"/>
    <w:rsid w:val="001E1D41"/>
    <w:rsid w:val="002749D8"/>
    <w:rsid w:val="003A3615"/>
    <w:rsid w:val="00542ABC"/>
    <w:rsid w:val="0070071D"/>
    <w:rsid w:val="008B7AB6"/>
    <w:rsid w:val="008C3BDB"/>
    <w:rsid w:val="0091412A"/>
    <w:rsid w:val="009143EC"/>
    <w:rsid w:val="00B0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639E"/>
  <w15:chartTrackingRefBased/>
  <w15:docId w15:val="{5642583B-B0B5-C14D-AFE4-1B47F863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1920"/>
    <w:rPr>
      <w:b/>
      <w:bCs/>
    </w:rPr>
  </w:style>
  <w:style w:type="character" w:customStyle="1" w:styleId="apple-converted-space">
    <w:name w:val="apple-converted-space"/>
    <w:basedOn w:val="DefaultParagraphFont"/>
    <w:rsid w:val="00B01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2025-12-05T22:12:00Z</dcterms:created>
  <dcterms:modified xsi:type="dcterms:W3CDTF">2025-12-05T22:46:00Z</dcterms:modified>
</cp:coreProperties>
</file>