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7FFC" w14:textId="77777777" w:rsidR="00995F07" w:rsidRPr="00B03632" w:rsidRDefault="00995F07" w:rsidP="00995F0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31–40</w:t>
      </w:r>
    </w:p>
    <w:p w14:paraId="381DC867" w14:textId="77777777" w:rsidR="00995F07" w:rsidRPr="00B03632" w:rsidRDefault="00995F07" w:rsidP="00995F0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 the note below.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0F802CA8" w14:textId="77777777" w:rsidR="00995F07" w:rsidRPr="00B03632" w:rsidRDefault="00995F07" w:rsidP="00995F0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99DF9CC" w14:textId="77777777" w:rsidR="00995F07" w:rsidRPr="00B03632" w:rsidRDefault="00995F07" w:rsidP="00995F07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Adwaita Turtles</w:t>
      </w:r>
    </w:p>
    <w:p w14:paraId="6C84F3E7" w14:textId="77777777" w:rsidR="00995F07" w:rsidRPr="00B03632" w:rsidRDefault="00995F07" w:rsidP="00995F0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Habitat and Characteristics</w:t>
      </w:r>
    </w:p>
    <w:p w14:paraId="438DDB3B" w14:textId="77777777" w:rsidR="00995F07" w:rsidRPr="00B03632" w:rsidRDefault="00995F07" w:rsidP="00995F0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Adwaita turtles primarily live in freshwater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31 __________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34203915" w14:textId="77777777" w:rsidR="00995F07" w:rsidRPr="00B03632" w:rsidRDefault="00995F07" w:rsidP="00995F0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Their shells are extremely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32 __________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making them vulnerable to predators.</w:t>
      </w:r>
    </w:p>
    <w:p w14:paraId="533A9B84" w14:textId="77777777" w:rsidR="00995F07" w:rsidRPr="00B03632" w:rsidRDefault="00995F07" w:rsidP="00995F0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They use their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33 __________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to dig into soft riverbeds and search for food.</w:t>
      </w:r>
    </w:p>
    <w:p w14:paraId="0A6CFC56" w14:textId="77777777" w:rsidR="00995F07" w:rsidRPr="00B03632" w:rsidRDefault="00995F07" w:rsidP="00995F07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One of the foods in their diet includes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34 __________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that grow near water.</w:t>
      </w:r>
    </w:p>
    <w:p w14:paraId="12191981" w14:textId="77777777" w:rsidR="00995F07" w:rsidRPr="00B03632" w:rsidRDefault="00995F07" w:rsidP="00995F0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Threats and Conservation Status</w:t>
      </w:r>
    </w:p>
    <w:p w14:paraId="67F42E6C" w14:textId="77777777" w:rsidR="00995F07" w:rsidRPr="00B03632" w:rsidRDefault="00995F07" w:rsidP="00995F07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survival of Adwaita turtles is under a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35 __________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threat due to environmental changes.</w:t>
      </w:r>
    </w:p>
    <w:p w14:paraId="1DA5C6CB" w14:textId="77777777" w:rsidR="00995F07" w:rsidRPr="00B03632" w:rsidRDefault="00995F07" w:rsidP="00995F07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One of the biggest threats to Adwaita turtles comes from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36 __________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which prey on them.</w:t>
      </w:r>
    </w:p>
    <w:p w14:paraId="7BC82040" w14:textId="77777777" w:rsidR="00995F07" w:rsidRPr="00B03632" w:rsidRDefault="00995F07" w:rsidP="00995F07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Their habitat is becoming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37 __________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due to climate change, making it harder for them to nest.</w:t>
      </w:r>
    </w:p>
    <w:p w14:paraId="478A3488" w14:textId="77777777" w:rsidR="00995F07" w:rsidRPr="00B03632" w:rsidRDefault="00995F07" w:rsidP="00995F07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Conservation Efforts and Future Plans</w:t>
      </w:r>
    </w:p>
    <w:p w14:paraId="1C0E13DC" w14:textId="77777777" w:rsidR="00995F07" w:rsidRPr="00B03632" w:rsidRDefault="00995F07" w:rsidP="00995F07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Conservationists are using species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38 __________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programs to move turtles to safer locations.</w:t>
      </w:r>
    </w:p>
    <w:p w14:paraId="631C9937" w14:textId="77777777" w:rsidR="00995F07" w:rsidRPr="00B03632" w:rsidRDefault="00995F07" w:rsidP="00995F07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 some cases, turtles are transported with the help of an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39 __________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5B2EB8F5" w14:textId="77777777" w:rsidR="00995F07" w:rsidRPr="00B03632" w:rsidRDefault="00995F07" w:rsidP="00995F07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Local communities are receiving </w:t>
      </w:r>
      <w:r w:rsidRPr="00B0363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40 __________</w:t>
      </w:r>
      <w:r w:rsidRPr="00B03632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to help protect the turtles and their habitat.</w:t>
      </w:r>
    </w:p>
    <w:p w14:paraId="5DC0F246" w14:textId="5885D34F" w:rsidR="00995F07" w:rsidRPr="00B03632" w:rsidRDefault="00995F07">
      <w:pPr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br w:type="page"/>
      </w:r>
    </w:p>
    <w:p w14:paraId="5959BB1D" w14:textId="0E551D07" w:rsidR="00995F07" w:rsidRPr="00B03632" w:rsidRDefault="00995F07" w:rsidP="00995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lastRenderedPageBreak/>
        <w:t xml:space="preserve">31. </w:t>
      </w:r>
      <w:r w:rsidR="00B03632" w:rsidRPr="00B03632">
        <w:rPr>
          <w:rFonts w:ascii="Calibri" w:hAnsi="Calibri" w:cs="Calibri"/>
          <w:color w:val="000000" w:themeColor="text1"/>
        </w:rPr>
        <w:t>streams</w:t>
      </w:r>
      <w:r w:rsidR="00B03632" w:rsidRPr="00B03632">
        <w:rPr>
          <w:rFonts w:ascii="Calibri" w:hAnsi="Calibri" w:cs="Calibri"/>
          <w:color w:val="000000" w:themeColor="text1"/>
        </w:rPr>
        <w:t xml:space="preserve"> </w:t>
      </w:r>
    </w:p>
    <w:p w14:paraId="626C27E4" w14:textId="3E4B1517" w:rsidR="00995F07" w:rsidRPr="00B03632" w:rsidRDefault="00995F07" w:rsidP="00995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t xml:space="preserve">32. </w:t>
      </w:r>
      <w:r w:rsidR="00B03632" w:rsidRPr="00B03632">
        <w:rPr>
          <w:rFonts w:ascii="Calibri" w:hAnsi="Calibri" w:cs="Calibri"/>
          <w:color w:val="000000" w:themeColor="text1"/>
        </w:rPr>
        <w:t>fragile</w:t>
      </w:r>
    </w:p>
    <w:p w14:paraId="6A43464B" w14:textId="53C9BD6E" w:rsidR="00995F07" w:rsidRPr="00B03632" w:rsidRDefault="00995F07" w:rsidP="00995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t xml:space="preserve">33. </w:t>
      </w:r>
      <w:r w:rsidR="00B03632" w:rsidRPr="00B03632">
        <w:rPr>
          <w:rFonts w:ascii="Calibri" w:hAnsi="Calibri" w:cs="Calibri"/>
          <w:color w:val="000000" w:themeColor="text1"/>
        </w:rPr>
        <w:t>claws</w:t>
      </w:r>
      <w:r w:rsidR="00B03632" w:rsidRPr="00B03632">
        <w:rPr>
          <w:rFonts w:ascii="Calibri" w:hAnsi="Calibri" w:cs="Calibri"/>
          <w:color w:val="000000" w:themeColor="text1"/>
        </w:rPr>
        <w:t xml:space="preserve"> </w:t>
      </w:r>
    </w:p>
    <w:p w14:paraId="31EC9DBD" w14:textId="1EF0557A" w:rsidR="00995F07" w:rsidRPr="00B03632" w:rsidRDefault="00995F07" w:rsidP="00995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t xml:space="preserve">34. </w:t>
      </w:r>
      <w:r w:rsidR="00B03632" w:rsidRPr="00B03632">
        <w:rPr>
          <w:rFonts w:ascii="Calibri" w:hAnsi="Calibri" w:cs="Calibri"/>
          <w:color w:val="000000" w:themeColor="text1"/>
        </w:rPr>
        <w:t>mushrooms</w:t>
      </w:r>
      <w:r w:rsidR="00B03632" w:rsidRPr="00B03632">
        <w:rPr>
          <w:rFonts w:ascii="Calibri" w:hAnsi="Calibri" w:cs="Calibri"/>
          <w:color w:val="000000" w:themeColor="text1"/>
        </w:rPr>
        <w:t xml:space="preserve"> </w:t>
      </w:r>
    </w:p>
    <w:p w14:paraId="5D6C241D" w14:textId="194E019E" w:rsidR="00995F07" w:rsidRPr="00B03632" w:rsidRDefault="00995F07" w:rsidP="00995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t xml:space="preserve">35. </w:t>
      </w:r>
      <w:r w:rsidR="00B03632" w:rsidRPr="00B03632">
        <w:rPr>
          <w:rFonts w:ascii="Calibri" w:hAnsi="Calibri" w:cs="Calibri"/>
          <w:color w:val="000000" w:themeColor="text1"/>
        </w:rPr>
        <w:t>critical</w:t>
      </w:r>
      <w:r w:rsidR="00B03632" w:rsidRPr="00B03632">
        <w:rPr>
          <w:rFonts w:ascii="Calibri" w:hAnsi="Calibri" w:cs="Calibri"/>
          <w:color w:val="000000" w:themeColor="text1"/>
        </w:rPr>
        <w:t xml:space="preserve"> </w:t>
      </w:r>
    </w:p>
    <w:p w14:paraId="18B25F2E" w14:textId="60A0CB5C" w:rsidR="00995F07" w:rsidRPr="00B03632" w:rsidRDefault="00995F07" w:rsidP="00995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t xml:space="preserve">36. </w:t>
      </w:r>
      <w:r w:rsidR="00B03632" w:rsidRPr="00B03632">
        <w:rPr>
          <w:rFonts w:ascii="Calibri" w:hAnsi="Calibri" w:cs="Calibri"/>
          <w:color w:val="000000" w:themeColor="text1"/>
        </w:rPr>
        <w:t>dogs</w:t>
      </w:r>
    </w:p>
    <w:p w14:paraId="0DFA17BE" w14:textId="050BE0FF" w:rsidR="00995F07" w:rsidRPr="00B03632" w:rsidRDefault="00995F07" w:rsidP="00995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t xml:space="preserve">37. </w:t>
      </w:r>
      <w:r w:rsidR="00B03632" w:rsidRPr="00B03632">
        <w:rPr>
          <w:rFonts w:ascii="Calibri" w:hAnsi="Calibri" w:cs="Calibri"/>
          <w:color w:val="000000" w:themeColor="text1"/>
        </w:rPr>
        <w:t>dry</w:t>
      </w:r>
    </w:p>
    <w:p w14:paraId="4E6D980F" w14:textId="77777777" w:rsidR="00995F07" w:rsidRPr="00B03632" w:rsidRDefault="00995F07" w:rsidP="00995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t>38. relocation</w:t>
      </w:r>
    </w:p>
    <w:p w14:paraId="5D6F4E97" w14:textId="77777777" w:rsidR="00995F07" w:rsidRPr="00B03632" w:rsidRDefault="00995F07" w:rsidP="00995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t>39. elephant</w:t>
      </w:r>
    </w:p>
    <w:p w14:paraId="1226DA37" w14:textId="77777777" w:rsidR="00995F07" w:rsidRPr="00B03632" w:rsidRDefault="00995F07" w:rsidP="00995F0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B03632">
        <w:rPr>
          <w:rFonts w:ascii="Calibri" w:hAnsi="Calibri" w:cs="Calibri"/>
          <w:color w:val="000000" w:themeColor="text1"/>
        </w:rPr>
        <w:t>40. training</w:t>
      </w:r>
    </w:p>
    <w:p w14:paraId="21086913" w14:textId="77777777" w:rsidR="008B7AB6" w:rsidRPr="00B03632" w:rsidRDefault="008B7AB6" w:rsidP="00995F07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B036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93B96"/>
    <w:multiLevelType w:val="multilevel"/>
    <w:tmpl w:val="673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690B84"/>
    <w:multiLevelType w:val="multilevel"/>
    <w:tmpl w:val="E09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F5A1F"/>
    <w:multiLevelType w:val="multilevel"/>
    <w:tmpl w:val="4A3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6203">
    <w:abstractNumId w:val="1"/>
  </w:num>
  <w:num w:numId="2" w16cid:durableId="1462308875">
    <w:abstractNumId w:val="2"/>
  </w:num>
  <w:num w:numId="3" w16cid:durableId="52856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07"/>
    <w:rsid w:val="00403E77"/>
    <w:rsid w:val="00542ABC"/>
    <w:rsid w:val="0070071D"/>
    <w:rsid w:val="008B7AB6"/>
    <w:rsid w:val="008C3BDB"/>
    <w:rsid w:val="0091412A"/>
    <w:rsid w:val="00995F07"/>
    <w:rsid w:val="00B0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D7556"/>
  <w15:chartTrackingRefBased/>
  <w15:docId w15:val="{8106CBA8-7B94-EB43-B3DA-630C98AF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5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5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F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5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95F07"/>
    <w:rPr>
      <w:b/>
      <w:bCs/>
    </w:rPr>
  </w:style>
  <w:style w:type="character" w:customStyle="1" w:styleId="apple-converted-space">
    <w:name w:val="apple-converted-space"/>
    <w:basedOn w:val="DefaultParagraphFont"/>
    <w:rsid w:val="00995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2026-03-12T19:25:00Z</dcterms:created>
  <dcterms:modified xsi:type="dcterms:W3CDTF">2026-03-12T20:15:00Z</dcterms:modified>
</cp:coreProperties>
</file>