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84" w:rsidRPr="00760F92" w:rsidRDefault="004E0AC1" w:rsidP="004E0A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0F92">
        <w:rPr>
          <w:rFonts w:ascii="Times New Roman" w:hAnsi="Times New Roman" w:cs="Times New Roman"/>
          <w:b/>
          <w:sz w:val="28"/>
          <w:szCs w:val="28"/>
        </w:rPr>
        <w:t>Лекция №12</w:t>
      </w:r>
    </w:p>
    <w:p w:rsidR="004E0AC1" w:rsidRPr="00760F92" w:rsidRDefault="004E0AC1" w:rsidP="004E0AC1">
      <w:pPr>
        <w:pStyle w:val="a3"/>
        <w:rPr>
          <w:sz w:val="28"/>
          <w:szCs w:val="28"/>
        </w:rPr>
      </w:pPr>
      <w:r w:rsidRPr="00760F92">
        <w:rPr>
          <w:sz w:val="28"/>
          <w:szCs w:val="28"/>
        </w:rPr>
        <w:t>Иоанн VI Антонович (1740-1741)</w:t>
      </w:r>
    </w:p>
    <w:p w:rsidR="004E0AC1" w:rsidRPr="00760F92" w:rsidRDefault="004E0AC1" w:rsidP="004E0AC1">
      <w:pPr>
        <w:pStyle w:val="a3"/>
        <w:rPr>
          <w:sz w:val="28"/>
          <w:szCs w:val="28"/>
        </w:rPr>
      </w:pPr>
      <w:r w:rsidRPr="00760F92">
        <w:rPr>
          <w:sz w:val="28"/>
          <w:szCs w:val="28"/>
        </w:rPr>
        <w:t>1740 – арест Бирона и ссылка в Пелым (Биро</w:t>
      </w:r>
      <w:bookmarkStart w:id="0" w:name="_GoBack"/>
      <w:bookmarkEnd w:id="0"/>
      <w:r w:rsidRPr="00760F92">
        <w:rPr>
          <w:sz w:val="28"/>
          <w:szCs w:val="28"/>
        </w:rPr>
        <w:t>н был фактическим правителем России после смерти Анны Иоанновны, но был свергнут Анной Леопольдовной при поддержке Миниха) 1741 – Суконный регламент (устанавливал порядок производства и торговли сукном, способствовал развитию текстильной промышленности) 1740 – Устав о банкротстве (регулировал финансовые обязательства и процедуры признания несостоятельности купцов и предпринимателей)</w:t>
      </w:r>
    </w:p>
    <w:p w:rsidR="004E0AC1" w:rsidRPr="00760F92" w:rsidRDefault="004E0AC1" w:rsidP="004E0AC1">
      <w:pPr>
        <w:pStyle w:val="a3"/>
        <w:rPr>
          <w:sz w:val="28"/>
          <w:szCs w:val="28"/>
        </w:rPr>
      </w:pPr>
      <w:r w:rsidRPr="00760F92">
        <w:rPr>
          <w:sz w:val="28"/>
          <w:szCs w:val="28"/>
        </w:rPr>
        <w:t>Регент – Анна Леопольдовна (мать малолетнего императора, не имевшая опыта управления) Глава кабинета министров – Миних (способствовал укреплению власти Анны Леопольдовны, но вскоре был отстранён)</w:t>
      </w:r>
    </w:p>
    <w:p w:rsidR="004E0AC1" w:rsidRPr="00760F92" w:rsidRDefault="004E0AC1" w:rsidP="004E0AC1">
      <w:pPr>
        <w:pStyle w:val="a3"/>
        <w:rPr>
          <w:sz w:val="28"/>
          <w:szCs w:val="28"/>
        </w:rPr>
      </w:pPr>
      <w:r w:rsidRPr="00760F92">
        <w:rPr>
          <w:sz w:val="28"/>
          <w:szCs w:val="28"/>
        </w:rPr>
        <w:t>Елизавета Петровна (1741-1761)</w:t>
      </w:r>
    </w:p>
    <w:p w:rsidR="004E0AC1" w:rsidRPr="00760F92" w:rsidRDefault="004E0AC1" w:rsidP="004E0AC1">
      <w:pPr>
        <w:pStyle w:val="a3"/>
        <w:rPr>
          <w:sz w:val="28"/>
          <w:szCs w:val="28"/>
        </w:rPr>
      </w:pPr>
      <w:r w:rsidRPr="00760F92">
        <w:rPr>
          <w:sz w:val="28"/>
          <w:szCs w:val="28"/>
        </w:rPr>
        <w:t>1741 – упразднение Кабинета министров и восстановление Сената (возвращение к петровской системе управления) 1744 – отмена смертной казни (формально казни были запрещены, но практика жестоких наказаний сохранилась) 1753 – отмена внутренних таможенных пошлин (способствовало развитию внутренней торговли и экономическому росту) 1754 – учреждение Дворянского заёмного банка (предоставлял кредиты дворянам под залог недвижимости) 1755 – открытие Московского университета (по инициативе М.В. Ломоносова, один из важнейших центров науки и образования в России)</w:t>
      </w:r>
    </w:p>
    <w:p w:rsidR="004E0AC1" w:rsidRPr="00760F92" w:rsidRDefault="004E0AC1" w:rsidP="004E0AC1">
      <w:pPr>
        <w:pStyle w:val="a3"/>
        <w:rPr>
          <w:sz w:val="28"/>
          <w:szCs w:val="28"/>
        </w:rPr>
      </w:pPr>
      <w:r w:rsidRPr="00760F92">
        <w:rPr>
          <w:sz w:val="28"/>
          <w:szCs w:val="28"/>
        </w:rPr>
        <w:t>Петр III (1761-1762)</w:t>
      </w:r>
    </w:p>
    <w:p w:rsidR="004E0AC1" w:rsidRPr="00760F92" w:rsidRDefault="004E0AC1" w:rsidP="004E0AC1">
      <w:pPr>
        <w:pStyle w:val="a3"/>
        <w:rPr>
          <w:sz w:val="28"/>
          <w:szCs w:val="28"/>
        </w:rPr>
      </w:pPr>
      <w:r w:rsidRPr="00760F92">
        <w:rPr>
          <w:sz w:val="28"/>
          <w:szCs w:val="28"/>
        </w:rPr>
        <w:t>1762 – прекращение преследования старообрядцев (попытка смягчить религиозную политику, но не привела к массовому возвращению старообрядцев в официальную церковь) 1762 – уничтожение Тайной розыскной канцелярии (органа политического сыска, занимавшегося борьбой с государственными преступлениями) 1762 – указ о свободе внешней торговли (открывал новые возможности для торговли с Европой) 1762 – манифест о секуляризации земель (церковные владения передавались в государственную собственность, что значительно увеличило доходы казны)</w:t>
      </w:r>
    </w:p>
    <w:p w:rsidR="004E0AC1" w:rsidRPr="00760F92" w:rsidRDefault="004E0AC1" w:rsidP="004E0AC1">
      <w:pPr>
        <w:pStyle w:val="a3"/>
        <w:rPr>
          <w:sz w:val="28"/>
          <w:szCs w:val="28"/>
        </w:rPr>
      </w:pPr>
      <w:r w:rsidRPr="00760F92">
        <w:rPr>
          <w:sz w:val="28"/>
          <w:szCs w:val="28"/>
        </w:rPr>
        <w:t>1762 – Манифест о вольности дворянства:</w:t>
      </w:r>
    </w:p>
    <w:p w:rsidR="004E0AC1" w:rsidRPr="00760F92" w:rsidRDefault="004E0AC1" w:rsidP="004E0AC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60F92">
        <w:rPr>
          <w:sz w:val="28"/>
          <w:szCs w:val="28"/>
        </w:rPr>
        <w:t>Освобождение от общеобязательной службы в армии (прекращение обязательного военного служения дворян, введённого Петром I)</w:t>
      </w:r>
    </w:p>
    <w:p w:rsidR="004E0AC1" w:rsidRPr="00760F92" w:rsidRDefault="004E0AC1" w:rsidP="004E0AC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60F92">
        <w:rPr>
          <w:sz w:val="28"/>
          <w:szCs w:val="28"/>
        </w:rPr>
        <w:t>Право на беспрепятственный выезд из страны (дворяне получили возможность свободно путешествовать и учиться за границей)</w:t>
      </w:r>
    </w:p>
    <w:p w:rsidR="004E0AC1" w:rsidRPr="00760F92" w:rsidRDefault="004E0AC1" w:rsidP="004E0AC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60F92">
        <w:rPr>
          <w:sz w:val="28"/>
          <w:szCs w:val="28"/>
        </w:rPr>
        <w:lastRenderedPageBreak/>
        <w:t>Единственной сословной обязанностью оставалось получение образования (считалось необходимым для управления государством)</w:t>
      </w:r>
    </w:p>
    <w:p w:rsidR="004E0AC1" w:rsidRPr="00760F92" w:rsidRDefault="004E0AC1" w:rsidP="004E0AC1">
      <w:pPr>
        <w:pStyle w:val="a3"/>
        <w:rPr>
          <w:sz w:val="28"/>
          <w:szCs w:val="28"/>
        </w:rPr>
      </w:pPr>
      <w:r w:rsidRPr="00760F92">
        <w:rPr>
          <w:sz w:val="28"/>
          <w:szCs w:val="28"/>
        </w:rPr>
        <w:t>Итоги эпохи дворцовых переворотов:</w:t>
      </w:r>
    </w:p>
    <w:p w:rsidR="004E0AC1" w:rsidRPr="00760F92" w:rsidRDefault="004E0AC1" w:rsidP="004E0AC1">
      <w:pPr>
        <w:pStyle w:val="a3"/>
        <w:numPr>
          <w:ilvl w:val="0"/>
          <w:numId w:val="2"/>
        </w:numPr>
        <w:rPr>
          <w:sz w:val="28"/>
          <w:szCs w:val="28"/>
        </w:rPr>
      </w:pPr>
      <w:r w:rsidRPr="00760F92">
        <w:rPr>
          <w:sz w:val="28"/>
          <w:szCs w:val="28"/>
        </w:rPr>
        <w:t>Усиление самодержавия (несмотря на частые смены монархов, абсолютная власть императора сохранялась)</w:t>
      </w:r>
    </w:p>
    <w:p w:rsidR="004E0AC1" w:rsidRPr="00760F92" w:rsidRDefault="004E0AC1" w:rsidP="004E0AC1">
      <w:pPr>
        <w:pStyle w:val="a3"/>
        <w:numPr>
          <w:ilvl w:val="0"/>
          <w:numId w:val="2"/>
        </w:numPr>
        <w:rPr>
          <w:sz w:val="28"/>
          <w:szCs w:val="28"/>
        </w:rPr>
      </w:pPr>
      <w:r w:rsidRPr="00760F92">
        <w:rPr>
          <w:sz w:val="28"/>
          <w:szCs w:val="28"/>
        </w:rPr>
        <w:t>Укрепление позиций гвардии и превращение её в существенную политическую силу (гвардейские полки неоднократно играли решающую роль в смене власти)</w:t>
      </w:r>
    </w:p>
    <w:p w:rsidR="004E0AC1" w:rsidRPr="00760F92" w:rsidRDefault="004E0AC1" w:rsidP="004E0AC1">
      <w:pPr>
        <w:pStyle w:val="a3"/>
        <w:numPr>
          <w:ilvl w:val="0"/>
          <w:numId w:val="2"/>
        </w:numPr>
        <w:rPr>
          <w:sz w:val="28"/>
          <w:szCs w:val="28"/>
        </w:rPr>
      </w:pPr>
      <w:r w:rsidRPr="00760F92">
        <w:rPr>
          <w:sz w:val="28"/>
          <w:szCs w:val="28"/>
        </w:rPr>
        <w:t>Дворянство стало привилегированным сословием (получило новые права и освобождения, что закрепило его доминирующее положение в обществе)</w:t>
      </w:r>
    </w:p>
    <w:p w:rsidR="004E0AC1" w:rsidRPr="00760F92" w:rsidRDefault="004E0AC1" w:rsidP="004E0AC1">
      <w:pPr>
        <w:pStyle w:val="a3"/>
        <w:numPr>
          <w:ilvl w:val="0"/>
          <w:numId w:val="2"/>
        </w:numPr>
        <w:rPr>
          <w:sz w:val="28"/>
          <w:szCs w:val="28"/>
        </w:rPr>
      </w:pPr>
      <w:r w:rsidRPr="00760F92">
        <w:rPr>
          <w:sz w:val="28"/>
          <w:szCs w:val="28"/>
        </w:rPr>
        <w:t>Процветание фаворитизма и засилье иностранцев в государственном управлении (многие высшие должности занимали иностранцы, что вызывало недовольство русских дворян)</w:t>
      </w:r>
    </w:p>
    <w:p w:rsidR="005D5684" w:rsidRPr="005D5684" w:rsidRDefault="005D5684" w:rsidP="004E0AC1">
      <w:pPr>
        <w:spacing w:after="0"/>
        <w:jc w:val="both"/>
      </w:pPr>
    </w:p>
    <w:sectPr w:rsidR="005D5684" w:rsidRPr="005D5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F067B"/>
    <w:multiLevelType w:val="multilevel"/>
    <w:tmpl w:val="9D14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CD05E9"/>
    <w:multiLevelType w:val="multilevel"/>
    <w:tmpl w:val="DC44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776"/>
    <w:rsid w:val="00312196"/>
    <w:rsid w:val="004554DF"/>
    <w:rsid w:val="00462776"/>
    <w:rsid w:val="004E0AC1"/>
    <w:rsid w:val="005D5684"/>
    <w:rsid w:val="00760F92"/>
    <w:rsid w:val="00D4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7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1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8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6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9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1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2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79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9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7</cp:revision>
  <dcterms:created xsi:type="dcterms:W3CDTF">2025-03-21T06:31:00Z</dcterms:created>
  <dcterms:modified xsi:type="dcterms:W3CDTF">2025-03-21T13:44:00Z</dcterms:modified>
</cp:coreProperties>
</file>