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E3EDF" w14:textId="1B8B616D" w:rsidR="00504883" w:rsidRPr="00504883" w:rsidRDefault="00504883" w:rsidP="005048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4883">
        <w:rPr>
          <w:rFonts w:ascii="Times New Roman" w:hAnsi="Times New Roman" w:cs="Times New Roman"/>
          <w:b/>
          <w:bCs/>
          <w:sz w:val="28"/>
          <w:szCs w:val="28"/>
        </w:rPr>
        <w:t>Лекция 20</w:t>
      </w:r>
    </w:p>
    <w:p w14:paraId="2B17CBE7" w14:textId="1328927E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 xml:space="preserve">Александр </w:t>
      </w:r>
      <w:r w:rsidRPr="00504883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50488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04883">
        <w:rPr>
          <w:rFonts w:ascii="Times New Roman" w:hAnsi="Times New Roman" w:cs="Times New Roman"/>
          <w:sz w:val="28"/>
          <w:szCs w:val="28"/>
        </w:rPr>
        <w:t>контреформатор</w:t>
      </w:r>
      <w:proofErr w:type="spellEnd"/>
    </w:p>
    <w:p w14:paraId="3FD0135E" w14:textId="12C564A5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>Вплоть до 1916 года было несколько не решенных вопросов по реформам</w:t>
      </w:r>
    </w:p>
    <w:p w14:paraId="1C287B39" w14:textId="3C3D7BAB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>Николай второй игнорировал ключевые проблемы государства</w:t>
      </w:r>
    </w:p>
    <w:p w14:paraId="22532142" w14:textId="54AD70C6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>Черта оседлости – политика против еврейского населения</w:t>
      </w:r>
    </w:p>
    <w:p w14:paraId="227EB4FE" w14:textId="6C01937C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>Рабочий вопрос. Никакой компенсации за получение травм</w:t>
      </w:r>
    </w:p>
    <w:p w14:paraId="47C78823" w14:textId="72A3C523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>Александр третий был простым неприхотливым в одежде</w:t>
      </w:r>
    </w:p>
    <w:p w14:paraId="0A816DC4" w14:textId="6E481302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>На жизнь Александра третьего покушался брат Ленина</w:t>
      </w:r>
    </w:p>
    <w:p w14:paraId="15B48A42" w14:textId="17C20975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>Константин Победоносцев – главный консерватор Российской Империи.</w:t>
      </w:r>
    </w:p>
    <w:p w14:paraId="12E2185B" w14:textId="2CD845D5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>12 июля 1889 г – закон о земских начальниках</w:t>
      </w:r>
    </w:p>
    <w:p w14:paraId="79508B4B" w14:textId="1CDE0FDC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>-Направлен против отмены крепостного права</w:t>
      </w:r>
    </w:p>
    <w:p w14:paraId="0EC9DD7F" w14:textId="5760CE10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>-Крестьянское самоуправление было подчинено власти земских начальников</w:t>
      </w:r>
    </w:p>
    <w:p w14:paraId="77B71E1F" w14:textId="2A929506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>-мировой суд в деревне был упразднен</w:t>
      </w:r>
    </w:p>
    <w:p w14:paraId="485F941B" w14:textId="2EE609AE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>1890 г – положение о губернских и уездных земских учреждениях</w:t>
      </w:r>
    </w:p>
    <w:p w14:paraId="19A95C2E" w14:textId="3B271119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>-направлена против земской реформы 1864 г</w:t>
      </w:r>
    </w:p>
    <w:p w14:paraId="5FE6B60F" w14:textId="725B82FE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>-изменения в системе выборов земств привели к увеличению в них числа дворян</w:t>
      </w:r>
    </w:p>
    <w:p w14:paraId="65CE13DC" w14:textId="21A077D0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>-ограничение полномочий земств</w:t>
      </w:r>
    </w:p>
    <w:p w14:paraId="24B18627" w14:textId="6965F194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 xml:space="preserve">1892 – новое </w:t>
      </w:r>
      <w:proofErr w:type="spellStart"/>
      <w:r w:rsidRPr="00504883">
        <w:rPr>
          <w:rFonts w:ascii="Times New Roman" w:hAnsi="Times New Roman" w:cs="Times New Roman"/>
          <w:sz w:val="28"/>
          <w:szCs w:val="28"/>
        </w:rPr>
        <w:t>городовое</w:t>
      </w:r>
      <w:proofErr w:type="spellEnd"/>
      <w:r w:rsidRPr="00504883">
        <w:rPr>
          <w:rFonts w:ascii="Times New Roman" w:hAnsi="Times New Roman" w:cs="Times New Roman"/>
          <w:sz w:val="28"/>
          <w:szCs w:val="28"/>
        </w:rPr>
        <w:t xml:space="preserve"> положение</w:t>
      </w:r>
    </w:p>
    <w:p w14:paraId="00EC814C" w14:textId="02D2AE53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 xml:space="preserve">-лишение избирательного права </w:t>
      </w:r>
      <w:proofErr w:type="gramStart"/>
      <w:r w:rsidRPr="00504883">
        <w:rPr>
          <w:rFonts w:ascii="Times New Roman" w:hAnsi="Times New Roman" w:cs="Times New Roman"/>
          <w:sz w:val="28"/>
          <w:szCs w:val="28"/>
        </w:rPr>
        <w:t>всех</w:t>
      </w:r>
      <w:proofErr w:type="gramEnd"/>
      <w:r w:rsidRPr="00504883">
        <w:rPr>
          <w:rFonts w:ascii="Times New Roman" w:hAnsi="Times New Roman" w:cs="Times New Roman"/>
          <w:sz w:val="28"/>
          <w:szCs w:val="28"/>
        </w:rPr>
        <w:t xml:space="preserve"> кто не обладал собственной недвижимостью</w:t>
      </w:r>
    </w:p>
    <w:p w14:paraId="40371FBC" w14:textId="1D4DECA0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 xml:space="preserve">-установлен более жесткий контроль над городским </w:t>
      </w:r>
      <w:proofErr w:type="gramStart"/>
      <w:r w:rsidRPr="00504883">
        <w:rPr>
          <w:rFonts w:ascii="Times New Roman" w:hAnsi="Times New Roman" w:cs="Times New Roman"/>
          <w:sz w:val="28"/>
          <w:szCs w:val="28"/>
        </w:rPr>
        <w:t>управлением потому что</w:t>
      </w:r>
      <w:proofErr w:type="gramEnd"/>
      <w:r w:rsidRPr="00504883">
        <w:rPr>
          <w:rFonts w:ascii="Times New Roman" w:hAnsi="Times New Roman" w:cs="Times New Roman"/>
          <w:sz w:val="28"/>
          <w:szCs w:val="28"/>
        </w:rPr>
        <w:t xml:space="preserve"> оно перешло под контроль правительству</w:t>
      </w:r>
    </w:p>
    <w:p w14:paraId="06BD088D" w14:textId="73BCCAB3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>1882 г – цензурный устав</w:t>
      </w:r>
    </w:p>
    <w:p w14:paraId="597AFBC0" w14:textId="3FF7703B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 xml:space="preserve">1884 г – новый университетский устав – увеличивалась оплата обучения </w:t>
      </w:r>
    </w:p>
    <w:p w14:paraId="2F7F997D" w14:textId="5B745D3F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 xml:space="preserve">1887 г – циркуляр “кухаркиных детях” </w:t>
      </w:r>
    </w:p>
    <w:p w14:paraId="5EF54DB1" w14:textId="16E69E88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 xml:space="preserve">Главное революционные требование – политические и гражданские права </w:t>
      </w:r>
      <w:proofErr w:type="spellStart"/>
      <w:r w:rsidRPr="00504883">
        <w:rPr>
          <w:rFonts w:ascii="Times New Roman" w:hAnsi="Times New Roman" w:cs="Times New Roman"/>
          <w:sz w:val="28"/>
          <w:szCs w:val="28"/>
        </w:rPr>
        <w:t>Экономичесаие</w:t>
      </w:r>
      <w:proofErr w:type="spellEnd"/>
      <w:r w:rsidRPr="00504883">
        <w:rPr>
          <w:rFonts w:ascii="Times New Roman" w:hAnsi="Times New Roman" w:cs="Times New Roman"/>
          <w:sz w:val="28"/>
          <w:szCs w:val="28"/>
        </w:rPr>
        <w:t xml:space="preserve"> требования самые последние</w:t>
      </w:r>
    </w:p>
    <w:p w14:paraId="7E9E04E0" w14:textId="620EFA04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>ЗП в Российской Империи</w:t>
      </w:r>
    </w:p>
    <w:p w14:paraId="035DBD85" w14:textId="3285E1DF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>Столичные рабочие – до 30 рублей</w:t>
      </w:r>
    </w:p>
    <w:p w14:paraId="389CCD65" w14:textId="3DBDD932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 xml:space="preserve">Высшая квалификация – до 80 рублей </w:t>
      </w:r>
    </w:p>
    <w:p w14:paraId="0229C101" w14:textId="2B14E493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>Врачи – от 80 рублей</w:t>
      </w:r>
    </w:p>
    <w:p w14:paraId="7C50C651" w14:textId="28FCC07D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>Стипендия – 25 рублей аренда квартиры стоила 15 рублей в месяц</w:t>
      </w:r>
    </w:p>
    <w:p w14:paraId="2C6D7A9B" w14:textId="281EFCAD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 xml:space="preserve">Депутат </w:t>
      </w:r>
      <w:proofErr w:type="spellStart"/>
      <w:r w:rsidRPr="00504883">
        <w:rPr>
          <w:rFonts w:ascii="Times New Roman" w:hAnsi="Times New Roman" w:cs="Times New Roman"/>
          <w:sz w:val="28"/>
          <w:szCs w:val="28"/>
        </w:rPr>
        <w:t>ГосДумы</w:t>
      </w:r>
      <w:proofErr w:type="spellEnd"/>
      <w:r w:rsidRPr="00504883">
        <w:rPr>
          <w:rFonts w:ascii="Times New Roman" w:hAnsi="Times New Roman" w:cs="Times New Roman"/>
          <w:sz w:val="28"/>
          <w:szCs w:val="28"/>
        </w:rPr>
        <w:t xml:space="preserve"> – 350 рублей</w:t>
      </w:r>
    </w:p>
    <w:p w14:paraId="1DE43CE8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</w:p>
    <w:p w14:paraId="43ED3703" w14:textId="70994A36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 xml:space="preserve">Николай </w:t>
      </w:r>
      <w:r w:rsidRPr="00504883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504883">
        <w:rPr>
          <w:rFonts w:ascii="Times New Roman" w:hAnsi="Times New Roman" w:cs="Times New Roman"/>
          <w:sz w:val="28"/>
          <w:szCs w:val="28"/>
        </w:rPr>
        <w:t xml:space="preserve"> в России </w:t>
      </w:r>
      <w:r w:rsidRPr="00504883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504883">
        <w:rPr>
          <w:rFonts w:ascii="Times New Roman" w:hAnsi="Times New Roman" w:cs="Times New Roman"/>
          <w:sz w:val="28"/>
          <w:szCs w:val="28"/>
        </w:rPr>
        <w:t xml:space="preserve"> века 1894-1917гг</w:t>
      </w:r>
    </w:p>
    <w:p w14:paraId="7F9FC0F2" w14:textId="51BC4C50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>В истории получил прозвище кровавый</w:t>
      </w:r>
    </w:p>
    <w:p w14:paraId="040C16CF" w14:textId="3AC30ED3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>1897 г – перепись населения в Российской Империи</w:t>
      </w:r>
    </w:p>
    <w:p w14:paraId="28C19E66" w14:textId="5C647A24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>Жена – Александра Федоровна</w:t>
      </w:r>
    </w:p>
    <w:p w14:paraId="11975455" w14:textId="29B38B79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>У царя было 4 дочери и всего один сын - Алексей</w:t>
      </w:r>
    </w:p>
    <w:p w14:paraId="31776FDC" w14:textId="4DE3B1F8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>У сына была обнаружена гемофилия – низкая сворачиваемость крови</w:t>
      </w:r>
    </w:p>
    <w:p w14:paraId="529B7085" w14:textId="1C45F845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>Григорий Распутин – приближенный семьи царя</w:t>
      </w:r>
    </w:p>
    <w:p w14:paraId="38213F6E" w14:textId="18EA0B7D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 xml:space="preserve">Февраль 1917 г – первая февральская революция Николай Второй подписал акт отречения в пользу брата </w:t>
      </w:r>
      <w:proofErr w:type="spellStart"/>
      <w:proofErr w:type="gramStart"/>
      <w:r w:rsidRPr="00504883">
        <w:rPr>
          <w:rFonts w:ascii="Times New Roman" w:hAnsi="Times New Roman" w:cs="Times New Roman"/>
          <w:sz w:val="28"/>
          <w:szCs w:val="28"/>
        </w:rPr>
        <w:t>михаила</w:t>
      </w:r>
      <w:proofErr w:type="spellEnd"/>
      <w:proofErr w:type="gramEnd"/>
      <w:r w:rsidRPr="00504883">
        <w:rPr>
          <w:rFonts w:ascii="Times New Roman" w:hAnsi="Times New Roman" w:cs="Times New Roman"/>
          <w:sz w:val="28"/>
          <w:szCs w:val="28"/>
        </w:rPr>
        <w:t xml:space="preserve"> но тот отказался от престола Николай второй отправлен в имение совместно с семьей</w:t>
      </w:r>
    </w:p>
    <w:p w14:paraId="3298238E" w14:textId="37E5AC38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lastRenderedPageBreak/>
        <w:t xml:space="preserve">Большевики не </w:t>
      </w:r>
      <w:proofErr w:type="gramStart"/>
      <w:r w:rsidRPr="00504883">
        <w:rPr>
          <w:rFonts w:ascii="Times New Roman" w:hAnsi="Times New Roman" w:cs="Times New Roman"/>
          <w:sz w:val="28"/>
          <w:szCs w:val="28"/>
        </w:rPr>
        <w:t>знали</w:t>
      </w:r>
      <w:proofErr w:type="gramEnd"/>
      <w:r w:rsidRPr="00504883">
        <w:rPr>
          <w:rFonts w:ascii="Times New Roman" w:hAnsi="Times New Roman" w:cs="Times New Roman"/>
          <w:sz w:val="28"/>
          <w:szCs w:val="28"/>
        </w:rPr>
        <w:t xml:space="preserve"> как правильно расправится с семьей Романовых</w:t>
      </w:r>
    </w:p>
    <w:p w14:paraId="5DBA4C7D" w14:textId="79ACFF40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 xml:space="preserve">И решили подставить их на побег Николай второй постоянно получал письма что какой-то офицер хотел помочь им с </w:t>
      </w:r>
      <w:proofErr w:type="gramStart"/>
      <w:r w:rsidRPr="00504883">
        <w:rPr>
          <w:rFonts w:ascii="Times New Roman" w:hAnsi="Times New Roman" w:cs="Times New Roman"/>
          <w:sz w:val="28"/>
          <w:szCs w:val="28"/>
        </w:rPr>
        <w:t>побегом</w:t>
      </w:r>
      <w:proofErr w:type="gramEnd"/>
      <w:r w:rsidRPr="00504883">
        <w:rPr>
          <w:rFonts w:ascii="Times New Roman" w:hAnsi="Times New Roman" w:cs="Times New Roman"/>
          <w:sz w:val="28"/>
          <w:szCs w:val="28"/>
        </w:rPr>
        <w:t xml:space="preserve"> За сутки </w:t>
      </w:r>
      <w:proofErr w:type="gramStart"/>
      <w:r w:rsidRPr="00504883">
        <w:rPr>
          <w:rFonts w:ascii="Times New Roman" w:hAnsi="Times New Roman" w:cs="Times New Roman"/>
          <w:sz w:val="28"/>
          <w:szCs w:val="28"/>
        </w:rPr>
        <w:t>за побега</w:t>
      </w:r>
      <w:proofErr w:type="gramEnd"/>
      <w:r w:rsidRPr="00504883">
        <w:rPr>
          <w:rFonts w:ascii="Times New Roman" w:hAnsi="Times New Roman" w:cs="Times New Roman"/>
          <w:sz w:val="28"/>
          <w:szCs w:val="28"/>
        </w:rPr>
        <w:t xml:space="preserve"> Николай Второй отказывается от побега</w:t>
      </w:r>
    </w:p>
    <w:p w14:paraId="4E7B29D2" w14:textId="3236576A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 xml:space="preserve">Основные </w:t>
      </w:r>
      <w:proofErr w:type="spellStart"/>
      <w:r w:rsidRPr="00504883">
        <w:rPr>
          <w:rFonts w:ascii="Times New Roman" w:hAnsi="Times New Roman" w:cs="Times New Roman"/>
          <w:sz w:val="28"/>
          <w:szCs w:val="28"/>
        </w:rPr>
        <w:t>хар-ки</w:t>
      </w:r>
      <w:proofErr w:type="spellEnd"/>
      <w:r w:rsidRPr="00504883">
        <w:rPr>
          <w:rFonts w:ascii="Times New Roman" w:hAnsi="Times New Roman" w:cs="Times New Roman"/>
          <w:sz w:val="28"/>
          <w:szCs w:val="28"/>
        </w:rPr>
        <w:t xml:space="preserve"> Российской Империи в начале 20 века</w:t>
      </w:r>
    </w:p>
    <w:p w14:paraId="4C77B44F" w14:textId="42435882" w:rsidR="00504883" w:rsidRPr="00504883" w:rsidRDefault="00504883" w:rsidP="00504883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>Сохранение остроты трех вопросов – рабочего – национального и крестьянского вопроса</w:t>
      </w:r>
    </w:p>
    <w:p w14:paraId="27F6E5DA" w14:textId="3F07F447" w:rsidR="00504883" w:rsidRPr="00504883" w:rsidRDefault="00504883" w:rsidP="00504883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>Многоукладность экономики</w:t>
      </w:r>
    </w:p>
    <w:p w14:paraId="58A0C9E2" w14:textId="0506F359" w:rsidR="00504883" w:rsidRPr="00504883" w:rsidRDefault="00504883" w:rsidP="00504883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 xml:space="preserve">Неравномерность развития разных регионов </w:t>
      </w:r>
      <w:proofErr w:type="spellStart"/>
      <w:r w:rsidRPr="00504883">
        <w:rPr>
          <w:rFonts w:ascii="Times New Roman" w:hAnsi="Times New Roman" w:cs="Times New Roman"/>
          <w:sz w:val="28"/>
          <w:szCs w:val="28"/>
        </w:rPr>
        <w:t>россия</w:t>
      </w:r>
      <w:proofErr w:type="spellEnd"/>
    </w:p>
    <w:p w14:paraId="33D84F98" w14:textId="4FC18B7C" w:rsidR="00504883" w:rsidRPr="00504883" w:rsidRDefault="00504883" w:rsidP="00504883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4883">
        <w:rPr>
          <w:rFonts w:ascii="Times New Roman" w:hAnsi="Times New Roman" w:cs="Times New Roman"/>
          <w:sz w:val="28"/>
          <w:szCs w:val="28"/>
        </w:rPr>
        <w:t>Абсолютизим</w:t>
      </w:r>
      <w:proofErr w:type="spellEnd"/>
    </w:p>
    <w:p w14:paraId="634113CD" w14:textId="75076483" w:rsidR="00504883" w:rsidRPr="00504883" w:rsidRDefault="00504883" w:rsidP="00504883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>Преобладание аграрного сектора Наша страна была аграрно-индустриальной</w:t>
      </w:r>
    </w:p>
    <w:p w14:paraId="3BA48912" w14:textId="3B0E223D" w:rsidR="00504883" w:rsidRPr="00504883" w:rsidRDefault="00504883" w:rsidP="00504883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>Отсутствие гражданских прав у большинства населения</w:t>
      </w:r>
    </w:p>
    <w:p w14:paraId="54A56297" w14:textId="06D808EA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>Сергей Юрьевич Витте – реформатор государственный деятель</w:t>
      </w:r>
    </w:p>
    <w:p w14:paraId="694D130D" w14:textId="0DEA9D21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 xml:space="preserve">Сначала был министром путей </w:t>
      </w:r>
      <w:proofErr w:type="gramStart"/>
      <w:r w:rsidRPr="00504883">
        <w:rPr>
          <w:rFonts w:ascii="Times New Roman" w:hAnsi="Times New Roman" w:cs="Times New Roman"/>
          <w:sz w:val="28"/>
          <w:szCs w:val="28"/>
        </w:rPr>
        <w:t>сообщения</w:t>
      </w:r>
      <w:proofErr w:type="gramEnd"/>
      <w:r w:rsidRPr="00504883">
        <w:rPr>
          <w:rFonts w:ascii="Times New Roman" w:hAnsi="Times New Roman" w:cs="Times New Roman"/>
          <w:sz w:val="28"/>
          <w:szCs w:val="28"/>
        </w:rPr>
        <w:t xml:space="preserve"> а после министром финансов</w:t>
      </w:r>
    </w:p>
    <w:p w14:paraId="6AE0C2A5" w14:textId="431EFAF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>1894 г – вильная монополия – больше 30 процентов бюджета поступало с продажи алкоголя</w:t>
      </w:r>
    </w:p>
    <w:p w14:paraId="49BAC06A" w14:textId="780F1B52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>1897 год – денежная реформа введение золотого рубля – “империал”</w:t>
      </w:r>
    </w:p>
    <w:p w14:paraId="45458B89" w14:textId="157CAA0A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>1903 год – закончено сооружение Великой Сибирской Магистрали (Транссиб) – путь из Москвы во Владивосток – 15 дней</w:t>
      </w:r>
    </w:p>
    <w:p w14:paraId="49AD7F27" w14:textId="7AD3B8B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 xml:space="preserve">Первая русская революция </w:t>
      </w:r>
      <w:proofErr w:type="gramStart"/>
      <w:r w:rsidRPr="00504883">
        <w:rPr>
          <w:rFonts w:ascii="Times New Roman" w:hAnsi="Times New Roman" w:cs="Times New Roman"/>
          <w:sz w:val="28"/>
          <w:szCs w:val="28"/>
        </w:rPr>
        <w:t>1905-1907</w:t>
      </w:r>
      <w:proofErr w:type="gramEnd"/>
      <w:r w:rsidRPr="00504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883">
        <w:rPr>
          <w:rFonts w:ascii="Times New Roman" w:hAnsi="Times New Roman" w:cs="Times New Roman"/>
          <w:sz w:val="28"/>
          <w:szCs w:val="28"/>
        </w:rPr>
        <w:t>гг</w:t>
      </w:r>
      <w:proofErr w:type="spellEnd"/>
    </w:p>
    <w:p w14:paraId="509182DB" w14:textId="39A4A64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>Причины – нерешенность крестьянского вопроса нерешенность рабочего вопроса нерешенность национального вопроса и неудачи в русско-японской война</w:t>
      </w:r>
    </w:p>
    <w:p w14:paraId="0155AD09" w14:textId="26106EED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>По характеру революция была буржуазно-демократической (ставила перед собой цель – предоставление гражданских прав населению)</w:t>
      </w:r>
    </w:p>
    <w:p w14:paraId="3D6849FC" w14:textId="2B5CE5A2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>Кровавое воскресенье – первый толчок к революции</w:t>
      </w:r>
    </w:p>
    <w:p w14:paraId="76144897" w14:textId="5403A644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>Основные этапы революции</w:t>
      </w:r>
    </w:p>
    <w:p w14:paraId="5F56A175" w14:textId="78521DCF" w:rsidR="00504883" w:rsidRPr="00504883" w:rsidRDefault="00504883" w:rsidP="00504883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 xml:space="preserve">9 января 1905 года – сентябрь 1905 года </w:t>
      </w:r>
    </w:p>
    <w:p w14:paraId="3AB499E1" w14:textId="0EB30B68" w:rsidR="00504883" w:rsidRPr="00504883" w:rsidRDefault="00504883" w:rsidP="00504883">
      <w:pPr>
        <w:ind w:left="360"/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>Стачка в Иваново-Вознесенске</w:t>
      </w:r>
    </w:p>
    <w:p w14:paraId="16A3951E" w14:textId="1B28BAAC" w:rsidR="00504883" w:rsidRPr="00504883" w:rsidRDefault="00504883" w:rsidP="00504883">
      <w:pPr>
        <w:ind w:left="360"/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>Восстание на броненосце Потемкине</w:t>
      </w:r>
    </w:p>
    <w:p w14:paraId="5BC9275F" w14:textId="405468CA" w:rsidR="00504883" w:rsidRPr="00504883" w:rsidRDefault="00504883" w:rsidP="00504883">
      <w:pPr>
        <w:ind w:left="360"/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>Итоги – первый совет первый профсоюз и первое выступление после декабризма</w:t>
      </w:r>
    </w:p>
    <w:p w14:paraId="4A75D23E" w14:textId="478E7080" w:rsidR="00504883" w:rsidRPr="00504883" w:rsidRDefault="00504883" w:rsidP="00504883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>Октябрь – декабрь 1905 года</w:t>
      </w:r>
    </w:p>
    <w:p w14:paraId="20C89861" w14:textId="120DEEA6" w:rsidR="00504883" w:rsidRPr="00504883" w:rsidRDefault="00504883" w:rsidP="00504883">
      <w:pPr>
        <w:ind w:left="360"/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>Самое крупное событие – всероссийская октябрьская стачка</w:t>
      </w:r>
    </w:p>
    <w:p w14:paraId="166DEB1F" w14:textId="44F4C0B3" w:rsidR="00504883" w:rsidRPr="00504883" w:rsidRDefault="00504883" w:rsidP="00504883">
      <w:pPr>
        <w:ind w:left="360"/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>Декабрьское вооруженное восстание – последнее событие активного социального выступления в этой революции</w:t>
      </w:r>
    </w:p>
    <w:p w14:paraId="71D694A5" w14:textId="401E2150" w:rsidR="00504883" w:rsidRPr="00504883" w:rsidRDefault="00504883" w:rsidP="00504883">
      <w:pPr>
        <w:ind w:left="360"/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>Итоги – появление трех лагерей революционный либеральный и консервативный провозглашение гражданских свобод</w:t>
      </w:r>
    </w:p>
    <w:p w14:paraId="54C23BD6" w14:textId="59748BB6" w:rsidR="00504883" w:rsidRPr="00504883" w:rsidRDefault="00504883" w:rsidP="00504883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>Январь 1906г – 3 июня 1907г</w:t>
      </w:r>
    </w:p>
    <w:p w14:paraId="6998CD82" w14:textId="3C3D4CC7" w:rsidR="00504883" w:rsidRPr="00504883" w:rsidRDefault="00504883" w:rsidP="00504883">
      <w:pPr>
        <w:ind w:left="360"/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 xml:space="preserve">3 июньский переворот </w:t>
      </w:r>
    </w:p>
    <w:p w14:paraId="0FE8670B" w14:textId="115055D7" w:rsidR="00504883" w:rsidRPr="00504883" w:rsidRDefault="00504883" w:rsidP="00504883">
      <w:pPr>
        <w:ind w:left="360"/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 xml:space="preserve">Деятельность первого и второй государственной думы забастовка на </w:t>
      </w:r>
      <w:proofErr w:type="spellStart"/>
      <w:r w:rsidRPr="00504883">
        <w:rPr>
          <w:rFonts w:ascii="Times New Roman" w:hAnsi="Times New Roman" w:cs="Times New Roman"/>
          <w:sz w:val="28"/>
          <w:szCs w:val="28"/>
        </w:rPr>
        <w:t>трассибирской</w:t>
      </w:r>
      <w:proofErr w:type="spellEnd"/>
      <w:r w:rsidRPr="00504883">
        <w:rPr>
          <w:rFonts w:ascii="Times New Roman" w:hAnsi="Times New Roman" w:cs="Times New Roman"/>
          <w:sz w:val="28"/>
          <w:szCs w:val="28"/>
        </w:rPr>
        <w:t xml:space="preserve"> магистрали</w:t>
      </w:r>
    </w:p>
    <w:p w14:paraId="767529F2" w14:textId="7D465921" w:rsidR="00504883" w:rsidRPr="00504883" w:rsidRDefault="00504883" w:rsidP="00504883">
      <w:pPr>
        <w:ind w:left="360"/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 xml:space="preserve">После </w:t>
      </w:r>
      <w:proofErr w:type="spellStart"/>
      <w:r w:rsidRPr="00504883">
        <w:rPr>
          <w:rFonts w:ascii="Times New Roman" w:hAnsi="Times New Roman" w:cs="Times New Roman"/>
          <w:sz w:val="28"/>
          <w:szCs w:val="28"/>
        </w:rPr>
        <w:t>переворта</w:t>
      </w:r>
      <w:proofErr w:type="spellEnd"/>
      <w:r w:rsidRPr="00504883">
        <w:rPr>
          <w:rFonts w:ascii="Times New Roman" w:hAnsi="Times New Roman" w:cs="Times New Roman"/>
          <w:sz w:val="28"/>
          <w:szCs w:val="28"/>
        </w:rPr>
        <w:t xml:space="preserve"> спровоцированного </w:t>
      </w:r>
      <w:proofErr w:type="spellStart"/>
      <w:r w:rsidRPr="00504883">
        <w:rPr>
          <w:rFonts w:ascii="Times New Roman" w:hAnsi="Times New Roman" w:cs="Times New Roman"/>
          <w:sz w:val="28"/>
          <w:szCs w:val="28"/>
        </w:rPr>
        <w:t>николаем</w:t>
      </w:r>
      <w:proofErr w:type="spellEnd"/>
      <w:r w:rsidRPr="00504883">
        <w:rPr>
          <w:rFonts w:ascii="Times New Roman" w:hAnsi="Times New Roman" w:cs="Times New Roman"/>
          <w:sz w:val="28"/>
          <w:szCs w:val="28"/>
        </w:rPr>
        <w:t xml:space="preserve"> вторым начинает политика бонапартизма или </w:t>
      </w:r>
      <w:proofErr w:type="spellStart"/>
      <w:r w:rsidRPr="00504883">
        <w:rPr>
          <w:rFonts w:ascii="Times New Roman" w:hAnsi="Times New Roman" w:cs="Times New Roman"/>
          <w:sz w:val="28"/>
          <w:szCs w:val="28"/>
        </w:rPr>
        <w:t>третьиюньской</w:t>
      </w:r>
      <w:proofErr w:type="spellEnd"/>
      <w:r w:rsidRPr="00504883">
        <w:rPr>
          <w:rFonts w:ascii="Times New Roman" w:hAnsi="Times New Roman" w:cs="Times New Roman"/>
          <w:sz w:val="28"/>
          <w:szCs w:val="28"/>
        </w:rPr>
        <w:t xml:space="preserve"> монархии или думский маятник </w:t>
      </w:r>
      <w:r w:rsidRPr="00504883">
        <w:rPr>
          <w:rFonts w:ascii="Times New Roman" w:hAnsi="Times New Roman" w:cs="Times New Roman"/>
          <w:sz w:val="28"/>
          <w:szCs w:val="28"/>
        </w:rPr>
        <w:lastRenderedPageBreak/>
        <w:t>Николаю Второму приходилось лавировать между различных политических лагерей</w:t>
      </w:r>
    </w:p>
    <w:p w14:paraId="12377F57" w14:textId="77777777" w:rsidR="00504883" w:rsidRPr="00504883" w:rsidRDefault="00504883" w:rsidP="00504883">
      <w:pPr>
        <w:rPr>
          <w:sz w:val="28"/>
          <w:szCs w:val="28"/>
        </w:rPr>
      </w:pPr>
    </w:p>
    <w:sectPr w:rsidR="00504883" w:rsidRPr="00504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F0DA7"/>
    <w:multiLevelType w:val="multilevel"/>
    <w:tmpl w:val="EF5A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71286"/>
    <w:multiLevelType w:val="multilevel"/>
    <w:tmpl w:val="BC62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A469C"/>
    <w:multiLevelType w:val="hybridMultilevel"/>
    <w:tmpl w:val="8D022A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2119E"/>
    <w:multiLevelType w:val="multilevel"/>
    <w:tmpl w:val="048E1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AF3093"/>
    <w:multiLevelType w:val="multilevel"/>
    <w:tmpl w:val="7C5E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B5C67"/>
    <w:multiLevelType w:val="multilevel"/>
    <w:tmpl w:val="2E26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08192B"/>
    <w:multiLevelType w:val="hybridMultilevel"/>
    <w:tmpl w:val="FC420A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B19FD"/>
    <w:multiLevelType w:val="multilevel"/>
    <w:tmpl w:val="5F24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F91360"/>
    <w:multiLevelType w:val="multilevel"/>
    <w:tmpl w:val="DBB8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C90BF9"/>
    <w:multiLevelType w:val="multilevel"/>
    <w:tmpl w:val="F076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E271E5"/>
    <w:multiLevelType w:val="multilevel"/>
    <w:tmpl w:val="713C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EC5F27"/>
    <w:multiLevelType w:val="multilevel"/>
    <w:tmpl w:val="5758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055C7A"/>
    <w:multiLevelType w:val="multilevel"/>
    <w:tmpl w:val="EE0A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A376BB"/>
    <w:multiLevelType w:val="multilevel"/>
    <w:tmpl w:val="6ED6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4B31D0"/>
    <w:multiLevelType w:val="multilevel"/>
    <w:tmpl w:val="7ECC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B6455B"/>
    <w:multiLevelType w:val="multilevel"/>
    <w:tmpl w:val="DE808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792B80"/>
    <w:multiLevelType w:val="multilevel"/>
    <w:tmpl w:val="28CA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8189630">
    <w:abstractNumId w:val="14"/>
  </w:num>
  <w:num w:numId="2" w16cid:durableId="786436116">
    <w:abstractNumId w:val="12"/>
  </w:num>
  <w:num w:numId="3" w16cid:durableId="868765319">
    <w:abstractNumId w:val="4"/>
  </w:num>
  <w:num w:numId="4" w16cid:durableId="1773815883">
    <w:abstractNumId w:val="15"/>
  </w:num>
  <w:num w:numId="5" w16cid:durableId="28258971">
    <w:abstractNumId w:val="8"/>
  </w:num>
  <w:num w:numId="6" w16cid:durableId="1330597567">
    <w:abstractNumId w:val="5"/>
  </w:num>
  <w:num w:numId="7" w16cid:durableId="1958871210">
    <w:abstractNumId w:val="10"/>
  </w:num>
  <w:num w:numId="8" w16cid:durableId="1221866301">
    <w:abstractNumId w:val="7"/>
  </w:num>
  <w:num w:numId="9" w16cid:durableId="1520580386">
    <w:abstractNumId w:val="13"/>
  </w:num>
  <w:num w:numId="10" w16cid:durableId="1085541221">
    <w:abstractNumId w:val="9"/>
  </w:num>
  <w:num w:numId="11" w16cid:durableId="1942452772">
    <w:abstractNumId w:val="16"/>
  </w:num>
  <w:num w:numId="12" w16cid:durableId="74398763">
    <w:abstractNumId w:val="1"/>
  </w:num>
  <w:num w:numId="13" w16cid:durableId="1507330817">
    <w:abstractNumId w:val="0"/>
  </w:num>
  <w:num w:numId="14" w16cid:durableId="1619753371">
    <w:abstractNumId w:val="11"/>
  </w:num>
  <w:num w:numId="15" w16cid:durableId="905266021">
    <w:abstractNumId w:val="3"/>
  </w:num>
  <w:num w:numId="16" w16cid:durableId="1380088027">
    <w:abstractNumId w:val="2"/>
  </w:num>
  <w:num w:numId="17" w16cid:durableId="10962895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ED"/>
    <w:rsid w:val="000C7BA9"/>
    <w:rsid w:val="00100C61"/>
    <w:rsid w:val="004377ED"/>
    <w:rsid w:val="00504883"/>
    <w:rsid w:val="00555459"/>
    <w:rsid w:val="00873F08"/>
    <w:rsid w:val="00C63A6B"/>
    <w:rsid w:val="00C96CDD"/>
    <w:rsid w:val="00DF14C1"/>
    <w:rsid w:val="00E04240"/>
    <w:rsid w:val="00FF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AA7C4"/>
  <w15:chartTrackingRefBased/>
  <w15:docId w15:val="{AA7C6477-AD99-4743-98C7-E0104CB52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7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7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7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7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7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77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77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77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77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7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37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37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377E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77E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77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377E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377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377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77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37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77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37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377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377E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377E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377E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7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377E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377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18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48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53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76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Полосухин</dc:creator>
  <cp:keywords/>
  <dc:description/>
  <cp:revision>3</cp:revision>
  <cp:lastPrinted>2025-04-13T15:17:00Z</cp:lastPrinted>
  <dcterms:created xsi:type="dcterms:W3CDTF">2025-04-15T10:10:00Z</dcterms:created>
  <dcterms:modified xsi:type="dcterms:W3CDTF">2025-04-15T11:27:00Z</dcterms:modified>
</cp:coreProperties>
</file>