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8AC" w:rsidRPr="0018587D" w:rsidRDefault="002E0398" w:rsidP="00C448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18587D">
        <w:rPr>
          <w:rFonts w:ascii="Times New Roman" w:hAnsi="Times New Roman" w:cs="Times New Roman"/>
          <w:b/>
          <w:sz w:val="28"/>
          <w:szCs w:val="28"/>
        </w:rPr>
        <w:t xml:space="preserve">Лекция №5 </w:t>
      </w:r>
      <w:r w:rsidR="00C448AC" w:rsidRPr="0018587D">
        <w:rPr>
          <w:rFonts w:ascii="Times New Roman" w:hAnsi="Times New Roman" w:cs="Times New Roman"/>
          <w:b/>
          <w:sz w:val="28"/>
          <w:szCs w:val="28"/>
        </w:rPr>
        <w:t>Основные этапы формирования единого Русского государства</w:t>
      </w:r>
    </w:p>
    <w:p w:rsidR="00312196" w:rsidRPr="0018587D" w:rsidRDefault="00C448AC">
      <w:pPr>
        <w:rPr>
          <w:rFonts w:ascii="Times New Roman" w:hAnsi="Times New Roman" w:cs="Times New Roman"/>
          <w:sz w:val="28"/>
          <w:szCs w:val="28"/>
        </w:rPr>
      </w:pPr>
      <w:r w:rsidRPr="0018587D">
        <w:rPr>
          <w:rFonts w:ascii="Times New Roman" w:hAnsi="Times New Roman" w:cs="Times New Roman"/>
          <w:b/>
          <w:sz w:val="28"/>
          <w:szCs w:val="28"/>
        </w:rPr>
        <w:t>Правление Дмитрия Донского (1359-1389гг.)</w:t>
      </w:r>
      <w:r w:rsidRPr="0018587D">
        <w:rPr>
          <w:rFonts w:ascii="Times New Roman" w:hAnsi="Times New Roman" w:cs="Times New Roman"/>
          <w:sz w:val="28"/>
          <w:szCs w:val="28"/>
        </w:rPr>
        <w:t xml:space="preserve"> - Успешно боролся за лидерство в Северо-Восточной Руси. Конфликты с суздальско-нижегородским князем Дмитрием Константиновичем и тверским князем Михаилом Александровичем из-за ярлыка на Владимир. Впоследствии Дмитрий Иванович помирился с суздальско-нижегородским князем, женившись на его дочери Евдокии.</w:t>
      </w:r>
    </w:p>
    <w:p w:rsidR="00C448AC" w:rsidRPr="0018587D" w:rsidRDefault="00C448AC">
      <w:pPr>
        <w:rPr>
          <w:rFonts w:ascii="Times New Roman" w:hAnsi="Times New Roman" w:cs="Times New Roman"/>
          <w:sz w:val="28"/>
          <w:szCs w:val="28"/>
        </w:rPr>
      </w:pPr>
      <w:r w:rsidRPr="0018587D">
        <w:rPr>
          <w:rFonts w:ascii="Times New Roman" w:hAnsi="Times New Roman" w:cs="Times New Roman"/>
          <w:sz w:val="28"/>
          <w:szCs w:val="28"/>
        </w:rPr>
        <w:t>Конфликт с рязанским князем Олегом Ивановичем по поводу спорных территорий завершился в 1371 г</w:t>
      </w:r>
    </w:p>
    <w:p w:rsidR="00C448AC" w:rsidRPr="0018587D" w:rsidRDefault="00C448AC">
      <w:pPr>
        <w:rPr>
          <w:rFonts w:ascii="Times New Roman" w:hAnsi="Times New Roman" w:cs="Times New Roman"/>
          <w:b/>
          <w:sz w:val="28"/>
          <w:szCs w:val="28"/>
        </w:rPr>
      </w:pPr>
      <w:r w:rsidRPr="0018587D">
        <w:rPr>
          <w:rFonts w:ascii="Times New Roman" w:hAnsi="Times New Roman" w:cs="Times New Roman"/>
          <w:b/>
          <w:sz w:val="28"/>
          <w:szCs w:val="28"/>
        </w:rPr>
        <w:t>Отношения с Золотой Ордой во второй половине XIVв</w:t>
      </w:r>
    </w:p>
    <w:p w:rsidR="00C448AC" w:rsidRPr="0018587D" w:rsidRDefault="00C448AC" w:rsidP="00C448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587D">
        <w:rPr>
          <w:rFonts w:ascii="Times New Roman" w:hAnsi="Times New Roman" w:cs="Times New Roman"/>
          <w:sz w:val="28"/>
          <w:szCs w:val="28"/>
        </w:rPr>
        <w:t>Начало междоусобиц в Орде и ослабление ханской власти с 1350-хгг.</w:t>
      </w:r>
    </w:p>
    <w:p w:rsidR="00C448AC" w:rsidRPr="0018587D" w:rsidRDefault="00C448AC" w:rsidP="00C448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587D">
        <w:rPr>
          <w:rFonts w:ascii="Times New Roman" w:hAnsi="Times New Roman" w:cs="Times New Roman"/>
          <w:sz w:val="28"/>
          <w:szCs w:val="28"/>
        </w:rPr>
        <w:t>Фактическим правителем Орды стал темник Мамай</w:t>
      </w:r>
    </w:p>
    <w:p w:rsidR="00C448AC" w:rsidRPr="0018587D" w:rsidRDefault="00C448AC" w:rsidP="00C448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587D">
        <w:rPr>
          <w:rFonts w:ascii="Times New Roman" w:hAnsi="Times New Roman" w:cs="Times New Roman"/>
          <w:sz w:val="28"/>
          <w:szCs w:val="28"/>
        </w:rPr>
        <w:t>Стремление ослабить зависимость русских княжеств от Орды.</w:t>
      </w:r>
    </w:p>
    <w:p w:rsidR="00C448AC" w:rsidRPr="0018587D" w:rsidRDefault="00C448AC" w:rsidP="00C448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587D">
        <w:rPr>
          <w:rFonts w:ascii="Times New Roman" w:hAnsi="Times New Roman" w:cs="Times New Roman"/>
          <w:sz w:val="28"/>
          <w:szCs w:val="28"/>
        </w:rPr>
        <w:t>Московский князь от мира с ордынцами перешел к конфронтации.</w:t>
      </w:r>
    </w:p>
    <w:p w:rsidR="00C448AC" w:rsidRPr="0018587D" w:rsidRDefault="00C448AC" w:rsidP="00C448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587D">
        <w:rPr>
          <w:rFonts w:ascii="Times New Roman" w:hAnsi="Times New Roman" w:cs="Times New Roman"/>
          <w:sz w:val="28"/>
          <w:szCs w:val="28"/>
        </w:rPr>
        <w:t>1377 г. - поражение русских полков от ордынского царевича Арапши в сражении на р.Пьяне.</w:t>
      </w:r>
    </w:p>
    <w:p w:rsidR="00C448AC" w:rsidRPr="0018587D" w:rsidRDefault="00C448AC" w:rsidP="00C448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587D">
        <w:rPr>
          <w:rFonts w:ascii="Times New Roman" w:hAnsi="Times New Roman" w:cs="Times New Roman"/>
          <w:sz w:val="28"/>
          <w:szCs w:val="28"/>
        </w:rPr>
        <w:t xml:space="preserve">1380 г. – Куликовская битва – решительная победа русских полков под командованием Дмитрия Ивановича над войсками Мамая. </w:t>
      </w:r>
    </w:p>
    <w:p w:rsidR="00C448AC" w:rsidRPr="0018587D" w:rsidRDefault="00C448AC" w:rsidP="00C448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587D">
        <w:rPr>
          <w:rFonts w:ascii="Times New Roman" w:hAnsi="Times New Roman" w:cs="Times New Roman"/>
          <w:sz w:val="28"/>
          <w:szCs w:val="28"/>
        </w:rPr>
        <w:t>1382 г. – разорение Москвы ханом Тохтамышем.</w:t>
      </w:r>
    </w:p>
    <w:p w:rsidR="00C448AC" w:rsidRPr="0018587D" w:rsidRDefault="00C448AC" w:rsidP="00C448A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48AC" w:rsidRPr="0018587D" w:rsidRDefault="00C448AC" w:rsidP="00C448A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8587D">
        <w:rPr>
          <w:rFonts w:ascii="Times New Roman" w:hAnsi="Times New Roman" w:cs="Times New Roman"/>
          <w:b/>
          <w:sz w:val="28"/>
          <w:szCs w:val="28"/>
        </w:rPr>
        <w:t>Московские князья (конец XIV – начало XVI вв.)</w:t>
      </w:r>
    </w:p>
    <w:p w:rsidR="00C448AC" w:rsidRPr="0018587D" w:rsidRDefault="00C448AC" w:rsidP="00C448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587D">
        <w:rPr>
          <w:rFonts w:ascii="Times New Roman" w:hAnsi="Times New Roman" w:cs="Times New Roman"/>
          <w:b/>
          <w:sz w:val="28"/>
          <w:szCs w:val="28"/>
        </w:rPr>
        <w:t>Василий I Дмитриевич (1389-1425гг.</w:t>
      </w:r>
      <w:r w:rsidRPr="0018587D">
        <w:rPr>
          <w:rFonts w:ascii="Times New Roman" w:hAnsi="Times New Roman" w:cs="Times New Roman"/>
          <w:sz w:val="28"/>
          <w:szCs w:val="28"/>
        </w:rPr>
        <w:t>) - Получил великокняжеский престол по завещанию Дмитрия Донского как «вотчину» московских князей. Произошло фактическое слияние Владимирского и Московского княжений</w:t>
      </w:r>
    </w:p>
    <w:p w:rsidR="00C448AC" w:rsidRPr="0018587D" w:rsidRDefault="00C448AC" w:rsidP="00C448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587D">
        <w:rPr>
          <w:rFonts w:ascii="Times New Roman" w:hAnsi="Times New Roman" w:cs="Times New Roman"/>
          <w:b/>
          <w:sz w:val="28"/>
          <w:szCs w:val="28"/>
        </w:rPr>
        <w:t>Василий II Темный</w:t>
      </w:r>
      <w:r w:rsidRPr="0018587D">
        <w:rPr>
          <w:rFonts w:ascii="Times New Roman" w:hAnsi="Times New Roman" w:cs="Times New Roman"/>
          <w:sz w:val="28"/>
          <w:szCs w:val="28"/>
        </w:rPr>
        <w:t xml:space="preserve"> - Феодальная война – война 1425-1453 гг. между Василием II Темными галицко-звенигородским удельным князем Юрием Дмитриевичем и его сыновьями за московское великое княжение.</w:t>
      </w:r>
    </w:p>
    <w:p w:rsidR="00C448AC" w:rsidRPr="0018587D" w:rsidRDefault="00C448AC" w:rsidP="00C448A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8587D">
        <w:rPr>
          <w:rFonts w:ascii="Times New Roman" w:hAnsi="Times New Roman" w:cs="Times New Roman"/>
          <w:b/>
          <w:sz w:val="28"/>
          <w:szCs w:val="28"/>
        </w:rPr>
        <w:t>Великий князь московский Иван III Великий – «Государь все Руси»</w:t>
      </w:r>
    </w:p>
    <w:p w:rsidR="00C448AC" w:rsidRPr="0018587D" w:rsidRDefault="00C448AC" w:rsidP="00C448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587D">
        <w:rPr>
          <w:rFonts w:ascii="Times New Roman" w:hAnsi="Times New Roman" w:cs="Times New Roman"/>
          <w:sz w:val="28"/>
          <w:szCs w:val="28"/>
        </w:rPr>
        <w:t>1463-1468 гг. – присоединение Ростовского княжества;</w:t>
      </w:r>
    </w:p>
    <w:p w:rsidR="00C448AC" w:rsidRPr="0018587D" w:rsidRDefault="00C448AC" w:rsidP="00C448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587D">
        <w:rPr>
          <w:rFonts w:ascii="Times New Roman" w:hAnsi="Times New Roman" w:cs="Times New Roman"/>
          <w:sz w:val="28"/>
          <w:szCs w:val="28"/>
        </w:rPr>
        <w:t>1472 г. – присоединение Пермских земель;</w:t>
      </w:r>
    </w:p>
    <w:p w:rsidR="00C448AC" w:rsidRPr="0018587D" w:rsidRDefault="00C448AC" w:rsidP="00C448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587D">
        <w:rPr>
          <w:rFonts w:ascii="Times New Roman" w:hAnsi="Times New Roman" w:cs="Times New Roman"/>
          <w:sz w:val="28"/>
          <w:szCs w:val="28"/>
        </w:rPr>
        <w:t>1485 г. – покорение Тверского княжества;</w:t>
      </w:r>
    </w:p>
    <w:p w:rsidR="00C448AC" w:rsidRPr="0018587D" w:rsidRDefault="00C448AC" w:rsidP="00C448A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8587D">
        <w:rPr>
          <w:rFonts w:ascii="Times New Roman" w:hAnsi="Times New Roman" w:cs="Times New Roman"/>
          <w:b/>
          <w:sz w:val="28"/>
          <w:szCs w:val="28"/>
        </w:rPr>
        <w:t>Великий князь московский Василий III (1505-1533гг.)</w:t>
      </w:r>
    </w:p>
    <w:p w:rsidR="00C448AC" w:rsidRPr="0018587D" w:rsidRDefault="00C448AC" w:rsidP="00C448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587D">
        <w:rPr>
          <w:rFonts w:ascii="Times New Roman" w:hAnsi="Times New Roman" w:cs="Times New Roman"/>
          <w:sz w:val="28"/>
          <w:szCs w:val="28"/>
        </w:rPr>
        <w:t>Продолжал централизаторскую политику своего отца.</w:t>
      </w:r>
    </w:p>
    <w:p w:rsidR="00C448AC" w:rsidRPr="0018587D" w:rsidRDefault="00C448AC" w:rsidP="00C448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587D">
        <w:rPr>
          <w:rFonts w:ascii="Times New Roman" w:hAnsi="Times New Roman" w:cs="Times New Roman"/>
          <w:sz w:val="28"/>
          <w:szCs w:val="28"/>
        </w:rPr>
        <w:t>1510 г. – присоединение Пскова;</w:t>
      </w:r>
    </w:p>
    <w:p w:rsidR="00C448AC" w:rsidRPr="0018587D" w:rsidRDefault="00C448AC" w:rsidP="00C448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587D">
        <w:rPr>
          <w:rFonts w:ascii="Times New Roman" w:hAnsi="Times New Roman" w:cs="Times New Roman"/>
          <w:sz w:val="28"/>
          <w:szCs w:val="28"/>
        </w:rPr>
        <w:t>1514 г. – присоединение Смоленска после долгой войны с Литвой;</w:t>
      </w:r>
    </w:p>
    <w:p w:rsidR="00C448AC" w:rsidRPr="0018587D" w:rsidRDefault="00C448AC" w:rsidP="00C448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587D">
        <w:rPr>
          <w:rFonts w:ascii="Times New Roman" w:hAnsi="Times New Roman" w:cs="Times New Roman"/>
          <w:sz w:val="28"/>
          <w:szCs w:val="28"/>
        </w:rPr>
        <w:lastRenderedPageBreak/>
        <w:t>1521 г. – присоединение Рязани – последнего независимого от Москвы владения.</w:t>
      </w:r>
    </w:p>
    <w:p w:rsidR="00C448AC" w:rsidRPr="0018587D" w:rsidRDefault="00C448AC" w:rsidP="00C448A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48AC" w:rsidRPr="0018587D" w:rsidRDefault="00C448AC" w:rsidP="00C448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587D">
        <w:rPr>
          <w:rFonts w:ascii="Times New Roman" w:hAnsi="Times New Roman" w:cs="Times New Roman"/>
          <w:b/>
          <w:sz w:val="28"/>
          <w:szCs w:val="28"/>
        </w:rPr>
        <w:t>Итог</w:t>
      </w:r>
      <w:r w:rsidRPr="0018587D">
        <w:rPr>
          <w:rFonts w:ascii="Times New Roman" w:hAnsi="Times New Roman" w:cs="Times New Roman"/>
          <w:sz w:val="28"/>
          <w:szCs w:val="28"/>
        </w:rPr>
        <w:t>: процесс объединения земель Северо-Восточной и Северо-Западной Руси под эгидой Москвы фактически был завершен.</w:t>
      </w:r>
    </w:p>
    <w:bookmarkEnd w:id="0"/>
    <w:p w:rsidR="00C448AC" w:rsidRDefault="00C448AC" w:rsidP="00C448AC">
      <w:pPr>
        <w:spacing w:after="0"/>
      </w:pPr>
    </w:p>
    <w:p w:rsidR="00C448AC" w:rsidRPr="00C448AC" w:rsidRDefault="00C448AC" w:rsidP="00C448AC">
      <w:pPr>
        <w:spacing w:after="0"/>
      </w:pPr>
    </w:p>
    <w:sectPr w:rsidR="00C448AC" w:rsidRPr="00C448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044"/>
    <w:rsid w:val="0018587D"/>
    <w:rsid w:val="002E0398"/>
    <w:rsid w:val="00312196"/>
    <w:rsid w:val="004554DF"/>
    <w:rsid w:val="00BF5044"/>
    <w:rsid w:val="00C448AC"/>
    <w:rsid w:val="00FC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2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Полосухин</dc:creator>
  <cp:keywords/>
  <dc:description/>
  <cp:lastModifiedBy>Дмитрий Полосухин</cp:lastModifiedBy>
  <cp:revision>7</cp:revision>
  <dcterms:created xsi:type="dcterms:W3CDTF">2025-02-21T08:29:00Z</dcterms:created>
  <dcterms:modified xsi:type="dcterms:W3CDTF">2025-03-21T13:45:00Z</dcterms:modified>
</cp:coreProperties>
</file>