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AC084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4315F7D5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4B45009F" w14:textId="77777777" w:rsidR="002C23D2" w:rsidRDefault="002C23D2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</w:p>
    <w:p w14:paraId="00000001" w14:textId="3CD17A13" w:rsidR="005E7FEB" w:rsidRPr="002C23D2" w:rsidRDefault="00DA21F3">
      <w:pPr>
        <w:widowControl/>
        <w:jc w:val="center"/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</w:pPr>
      <w:r w:rsidRPr="002C23D2"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  <w:t>微算機系統</w:t>
      </w:r>
      <w:r w:rsidRPr="002C23D2"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  <w:t xml:space="preserve"> </w:t>
      </w:r>
    </w:p>
    <w:p w14:paraId="00000002" w14:textId="77777777" w:rsidR="005E7FEB" w:rsidRPr="002C23D2" w:rsidRDefault="00DA21F3">
      <w:pPr>
        <w:widowControl/>
        <w:jc w:val="center"/>
        <w:rPr>
          <w:rFonts w:ascii="Times New Roman" w:eastAsia="KaiTi" w:hAnsi="Times New Roman" w:cs="Times New Roman"/>
          <w:b/>
          <w:bCs/>
        </w:rPr>
      </w:pPr>
      <w:bookmarkStart w:id="0" w:name="_heading=h.gjdgxs" w:colFirst="0" w:colLast="0"/>
      <w:bookmarkEnd w:id="0"/>
      <w:r w:rsidRPr="002C23D2">
        <w:rPr>
          <w:rFonts w:ascii="Times New Roman" w:eastAsia="KaiTi" w:hAnsi="Times New Roman" w:cs="Times New Roman"/>
          <w:b/>
          <w:bCs/>
          <w:color w:val="000000"/>
          <w:sz w:val="68"/>
          <w:szCs w:val="68"/>
        </w:rPr>
        <w:t>個人報告</w:t>
      </w:r>
    </w:p>
    <w:p w14:paraId="00000003" w14:textId="77777777" w:rsidR="005E7FEB" w:rsidRPr="002C23D2" w:rsidRDefault="005E7FEB">
      <w:pPr>
        <w:widowControl/>
        <w:spacing w:after="240"/>
        <w:rPr>
          <w:rFonts w:ascii="Times New Roman" w:eastAsia="KaiTi" w:hAnsi="Times New Roman" w:cs="Times New Roman"/>
        </w:rPr>
      </w:pPr>
    </w:p>
    <w:p w14:paraId="00000004" w14:textId="32AE7301" w:rsidR="005E7FEB" w:rsidRPr="00384CB4" w:rsidRDefault="00DA21F3">
      <w:pPr>
        <w:widowControl/>
        <w:jc w:val="center"/>
        <w:rPr>
          <w:rFonts w:ascii="Times New Roman" w:hAnsi="Times New Roman" w:cs="Times New Roman"/>
        </w:rPr>
      </w:pPr>
      <w:r w:rsidRPr="002C23D2">
        <w:rPr>
          <w:rFonts w:ascii="Times New Roman" w:eastAsia="KaiTi" w:hAnsi="Times New Roman" w:cs="Times New Roman"/>
          <w:color w:val="000000"/>
          <w:sz w:val="56"/>
          <w:szCs w:val="56"/>
        </w:rPr>
        <w:t>實驗</w:t>
      </w:r>
      <w:proofErr w:type="gramStart"/>
      <w:r w:rsidR="00384CB4" w:rsidRPr="00384CB4">
        <w:rPr>
          <w:rFonts w:ascii="KaiTi" w:eastAsia="KaiTi" w:hAnsi="KaiTi" w:cs="Times New Roman" w:hint="eastAsia"/>
          <w:color w:val="000000"/>
          <w:sz w:val="56"/>
          <w:szCs w:val="56"/>
        </w:rPr>
        <w:t>一</w:t>
      </w:r>
      <w:proofErr w:type="gramEnd"/>
    </w:p>
    <w:p w14:paraId="00000005" w14:textId="77777777" w:rsidR="005E7FEB" w:rsidRPr="002C23D2" w:rsidRDefault="00DA21F3">
      <w:pPr>
        <w:widowControl/>
        <w:spacing w:after="240"/>
        <w:rPr>
          <w:rFonts w:ascii="Times New Roman" w:eastAsia="KaiTi" w:hAnsi="Times New Roman" w:cs="Times New Roman"/>
        </w:rPr>
      </w:pPr>
      <w:r w:rsidRPr="002C23D2">
        <w:rPr>
          <w:rFonts w:ascii="Times New Roman" w:eastAsia="KaiTi" w:hAnsi="Times New Roman" w:cs="Times New Roman"/>
        </w:rPr>
        <w:br/>
      </w:r>
      <w:r w:rsidRPr="002C23D2">
        <w:rPr>
          <w:rFonts w:ascii="Times New Roman" w:eastAsia="KaiTi" w:hAnsi="Times New Roman" w:cs="Times New Roman"/>
        </w:rPr>
        <w:br/>
      </w:r>
      <w:r w:rsidRPr="002C23D2">
        <w:rPr>
          <w:rFonts w:ascii="Times New Roman" w:eastAsia="KaiTi" w:hAnsi="Times New Roman" w:cs="Times New Roman"/>
        </w:rPr>
        <w:br/>
      </w:r>
      <w:r w:rsidRPr="002C23D2">
        <w:rPr>
          <w:rFonts w:ascii="Times New Roman" w:eastAsia="KaiTi" w:hAnsi="Times New Roman" w:cs="Times New Roman"/>
        </w:rPr>
        <w:br/>
      </w:r>
      <w:r w:rsidRPr="002C23D2">
        <w:rPr>
          <w:rFonts w:ascii="Times New Roman" w:eastAsia="KaiTi" w:hAnsi="Times New Roman" w:cs="Times New Roman"/>
        </w:rPr>
        <w:br/>
      </w:r>
      <w:r w:rsidRPr="002C23D2">
        <w:rPr>
          <w:rFonts w:ascii="Times New Roman" w:eastAsia="KaiTi" w:hAnsi="Times New Roman" w:cs="Times New Roman"/>
        </w:rPr>
        <w:br/>
      </w:r>
    </w:p>
    <w:p w14:paraId="00000006" w14:textId="4BDD850E" w:rsidR="005E7FEB" w:rsidRPr="002C23D2" w:rsidRDefault="00DA21F3">
      <w:pPr>
        <w:widowControl/>
        <w:jc w:val="center"/>
        <w:rPr>
          <w:rFonts w:ascii="Times New Roman" w:eastAsia="KaiTi" w:hAnsi="Times New Roman" w:cs="Times New Roman"/>
        </w:rPr>
      </w:pPr>
      <w:r w:rsidRPr="002C23D2">
        <w:rPr>
          <w:rFonts w:ascii="Times New Roman" w:eastAsia="KaiTi" w:hAnsi="Times New Roman" w:cs="Times New Roman"/>
          <w:color w:val="000000"/>
          <w:sz w:val="40"/>
          <w:szCs w:val="40"/>
        </w:rPr>
        <w:t>組別：</w:t>
      </w:r>
      <w:r w:rsidRPr="002C23D2">
        <w:rPr>
          <w:rFonts w:ascii="Times New Roman" w:eastAsia="KaiTi" w:hAnsi="Times New Roman" w:cs="Times New Roman"/>
          <w:color w:val="000000"/>
          <w:sz w:val="40"/>
          <w:szCs w:val="40"/>
        </w:rPr>
        <w:t xml:space="preserve"> </w:t>
      </w:r>
      <w:r w:rsidR="001D3E89">
        <w:rPr>
          <w:rFonts w:ascii="Times New Roman" w:eastAsia="KaiTi" w:hAnsi="Times New Roman" w:cs="Times New Roman"/>
          <w:color w:val="000000"/>
          <w:sz w:val="40"/>
          <w:szCs w:val="40"/>
        </w:rPr>
        <w:t>30</w:t>
      </w:r>
    </w:p>
    <w:p w14:paraId="00000007" w14:textId="77777777" w:rsidR="005E7FEB" w:rsidRPr="002C23D2" w:rsidRDefault="00DA21F3">
      <w:pPr>
        <w:widowControl/>
        <w:jc w:val="center"/>
        <w:rPr>
          <w:rFonts w:ascii="Times New Roman" w:eastAsia="KaiTi" w:hAnsi="Times New Roman" w:cs="Times New Roman"/>
        </w:rPr>
      </w:pPr>
      <w:r w:rsidRPr="002C23D2">
        <w:rPr>
          <w:rFonts w:ascii="Times New Roman" w:eastAsia="KaiTi" w:hAnsi="Times New Roman" w:cs="Times New Roman"/>
          <w:color w:val="000000"/>
          <w:sz w:val="40"/>
          <w:szCs w:val="40"/>
        </w:rPr>
        <w:t>班級、姓名與學號：</w:t>
      </w:r>
    </w:p>
    <w:p w14:paraId="00000008" w14:textId="310E7278" w:rsidR="005E7FEB" w:rsidRPr="00384CB4" w:rsidRDefault="00DA21F3">
      <w:pPr>
        <w:widowControl/>
        <w:jc w:val="center"/>
        <w:rPr>
          <w:rFonts w:ascii="Times New Roman" w:hAnsi="Times New Roman" w:cs="Times New Roman"/>
        </w:rPr>
      </w:pPr>
      <w:r w:rsidRPr="002C23D2">
        <w:rPr>
          <w:rFonts w:ascii="Times New Roman" w:eastAsia="KaiTi" w:hAnsi="Times New Roman" w:cs="Times New Roman"/>
          <w:color w:val="000000"/>
          <w:sz w:val="40"/>
          <w:szCs w:val="40"/>
        </w:rPr>
        <w:t>資工二</w:t>
      </w:r>
      <w:r w:rsidRPr="002C23D2">
        <w:rPr>
          <w:rFonts w:ascii="Times New Roman" w:eastAsia="KaiTi" w:hAnsi="Times New Roman" w:cs="Times New Roman"/>
          <w:color w:val="000000"/>
          <w:sz w:val="40"/>
          <w:szCs w:val="40"/>
        </w:rPr>
        <w:t xml:space="preserve"> </w:t>
      </w:r>
      <w:proofErr w:type="gramStart"/>
      <w:r w:rsidR="00384CB4" w:rsidRPr="00384CB4">
        <w:rPr>
          <w:rFonts w:ascii="KaiTi" w:eastAsia="KaiTi" w:hAnsi="KaiTi" w:cs="Times New Roman" w:hint="eastAsia"/>
          <w:color w:val="000000"/>
          <w:sz w:val="40"/>
          <w:szCs w:val="40"/>
        </w:rPr>
        <w:t>林品緯</w:t>
      </w:r>
      <w:proofErr w:type="gramEnd"/>
      <w:r w:rsidR="00384CB4">
        <w:rPr>
          <w:rFonts w:ascii="Times New Roman" w:hAnsi="Times New Roman" w:cs="Times New Roman" w:hint="eastAsia"/>
          <w:color w:val="000000"/>
          <w:sz w:val="40"/>
          <w:szCs w:val="40"/>
        </w:rPr>
        <w:t>1</w:t>
      </w:r>
      <w:r w:rsidR="00384CB4">
        <w:rPr>
          <w:rFonts w:ascii="Times New Roman" w:hAnsi="Times New Roman" w:cs="Times New Roman"/>
          <w:color w:val="000000"/>
          <w:sz w:val="40"/>
          <w:szCs w:val="40"/>
        </w:rPr>
        <w:t>11590012</w:t>
      </w:r>
    </w:p>
    <w:p w14:paraId="00000009" w14:textId="77777777" w:rsidR="005E7FEB" w:rsidRPr="002C23D2" w:rsidRDefault="005E7FEB">
      <w:pPr>
        <w:widowControl/>
        <w:jc w:val="center"/>
        <w:rPr>
          <w:rFonts w:ascii="Times New Roman" w:eastAsia="KaiTi" w:hAnsi="Times New Roman" w:cs="Times New Roman"/>
        </w:rPr>
      </w:pPr>
    </w:p>
    <w:p w14:paraId="00000016" w14:textId="3CC84006" w:rsidR="005E7FEB" w:rsidRPr="002C23D2" w:rsidRDefault="00DA21F3">
      <w:pPr>
        <w:widowControl/>
        <w:ind w:left="1920" w:firstLine="480"/>
        <w:rPr>
          <w:rFonts w:ascii="Times New Roman" w:eastAsia="KaiTi" w:hAnsi="Times New Roman" w:cs="Times New Roman"/>
          <w:color w:val="000000"/>
          <w:sz w:val="40"/>
          <w:szCs w:val="40"/>
        </w:rPr>
      </w:pPr>
      <w:r w:rsidRPr="002C23D2">
        <w:rPr>
          <w:rFonts w:ascii="Times New Roman" w:eastAsia="KaiTi" w:hAnsi="Times New Roman" w:cs="Times New Roman"/>
          <w:color w:val="000000"/>
          <w:sz w:val="40"/>
          <w:szCs w:val="40"/>
        </w:rPr>
        <w:t>日期：</w:t>
      </w:r>
      <w:r w:rsidRPr="002C23D2">
        <w:rPr>
          <w:rFonts w:ascii="Times New Roman" w:eastAsia="KaiTi" w:hAnsi="Times New Roman" w:cs="Times New Roman"/>
          <w:color w:val="000000"/>
          <w:sz w:val="40"/>
          <w:szCs w:val="40"/>
        </w:rPr>
        <w:t xml:space="preserve"> 202</w:t>
      </w:r>
      <w:r w:rsidR="00384CB4">
        <w:rPr>
          <w:rFonts w:ascii="Times New Roman" w:eastAsia="KaiTi" w:hAnsi="Times New Roman" w:cs="Times New Roman"/>
          <w:color w:val="000000"/>
          <w:sz w:val="40"/>
          <w:szCs w:val="40"/>
        </w:rPr>
        <w:t>3</w:t>
      </w:r>
      <w:r w:rsidRPr="002C23D2">
        <w:rPr>
          <w:rFonts w:ascii="Times New Roman" w:eastAsia="KaiTi" w:hAnsi="Times New Roman" w:cs="Times New Roman"/>
          <w:color w:val="000000"/>
          <w:sz w:val="40"/>
          <w:szCs w:val="40"/>
        </w:rPr>
        <w:t>.</w:t>
      </w:r>
      <w:r w:rsidR="00384CB4">
        <w:rPr>
          <w:rFonts w:ascii="Times New Roman" w:eastAsia="KaiTi" w:hAnsi="Times New Roman" w:cs="Times New Roman"/>
          <w:color w:val="000000"/>
          <w:sz w:val="40"/>
          <w:szCs w:val="40"/>
        </w:rPr>
        <w:t>10</w:t>
      </w:r>
      <w:r w:rsidRPr="002C23D2">
        <w:rPr>
          <w:rFonts w:ascii="Times New Roman" w:eastAsia="KaiTi" w:hAnsi="Times New Roman" w:cs="Times New Roman"/>
          <w:color w:val="000000"/>
          <w:sz w:val="40"/>
          <w:szCs w:val="40"/>
        </w:rPr>
        <w:t>.</w:t>
      </w:r>
      <w:r w:rsidR="00384CB4">
        <w:rPr>
          <w:rFonts w:ascii="Times New Roman" w:eastAsia="KaiTi" w:hAnsi="Times New Roman" w:cs="Times New Roman"/>
          <w:sz w:val="40"/>
          <w:szCs w:val="40"/>
        </w:rPr>
        <w:t>05</w:t>
      </w:r>
    </w:p>
    <w:p w14:paraId="00000017" w14:textId="5009BE03" w:rsidR="002C23D2" w:rsidRDefault="002C23D2">
      <w:pPr>
        <w:rPr>
          <w:rFonts w:ascii="Times New Roman" w:eastAsia="KaiTi" w:hAnsi="Times New Roman" w:cs="Times New Roman"/>
        </w:rPr>
      </w:pPr>
      <w:r>
        <w:rPr>
          <w:rFonts w:ascii="Times New Roman" w:eastAsia="KaiTi" w:hAnsi="Times New Roman" w:cs="Times New Roman"/>
        </w:rPr>
        <w:br w:type="page"/>
      </w:r>
    </w:p>
    <w:p w14:paraId="20CB4F56" w14:textId="77777777" w:rsidR="005E7FEB" w:rsidRPr="002C23D2" w:rsidRDefault="005E7FEB">
      <w:pPr>
        <w:widowControl/>
        <w:ind w:left="1920" w:firstLine="480"/>
        <w:rPr>
          <w:rFonts w:ascii="Times New Roman" w:eastAsia="KaiTi" w:hAnsi="Times New Roman" w:cs="Times New Roman"/>
        </w:rPr>
      </w:pPr>
    </w:p>
    <w:p w14:paraId="608D1AA7" w14:textId="67BFD510" w:rsidR="002C23D2" w:rsidRPr="0089102F" w:rsidRDefault="00DA21F3" w:rsidP="002C23D2">
      <w:pPr>
        <w:pStyle w:val="a9"/>
        <w:widowControl/>
        <w:numPr>
          <w:ilvl w:val="0"/>
          <w:numId w:val="2"/>
        </w:numPr>
        <w:ind w:leftChars="0"/>
        <w:rPr>
          <w:rFonts w:ascii="Times New Roman" w:eastAsia="KaiTi" w:hAnsi="Times New Roman" w:cs="Times New Roman"/>
          <w:color w:val="333333"/>
          <w:sz w:val="28"/>
          <w:szCs w:val="28"/>
        </w:rPr>
      </w:pPr>
      <w:r w:rsidRPr="002C23D2">
        <w:rPr>
          <w:rFonts w:ascii="Times New Roman" w:eastAsia="KaiTi" w:hAnsi="Times New Roman" w:cs="Times New Roman"/>
          <w:color w:val="333333"/>
          <w:sz w:val="28"/>
          <w:szCs w:val="28"/>
        </w:rPr>
        <w:t>實驗心得：</w:t>
      </w:r>
      <w:r w:rsidR="002C23D2" w:rsidRPr="002C23D2">
        <w:rPr>
          <w:rFonts w:ascii="Times New Roman" w:eastAsia="KaiTi" w:hAnsi="Times New Roman" w:cs="Times New Roman"/>
          <w:sz w:val="28"/>
          <w:szCs w:val="28"/>
        </w:rPr>
        <w:t>(</w:t>
      </w:r>
      <w:r w:rsidR="002C23D2" w:rsidRPr="002C23D2">
        <w:rPr>
          <w:rFonts w:ascii="Times New Roman" w:eastAsia="KaiTi" w:hAnsi="Times New Roman" w:cs="Times New Roman"/>
          <w:sz w:val="28"/>
          <w:szCs w:val="28"/>
        </w:rPr>
        <w:t>心得須超過</w:t>
      </w:r>
      <w:r w:rsidR="002C23D2" w:rsidRPr="002C23D2">
        <w:rPr>
          <w:rFonts w:ascii="Times New Roman" w:eastAsia="KaiTi" w:hAnsi="Times New Roman" w:cs="Times New Roman"/>
          <w:sz w:val="28"/>
          <w:szCs w:val="28"/>
        </w:rPr>
        <w:t>150</w:t>
      </w:r>
      <w:r w:rsidR="002C23D2" w:rsidRPr="002C23D2">
        <w:rPr>
          <w:rFonts w:ascii="Times New Roman" w:eastAsia="KaiTi" w:hAnsi="Times New Roman" w:cs="Times New Roman"/>
          <w:sz w:val="28"/>
          <w:szCs w:val="28"/>
        </w:rPr>
        <w:t>字，以</w:t>
      </w:r>
      <w:r w:rsidR="002C23D2" w:rsidRPr="002C23D2">
        <w:rPr>
          <w:rFonts w:ascii="Times New Roman" w:eastAsia="KaiTi" w:hAnsi="Times New Roman" w:cs="Times New Roman"/>
          <w:sz w:val="28"/>
          <w:szCs w:val="28"/>
        </w:rPr>
        <w:t>word</w:t>
      </w:r>
      <w:r w:rsidR="002C23D2" w:rsidRPr="002C23D2">
        <w:rPr>
          <w:rFonts w:ascii="Times New Roman" w:eastAsia="KaiTi" w:hAnsi="Times New Roman" w:cs="Times New Roman"/>
          <w:sz w:val="28"/>
          <w:szCs w:val="28"/>
        </w:rPr>
        <w:t>字數為標準</w:t>
      </w:r>
      <w:r w:rsidR="002C23D2" w:rsidRPr="002C23D2">
        <w:rPr>
          <w:rFonts w:ascii="Times New Roman" w:eastAsia="KaiTi" w:hAnsi="Times New Roman" w:cs="Times New Roman"/>
          <w:sz w:val="28"/>
          <w:szCs w:val="28"/>
        </w:rPr>
        <w:t>)</w:t>
      </w:r>
    </w:p>
    <w:p w14:paraId="455DAAD7" w14:textId="2341F4B6" w:rsidR="0089102F" w:rsidRPr="00DA21F3" w:rsidRDefault="0089102F" w:rsidP="0089102F">
      <w:pPr>
        <w:pStyle w:val="a9"/>
        <w:widowControl/>
        <w:ind w:leftChars="0"/>
        <w:rPr>
          <w:rFonts w:ascii="KaiTi" w:eastAsia="KaiTi" w:hAnsi="KaiTi" w:cs="Times New Roman"/>
          <w:color w:val="333333"/>
          <w:sz w:val="28"/>
          <w:szCs w:val="28"/>
        </w:rPr>
      </w:pPr>
      <w:r w:rsidRPr="00DA21F3">
        <w:rPr>
          <w:rFonts w:ascii="KaiTi" w:eastAsia="KaiTi" w:hAnsi="KaiTi" w:cs="Times New Roman" w:hint="eastAsia"/>
          <w:color w:val="333333"/>
          <w:sz w:val="28"/>
          <w:szCs w:val="28"/>
        </w:rPr>
        <w:t>這次</w:t>
      </w:r>
      <w:proofErr w:type="gramStart"/>
      <w:r w:rsidRPr="00DA21F3">
        <w:rPr>
          <w:rFonts w:ascii="KaiTi" w:eastAsia="KaiTi" w:hAnsi="KaiTi" w:cs="Times New Roman" w:hint="eastAsia"/>
          <w:color w:val="333333"/>
          <w:sz w:val="28"/>
          <w:szCs w:val="28"/>
        </w:rPr>
        <w:t>的微算機</w:t>
      </w:r>
      <w:proofErr w:type="gramEnd"/>
      <w:r w:rsidRPr="00DA21F3">
        <w:rPr>
          <w:rFonts w:ascii="KaiTi" w:eastAsia="KaiTi" w:hAnsi="KaiTi" w:cs="Times New Roman" w:hint="eastAsia"/>
          <w:color w:val="333333"/>
          <w:sz w:val="28"/>
          <w:szCs w:val="28"/>
        </w:rPr>
        <w:t>課程算是一個開端，讓我們了解基本的專案操作</w:t>
      </w:r>
      <w:r w:rsidR="00DA21F3" w:rsidRPr="00DA21F3">
        <w:rPr>
          <w:rFonts w:ascii="KaiTi" w:eastAsia="KaiTi" w:hAnsi="KaiTi" w:cs="Times New Roman" w:hint="eastAsia"/>
          <w:color w:val="333333"/>
          <w:sz w:val="28"/>
          <w:szCs w:val="28"/>
        </w:rPr>
        <w:t>，以及一些組件的使用</w:t>
      </w:r>
      <w:r w:rsidRPr="00DA21F3">
        <w:rPr>
          <w:rFonts w:ascii="KaiTi" w:eastAsia="KaiTi" w:hAnsi="KaiTi" w:cs="Times New Roman" w:hint="eastAsia"/>
          <w:color w:val="333333"/>
          <w:sz w:val="28"/>
          <w:szCs w:val="28"/>
        </w:rPr>
        <w:t>。這次實驗我們有遇到一個問題，當我們要從目標一擴充到目標二，在設定腳位時有</w:t>
      </w:r>
      <w:r w:rsidR="00DA21F3" w:rsidRPr="00DA21F3">
        <w:rPr>
          <w:rFonts w:ascii="KaiTi" w:eastAsia="KaiTi" w:hAnsi="KaiTi" w:cs="Times New Roman" w:hint="eastAsia"/>
          <w:color w:val="333333"/>
          <w:sz w:val="28"/>
          <w:szCs w:val="28"/>
        </w:rPr>
        <w:t>些</w:t>
      </w:r>
      <w:r w:rsidRPr="00DA21F3">
        <w:rPr>
          <w:rFonts w:ascii="KaiTi" w:eastAsia="KaiTi" w:hAnsi="KaiTi" w:cs="Times New Roman" w:hint="eastAsia"/>
          <w:color w:val="333333"/>
          <w:sz w:val="28"/>
          <w:szCs w:val="28"/>
        </w:rPr>
        <w:t>腳位</w:t>
      </w:r>
      <w:r w:rsidR="00DA21F3" w:rsidRPr="00DA21F3">
        <w:rPr>
          <w:rFonts w:ascii="KaiTi" w:eastAsia="KaiTi" w:hAnsi="KaiTi" w:cs="Times New Roman" w:hint="eastAsia"/>
          <w:color w:val="333333"/>
          <w:sz w:val="28"/>
          <w:szCs w:val="28"/>
        </w:rPr>
        <w:t>會報出</w:t>
      </w:r>
      <w:r w:rsidRPr="00DA21F3">
        <w:rPr>
          <w:rFonts w:ascii="KaiTi" w:eastAsia="KaiTi" w:hAnsi="KaiTi" w:cs="Times New Roman" w:hint="eastAsia"/>
          <w:color w:val="333333"/>
          <w:sz w:val="28"/>
          <w:szCs w:val="28"/>
        </w:rPr>
        <w:t>重複的</w:t>
      </w:r>
      <w:r w:rsidR="00DA21F3" w:rsidRPr="00DA21F3">
        <w:rPr>
          <w:rFonts w:ascii="KaiTi" w:eastAsia="KaiTi" w:hAnsi="KaiTi" w:cs="Times New Roman" w:hint="eastAsia"/>
          <w:color w:val="333333"/>
          <w:sz w:val="28"/>
          <w:szCs w:val="28"/>
        </w:rPr>
        <w:t>錯誤</w:t>
      </w:r>
      <w:r w:rsidRPr="00DA21F3">
        <w:rPr>
          <w:rFonts w:ascii="KaiTi" w:eastAsia="KaiTi" w:hAnsi="KaiTi" w:cs="Times New Roman" w:hint="eastAsia"/>
          <w:color w:val="333333"/>
          <w:sz w:val="28"/>
          <w:szCs w:val="28"/>
        </w:rPr>
        <w:t>，即便那個腳位已經沒有在P</w:t>
      </w:r>
      <w:r w:rsidRPr="00DA21F3">
        <w:rPr>
          <w:rFonts w:ascii="KaiTi" w:eastAsia="KaiTi" w:hAnsi="KaiTi" w:cs="Times New Roman"/>
          <w:color w:val="333333"/>
          <w:sz w:val="28"/>
          <w:szCs w:val="28"/>
        </w:rPr>
        <w:t>in Planner</w:t>
      </w:r>
      <w:r w:rsidRPr="00DA21F3">
        <w:rPr>
          <w:rFonts w:ascii="KaiTi" w:eastAsia="KaiTi" w:hAnsi="KaiTi" w:cs="Times New Roman" w:hint="eastAsia"/>
          <w:color w:val="333333"/>
          <w:sz w:val="28"/>
          <w:szCs w:val="28"/>
        </w:rPr>
        <w:t>下方表格中出現，最後我們的解決方法是在P</w:t>
      </w:r>
      <w:r w:rsidRPr="00DA21F3">
        <w:rPr>
          <w:rFonts w:ascii="KaiTi" w:eastAsia="KaiTi" w:hAnsi="KaiTi" w:cs="Times New Roman"/>
          <w:color w:val="333333"/>
          <w:sz w:val="28"/>
          <w:szCs w:val="28"/>
        </w:rPr>
        <w:t>in Planner</w:t>
      </w:r>
      <w:r w:rsidRPr="00DA21F3">
        <w:rPr>
          <w:rFonts w:ascii="KaiTi" w:eastAsia="KaiTi" w:hAnsi="KaiTi" w:cs="Times New Roman" w:hint="eastAsia"/>
          <w:color w:val="333333"/>
          <w:sz w:val="28"/>
          <w:szCs w:val="28"/>
        </w:rPr>
        <w:t>上方的腳位圖中找到重複的腳位並把他刪除，這是一個我們之前沒有遇過的問題。</w:t>
      </w:r>
    </w:p>
    <w:p w14:paraId="0000001B" w14:textId="77777777" w:rsidR="005E7FEB" w:rsidRPr="002C23D2" w:rsidRDefault="00DA21F3">
      <w:pPr>
        <w:widowControl/>
        <w:rPr>
          <w:rFonts w:ascii="Times New Roman" w:eastAsia="KaiTi" w:hAnsi="Times New Roman" w:cs="Times New Roman"/>
          <w:color w:val="333333"/>
          <w:sz w:val="28"/>
          <w:szCs w:val="28"/>
        </w:rPr>
      </w:pPr>
      <w:r w:rsidRPr="002C23D2">
        <w:rPr>
          <w:rFonts w:ascii="Times New Roman" w:eastAsia="KaiTi" w:hAnsi="Times New Roman" w:cs="Times New Roman"/>
          <w:color w:val="333333"/>
          <w:sz w:val="28"/>
          <w:szCs w:val="28"/>
        </w:rPr>
        <w:t xml:space="preserve">2. </w:t>
      </w:r>
      <w:r w:rsidRPr="002C23D2">
        <w:rPr>
          <w:rFonts w:ascii="Times New Roman" w:eastAsia="KaiTi" w:hAnsi="Times New Roman" w:cs="Times New Roman"/>
          <w:color w:val="333333"/>
          <w:sz w:val="28"/>
          <w:szCs w:val="28"/>
        </w:rPr>
        <w:t>組員貢獻度及工作內容：</w:t>
      </w:r>
    </w:p>
    <w:p w14:paraId="0000001C" w14:textId="364D182B" w:rsidR="005E7FEB" w:rsidRPr="002C23D2" w:rsidRDefault="00384CB4">
      <w:pPr>
        <w:widowControl/>
        <w:ind w:left="480"/>
        <w:rPr>
          <w:rFonts w:ascii="Times New Roman" w:eastAsia="KaiTi" w:hAnsi="Times New Roman" w:cs="Times New Roman"/>
          <w:sz w:val="28"/>
          <w:szCs w:val="28"/>
        </w:rPr>
      </w:pPr>
      <w:proofErr w:type="gramStart"/>
      <w:r w:rsidRPr="00384CB4">
        <w:rPr>
          <w:rFonts w:ascii="KaiTi" w:eastAsia="KaiTi" w:hAnsi="KaiTi" w:cs="Times New Roman" w:hint="eastAsia"/>
          <w:color w:val="000000"/>
          <w:sz w:val="28"/>
          <w:szCs w:val="28"/>
        </w:rPr>
        <w:t>林品緯</w:t>
      </w:r>
      <w:proofErr w:type="gramEnd"/>
      <w:r w:rsidR="00DA21F3" w:rsidRPr="002C23D2">
        <w:rPr>
          <w:rFonts w:ascii="Times New Roman" w:eastAsia="KaiTi" w:hAnsi="Times New Roman" w:cs="Times New Roman"/>
          <w:color w:val="000000"/>
          <w:sz w:val="28"/>
          <w:szCs w:val="28"/>
        </w:rPr>
        <w:t>：</w:t>
      </w:r>
      <w:r w:rsidR="00DA21F3" w:rsidRPr="002C23D2">
        <w:rPr>
          <w:rFonts w:ascii="Times New Roman" w:eastAsia="KaiTi" w:hAnsi="Times New Roman" w:cs="Times New Roman"/>
          <w:color w:val="000000"/>
          <w:sz w:val="28"/>
          <w:szCs w:val="28"/>
        </w:rPr>
        <w:t>50 %</w:t>
      </w:r>
      <w:r w:rsidR="00DA21F3" w:rsidRPr="002C23D2">
        <w:rPr>
          <w:rFonts w:ascii="Times New Roman" w:eastAsia="KaiTi" w:hAnsi="Times New Roman" w:cs="Times New Roman"/>
          <w:color w:val="000000"/>
          <w:sz w:val="28"/>
          <w:szCs w:val="28"/>
        </w:rPr>
        <w:t>，資料查詢、文書處理、實驗實作。</w:t>
      </w:r>
    </w:p>
    <w:p w14:paraId="0000001D" w14:textId="3B9E4A75" w:rsidR="005E7FEB" w:rsidRPr="002C23D2" w:rsidRDefault="00384CB4">
      <w:pPr>
        <w:widowControl/>
        <w:ind w:left="480"/>
        <w:rPr>
          <w:rFonts w:ascii="Times New Roman" w:eastAsia="KaiTi" w:hAnsi="Times New Roman" w:cs="Times New Roman"/>
          <w:sz w:val="28"/>
          <w:szCs w:val="28"/>
        </w:rPr>
      </w:pPr>
      <w:r w:rsidRPr="00384CB4">
        <w:rPr>
          <w:rFonts w:ascii="KaiTi" w:eastAsia="KaiTi" w:hAnsi="KaiTi" w:cs="Times New Roman" w:hint="eastAsia"/>
          <w:color w:val="000000"/>
          <w:sz w:val="28"/>
          <w:szCs w:val="28"/>
        </w:rPr>
        <w:t>陳偉瑜</w:t>
      </w:r>
      <w:r w:rsidR="00DA21F3" w:rsidRPr="002C23D2">
        <w:rPr>
          <w:rFonts w:ascii="Times New Roman" w:eastAsia="KaiTi" w:hAnsi="Times New Roman" w:cs="Times New Roman"/>
          <w:color w:val="000000"/>
          <w:sz w:val="28"/>
          <w:szCs w:val="28"/>
        </w:rPr>
        <w:t>：</w:t>
      </w:r>
      <w:r w:rsidR="00DA21F3" w:rsidRPr="002C23D2">
        <w:rPr>
          <w:rFonts w:ascii="Times New Roman" w:eastAsia="KaiTi" w:hAnsi="Times New Roman" w:cs="Times New Roman"/>
          <w:color w:val="000000"/>
          <w:sz w:val="28"/>
          <w:szCs w:val="28"/>
        </w:rPr>
        <w:t>50 %</w:t>
      </w:r>
      <w:r w:rsidR="00DA21F3" w:rsidRPr="002C23D2">
        <w:rPr>
          <w:rFonts w:ascii="Times New Roman" w:eastAsia="KaiTi" w:hAnsi="Times New Roman" w:cs="Times New Roman"/>
          <w:color w:val="000000"/>
          <w:sz w:val="28"/>
          <w:szCs w:val="28"/>
        </w:rPr>
        <w:t>，實驗設計、程式規劃、測試與除錯。</w:t>
      </w:r>
    </w:p>
    <w:p w14:paraId="0000001E" w14:textId="2925BF0C" w:rsidR="005E7FEB" w:rsidRPr="002C23D2" w:rsidRDefault="00DA21F3">
      <w:pPr>
        <w:rPr>
          <w:rFonts w:ascii="Times New Roman" w:eastAsia="KaiTi" w:hAnsi="Times New Roman" w:cs="Times New Roman"/>
        </w:rPr>
      </w:pPr>
      <w:r w:rsidRPr="002C23D2">
        <w:rPr>
          <w:rFonts w:ascii="Times New Roman" w:eastAsia="KaiTi" w:hAnsi="Times New Roman" w:cs="Times New Roman"/>
        </w:rPr>
        <w:tab/>
        <w:t>(</w:t>
      </w:r>
      <w:r w:rsidR="00384CB4" w:rsidRPr="00384CB4">
        <w:rPr>
          <w:rFonts w:ascii="KaiTi" w:eastAsia="KaiTi" w:hAnsi="KaiTi" w:cs="Times New Roman" w:hint="eastAsia"/>
          <w:color w:val="000000"/>
          <w:sz w:val="28"/>
          <w:szCs w:val="28"/>
        </w:rPr>
        <w:t>陳偉瑜</w:t>
      </w:r>
      <w:r w:rsidRPr="002C23D2">
        <w:rPr>
          <w:rFonts w:ascii="Times New Roman" w:eastAsia="KaiTi" w:hAnsi="Times New Roman" w:cs="Times New Roman"/>
          <w:sz w:val="28"/>
          <w:szCs w:val="28"/>
        </w:rPr>
        <w:t>為</w:t>
      </w:r>
      <w:proofErr w:type="gramStart"/>
      <w:r w:rsidR="00384CB4" w:rsidRPr="00384CB4">
        <w:rPr>
          <w:rFonts w:ascii="KaiTi" w:eastAsia="KaiTi" w:hAnsi="KaiTi" w:cs="Times New Roman" w:hint="eastAsia"/>
          <w:color w:val="000000"/>
          <w:sz w:val="28"/>
          <w:szCs w:val="28"/>
        </w:rPr>
        <w:t>林品緯</w:t>
      </w:r>
      <w:r w:rsidRPr="002C23D2">
        <w:rPr>
          <w:rFonts w:ascii="Times New Roman" w:eastAsia="KaiTi" w:hAnsi="Times New Roman" w:cs="Times New Roman"/>
          <w:sz w:val="28"/>
          <w:szCs w:val="28"/>
        </w:rPr>
        <w:t>的</w:t>
      </w:r>
      <w:proofErr w:type="gramEnd"/>
      <w:r w:rsidRPr="002C23D2">
        <w:rPr>
          <w:rFonts w:ascii="Times New Roman" w:eastAsia="KaiTi" w:hAnsi="Times New Roman" w:cs="Times New Roman"/>
          <w:sz w:val="28"/>
          <w:szCs w:val="28"/>
        </w:rPr>
        <w:t>組員</w:t>
      </w:r>
      <w:r w:rsidRPr="002C23D2">
        <w:rPr>
          <w:rFonts w:ascii="Times New Roman" w:eastAsia="KaiTi" w:hAnsi="Times New Roman" w:cs="Times New Roman"/>
          <w:sz w:val="28"/>
          <w:szCs w:val="28"/>
        </w:rPr>
        <w:t>)</w:t>
      </w:r>
    </w:p>
    <w:sectPr w:rsidR="005E7FEB" w:rsidRPr="002C23D2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iTi">
    <w:altName w:val="KaiTi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12ACF"/>
    <w:multiLevelType w:val="multilevel"/>
    <w:tmpl w:val="E408B2D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492A09E0"/>
    <w:multiLevelType w:val="hybridMultilevel"/>
    <w:tmpl w:val="2FD43B9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7FEB"/>
    <w:rsid w:val="001D3E89"/>
    <w:rsid w:val="002C23D2"/>
    <w:rsid w:val="00384CB4"/>
    <w:rsid w:val="005E7FEB"/>
    <w:rsid w:val="0089102F"/>
    <w:rsid w:val="00DA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44585"/>
  <w15:docId w15:val="{C00B8BEB-D3DC-354E-92F7-E6BF9BFF8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785500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a4">
    <w:name w:val="header"/>
    <w:basedOn w:val="a"/>
    <w:link w:val="a5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29717D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29717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29717D"/>
    <w:rPr>
      <w:sz w:val="20"/>
      <w:szCs w:val="20"/>
    </w:rPr>
  </w:style>
  <w:style w:type="paragraph" w:styleId="a8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List Paragraph"/>
    <w:basedOn w:val="a"/>
    <w:uiPriority w:val="34"/>
    <w:qFormat/>
    <w:rsid w:val="002C23D2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oGTe1qOxnW46/YZFexdMwOnvqSA==">AMUW2mUexKnGN8/7ckNr79DxA6Pv7joMg1TSLM2awn3WwNF5kJ2X2B7jRtJ6qoJ0AVE+Oa0v1oj471xs1zrfhmL2FbFJOvadDwjPs2vVNey6e/Vy9nWj7sslcxCVeg9JpZ50KpogkzeW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洪瑀澄</dc:creator>
  <cp:lastModifiedBy>Joseph</cp:lastModifiedBy>
  <cp:revision>5</cp:revision>
  <dcterms:created xsi:type="dcterms:W3CDTF">2022-09-19T09:28:00Z</dcterms:created>
  <dcterms:modified xsi:type="dcterms:W3CDTF">2023-10-05T12:16:00Z</dcterms:modified>
</cp:coreProperties>
</file>