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School AI Acceptable Use Policy: Drafting Template</w:t>
      </w:r>
    </w:p>
    <w:p>
      <w:pPr>
        <w:spacing w:after="200"/>
      </w:pPr>
      <w:r>
        <w:t xml:space="preserve">Use this skeleton to draft Haileybury's AI policy. Answer guiding questions to build each section.</w:t>
      </w:r>
    </w:p>
    <w:p>
      <w:pPr>
        <w:spacing w:after="200" w:before="300"/>
      </w:pPr>
      <w:r>
        <w:t xml:space="preserve">1. PREAMBLE &amp; PRINCIPLES</w:t>
      </w:r>
    </w:p>
    <w:p>
      <w:pPr>
        <w:spacing w:after="200"/>
      </w:pPr>
      <w:r>
        <w:t xml:space="preserve">Why are we creating this policy?</w:t>
      </w:r>
    </w:p>
    <w:p>
      <w:pPr>
        <w:spacing w:after="200"/>
      </w:pPr>
      <w:r>
        <w:t xml:space="preserve">Our school recognises that AI tools are transforming education and society. This policy aims to:
• ________________________
• ________________________
• ________________________</w:t>
      </w:r>
    </w:p>
    <w:p>
      <w:pPr>
        <w:spacing w:after="200" w:before="300"/>
      </w:pPr>
      <w:r>
        <w:t xml:space="preserve">2. SCOPE</w:t>
      </w:r>
    </w:p>
    <w:p>
      <w:pPr>
        <w:spacing w:after="200"/>
      </w:pPr>
      <w:r>
        <w:t xml:space="preserve">Who does this apply to?</w:t>
      </w:r>
    </w:p>
    <w:p>
      <w:pPr>
        <w:spacing w:after="200"/>
      </w:pPr>
      <w:r>
        <w:t xml:space="preserve">☐ All students
☐ Staff only
☐ Both students and staff
☐ Specific year groups: ______________</w:t>
      </w:r>
    </w:p>
    <w:p>
      <w:pPr>
        <w:spacing w:after="200" w:before="300"/>
      </w:pPr>
      <w:r>
        <w:t xml:space="preserve">3. PERMITTED USES</w:t>
      </w:r>
    </w:p>
    <w:p>
      <w:pPr>
        <w:spacing w:after="200"/>
      </w:pPr>
      <w:r>
        <w:t xml:space="preserve">What IS students allowed to do with AI?</w:t>
      </w:r>
    </w:p>
    <w:p>
      <w:pPr>
        <w:spacing w:after="200"/>
      </w:pPr>
      <w:r>
        <w:t xml:space="preserve">• Research assistance (yes/no/conditional)
• Brainstorming (yes/no/conditional)
• Drafting (yes/no/conditional)
• Final submission (yes/no/conditional)
• Homework help (yes/no/conditional)</w:t>
      </w:r>
    </w:p>
    <w:p>
      <w:pPr>
        <w:spacing w:after="200" w:before="300"/>
      </w:pPr>
      <w:r>
        <w:t xml:space="preserve">4. PROHIBITED USES</w:t>
      </w:r>
    </w:p>
    <w:p>
      <w:pPr>
        <w:spacing w:after="200"/>
      </w:pPr>
      <w:r>
        <w:t xml:space="preserve">What is absolutely banned?</w:t>
      </w:r>
    </w:p>
    <w:p>
      <w:pPr>
        <w:spacing w:after="200"/>
      </w:pPr>
      <w:r>
        <w:t xml:space="preserve">• ________________________
• ________________________
• ________________________</w:t>
      </w:r>
    </w:p>
    <w:p>
      <w:pPr>
        <w:spacing w:after="200" w:before="300"/>
      </w:pPr>
      <w:r>
        <w:t xml:space="preserve">5. DISCLOSURE REQUIREMENTS</w:t>
      </w:r>
    </w:p>
    <w:p>
      <w:pPr>
        <w:spacing w:after="200"/>
      </w:pPr>
      <w:r>
        <w:t xml:space="preserve">When must students reveal they used AI?</w:t>
      </w:r>
    </w:p>
    <w:p>
      <w:pPr>
        <w:spacing w:after="200"/>
      </w:pPr>
      <w:r>
        <w:t xml:space="preserve">☐ Always
☐ Only for significant portions
☐ Only when explicitly asked
☐ Never</w:t>
      </w:r>
    </w:p>
    <w:p>
      <w:pPr>
        <w:spacing w:after="200" w:before="300"/>
      </w:pPr>
      <w:r>
        <w:t xml:space="preserve">6. DATA PRIVACY</w:t>
      </w:r>
    </w:p>
    <w:p>
      <w:pPr>
        <w:spacing w:after="200"/>
      </w:pPr>
      <w:r>
        <w:t xml:space="preserve">What safeguards protect student data?</w:t>
      </w:r>
    </w:p>
    <w:p>
      <w:pPr>
        <w:spacing w:after="200"/>
      </w:pPr>
      <w:r>
        <w:t xml:space="preserve">• Approved tools only: ________________________
• No personal data in prompts: ________________________
• Data deletion timeline: ________________________</w:t>
      </w:r>
    </w:p>
    <w:p>
      <w:pPr>
        <w:spacing w:after="200" w:before="300"/>
      </w:pPr>
      <w:r>
        <w:t xml:space="preserve">7. ACADEMIC INTEGRITY</w:t>
      </w:r>
    </w:p>
    <w:p>
      <w:pPr>
        <w:spacing w:after="200"/>
      </w:pPr>
      <w:r>
        <w:t xml:space="preserve">How does this affect academic honesty?</w:t>
      </w:r>
    </w:p>
    <w:p>
      <w:pPr>
        <w:spacing w:after="200"/>
      </w:pPr>
      <w:r>
        <w:t xml:space="preserve">Using AI without disclosure = ________________________
Penalty = ________________________</w:t>
      </w:r>
    </w:p>
    <w:p>
      <w:pPr>
        <w:spacing w:after="200" w:before="300"/>
      </w:pPr>
      <w:r>
        <w:t xml:space="preserve">8. EQUITY &amp; ACCESS</w:t>
      </w:r>
    </w:p>
    <w:p>
      <w:pPr>
        <w:spacing w:after="200"/>
      </w:pPr>
      <w:r>
        <w:t xml:space="preserve">How do we ensure fair access?</w:t>
      </w:r>
    </w:p>
    <w:p>
      <w:pPr>
        <w:spacing w:after="200"/>
      </w:pPr>
      <w:r>
        <w:t xml:space="preserve">• ________________________
• ________________________</w:t>
      </w:r>
    </w:p>
    <w:p>
      <w:pPr>
        <w:spacing w:after="200" w:before="300"/>
      </w:pPr>
      <w:r>
        <w:t xml:space="preserve">9. STAFF TRAINING</w:t>
      </w:r>
    </w:p>
    <w:p>
      <w:pPr>
        <w:spacing w:after="200"/>
      </w:pPr>
      <w:r>
        <w:t xml:space="preserve">How will teachers understand this policy?</w:t>
      </w:r>
    </w:p>
    <w:p>
      <w:pPr>
        <w:spacing w:after="200"/>
      </w:pPr>
      <w:r>
        <w:t xml:space="preserve">Training required: ☐ Yes ☐ No
Frequency: ________________________</w:t>
      </w:r>
    </w:p>
    <w:p>
      <w:pPr>
        <w:spacing w:after="200" w:before="300"/>
      </w:pPr>
      <w:r>
        <w:t xml:space="preserve">10. REVIEW &amp; REVISION</w:t>
      </w:r>
    </w:p>
    <w:p>
      <w:pPr>
        <w:spacing w:after="200"/>
      </w:pPr>
      <w:r>
        <w:t xml:space="preserve">When will this policy be reviewed?</w:t>
      </w:r>
    </w:p>
    <w:p>
      <w:pPr>
        <w:spacing w:after="300"/>
      </w:pPr>
      <w:r>
        <w:t xml:space="preserve">Review date: ________________________
Who reviews: 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2026-03-20T08:23:26.923Z</dcterms:created>
  <dcterms:modified xsi:type="dcterms:W3CDTF">2026-03-20T08:23:26.923Z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