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450"/>
        <w:tblW w:w="109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0"/>
        <w:gridCol w:w="1611"/>
        <w:gridCol w:w="7929"/>
      </w:tblGrid>
      <w:tr w:rsidR="00457B7F" w:rsidRPr="00137146" w:rsidTr="00457B7F">
        <w:trPr>
          <w:tblCellSpacing w:w="15" w:type="dxa"/>
        </w:trPr>
        <w:tc>
          <w:tcPr>
            <w:tcW w:w="0" w:type="auto"/>
            <w:shd w:val="clear" w:color="auto" w:fill="548DD4" w:themeFill="text2" w:themeFillTint="99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81" w:type="dxa"/>
            <w:shd w:val="clear" w:color="auto" w:fill="548DD4" w:themeFill="text2" w:themeFillTint="99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7884" w:type="dxa"/>
            <w:shd w:val="clear" w:color="auto" w:fill="548DD4" w:themeFill="text2" w:themeFillTint="99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September 25, 2009</w:t>
            </w: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13:45-14:45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Opening ceremony </w:t>
            </w:r>
          </w:p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Welcome address: B Onwubere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Opening remark: D Lemogoum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ISH message: R Fagard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WHF message: H Alderson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WHO message: S Mendis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NHS message: A Isah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Keynote address: O Akinkugbe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Opening speech of the Nigerian Federal Minister of Health</w:t>
            </w: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14:45-15:45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Abstract session 1 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(Abstracts from the ISH seminar) </w:t>
            </w:r>
          </w:p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Chair: JP Degaute, Belgium &amp; C Mondo, Uganda</w:t>
            </w: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15:45-16:00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Coffee Break</w:t>
            </w: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457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16:00-17:</w:t>
            </w:r>
            <w:r w:rsidR="00457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Abstract Session 2 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(Abstracts from the seminar)</w:t>
            </w:r>
          </w:p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Chair: P Nilsson , Sweden &amp; C. Odigwe, Nigeria</w:t>
            </w: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457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17:</w:t>
            </w:r>
            <w:r w:rsidR="00457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0-19:00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Joint ISH-IFHA-NHS Symposium</w:t>
            </w:r>
          </w:p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Theme: Challenging hypertension control in developing world</w:t>
            </w:r>
          </w:p>
          <w:p w:rsidR="00457B7F" w:rsidRDefault="00137146" w:rsidP="00457B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Chairs: R Fagard , Belgium and S Kadiri, Nigeria</w:t>
            </w:r>
          </w:p>
          <w:p w:rsidR="00457B7F" w:rsidRPr="00457B7F" w:rsidRDefault="00457B7F" w:rsidP="00457B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17:3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0-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Epidemiology of hypertension in developing World.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37146"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YK Seedat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17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Implementation plan for NCD prevention and control and the NCD research agenda.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37146"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S. Mendis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-18: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do cardiovascular risk factors affect hypertension control in Africa 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37146"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J Odia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18: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5-18:40: Barriers to optimal control of Hypertension in Africa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37146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37146"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Olugbenga Ogedegbe</w:t>
            </w:r>
          </w:p>
          <w:p w:rsidR="00457B7F" w:rsidRDefault="00137146" w:rsidP="00457B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18: 40-19:00 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Panel discussion:</w:t>
            </w:r>
          </w:p>
          <w:p w:rsidR="00137146" w:rsidRPr="00137146" w:rsidRDefault="00137146" w:rsidP="00457B7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D Lemogoum, A Coca, YK Seedat, J Degaute, C Mondo, M. Rostrup, R Fagard, S Mendis, JR MBuyamba, O Ogedegbe,G Parati</w:t>
            </w: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19:00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IFHA General Assembly </w:t>
            </w:r>
          </w:p>
        </w:tc>
      </w:tr>
      <w:tr w:rsidR="00137146" w:rsidRPr="00137146" w:rsidTr="00457B7F">
        <w:trPr>
          <w:trHeight w:val="1038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20:00</w:t>
            </w:r>
          </w:p>
        </w:tc>
        <w:tc>
          <w:tcPr>
            <w:tcW w:w="7884" w:type="dxa"/>
            <w:vAlign w:val="center"/>
            <w:hideMark/>
          </w:tcPr>
          <w:p w:rsidR="00137146" w:rsidRDefault="00457B7F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NOAAH Investigators meeting – 2</w:t>
            </w:r>
            <w:r w:rsidRPr="00457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session</w:t>
            </w:r>
          </w:p>
          <w:p w:rsidR="00137146" w:rsidRPr="00137146" w:rsidRDefault="00457B7F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==================== END DAY 1 ===================</w:t>
            </w:r>
          </w:p>
        </w:tc>
      </w:tr>
      <w:tr w:rsidR="00457B7F" w:rsidRPr="00137146" w:rsidTr="00457B7F">
        <w:trPr>
          <w:tblCellSpacing w:w="15" w:type="dxa"/>
        </w:trPr>
        <w:tc>
          <w:tcPr>
            <w:tcW w:w="0" w:type="auto"/>
            <w:shd w:val="clear" w:color="auto" w:fill="548DD4" w:themeFill="text2" w:themeFillTint="99"/>
            <w:vAlign w:val="center"/>
            <w:hideMark/>
          </w:tcPr>
          <w:p w:rsidR="00457B7F" w:rsidRPr="00137146" w:rsidRDefault="00457B7F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1" w:type="dxa"/>
            <w:shd w:val="clear" w:color="auto" w:fill="548DD4" w:themeFill="text2" w:themeFillTint="99"/>
            <w:vAlign w:val="center"/>
            <w:hideMark/>
          </w:tcPr>
          <w:p w:rsidR="00457B7F" w:rsidRPr="00137146" w:rsidRDefault="00457B7F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884" w:type="dxa"/>
            <w:shd w:val="clear" w:color="auto" w:fill="548DD4" w:themeFill="text2" w:themeFillTint="99"/>
            <w:vAlign w:val="center"/>
            <w:hideMark/>
          </w:tcPr>
          <w:p w:rsidR="00457B7F" w:rsidRPr="00137146" w:rsidRDefault="00457B7F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September 26, 2009</w:t>
            </w: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7:30-8:30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Breakfast Workshop</w:t>
            </w:r>
          </w:p>
          <w:p w:rsidR="0031434B" w:rsidRDefault="00137146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Chairs: JJ Pik, France &amp; B Longo Mbenza, DR Congo</w:t>
            </w:r>
          </w:p>
          <w:p w:rsidR="00E20ADE" w:rsidRDefault="00137146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7:30-7:50 How to manage Hypertension in African Women</w:t>
            </w:r>
            <w:r w:rsidR="00457B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I Ulasi , Nigeria</w:t>
            </w:r>
          </w:p>
          <w:p w:rsidR="00E20ADE" w:rsidRDefault="00137146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7:50-8:10 How to manage Hypertension in Acute heart failure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 Ngu Blackett , Cameroon</w:t>
            </w:r>
          </w:p>
          <w:p w:rsidR="00137146" w:rsidRPr="00137146" w:rsidRDefault="00137146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8:10-8:30 Management of Hypertension in ESRD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YK Seedat , South Africa</w:t>
            </w: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8:30-10:30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Joint WHF-IFHA-AHN Symposium </w:t>
            </w:r>
          </w:p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Theme: Reducing global cardiovascular risk in African population </w:t>
            </w:r>
          </w:p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Chairs 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 A Coca, Spain &amp; K Akinroye , Nigeria</w:t>
            </w:r>
          </w:p>
          <w:p w:rsidR="00E20ADE" w:rsidRDefault="00137146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8:30-8:45: Prevention of heart disease in hypertensive Africans: beyond blood pressure </w:t>
            </w:r>
            <w:r w:rsidR="00CD22CE"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reduction </w:t>
            </w:r>
            <w:r w:rsidR="00CD22CE" w:rsidRPr="00CD22C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>D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Lemogoum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(Cameroon), B Mayosi (South Africa)</w:t>
            </w:r>
          </w:p>
          <w:p w:rsidR="004318DB" w:rsidRDefault="00137146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8:45-9:00 Is overweight or its control renoprotective in the hypertensive Africans?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 Kadiri , Nigeria</w:t>
            </w:r>
          </w:p>
          <w:p w:rsidR="004318DB" w:rsidRDefault="00137146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9:00-9:15 Blood pressure reduction for a meaningful life with more brain.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J Staessen , Belgium</w:t>
            </w:r>
          </w:p>
          <w:p w:rsidR="004318DB" w:rsidRDefault="00137146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9:15-9:30 Package of essential interventions for prevention and control of major NCD in primary care.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 Mendis , WHO</w:t>
            </w:r>
          </w:p>
          <w:p w:rsidR="004318DB" w:rsidRDefault="00137146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9:30-9:45 WHO Cardiovascular risk prediction in a Nigerian population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 Onwubere</w:t>
            </w:r>
          </w:p>
          <w:p w:rsidR="004318DB" w:rsidRDefault="00137146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9:45-10:00 Role of ‘Médecins sans Frontière and other NGOs in Hypertension and CVD prevention and control in Africa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 Rostrup , Norway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318DB" w:rsidRDefault="00137146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10:00-10:15 Economic impact of Hypertension and CVD in Africa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 Akinroye, AHN</w:t>
            </w:r>
          </w:p>
          <w:p w:rsidR="00137146" w:rsidRPr="00137146" w:rsidRDefault="00137146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10:15-10:30 Strategies for stroke prevention in African settings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 Coca, Spain</w:t>
            </w: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10:30-10:45</w:t>
            </w:r>
          </w:p>
        </w:tc>
        <w:tc>
          <w:tcPr>
            <w:tcW w:w="7884" w:type="dxa"/>
            <w:vAlign w:val="center"/>
            <w:hideMark/>
          </w:tcPr>
          <w:p w:rsid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Panel discussion: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K, Ngu Blackett, H Alderson, J Staessen, K Akinroye, S Mendis, K Cruickshank, P Nilsson, JP Degaute, B Mayosi , B. Longo Mbenza, P Ndobo, JJ Pik</w:t>
            </w:r>
          </w:p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10:30-11:00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Coffee Break</w:t>
            </w: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11:00-12:45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Teaching Workshop </w:t>
            </w:r>
          </w:p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Chair: Jan Staessen, Belgium and YK Seedat , South Africa</w:t>
            </w:r>
          </w:p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11:00-11-15 Salt and Hypertension in Africa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FB Lepira, DR Congo</w:t>
            </w:r>
          </w:p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11:15-11:30 The Role of blood vessel damage in the development of diabetes.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K. Cuickshank , UK</w:t>
            </w:r>
          </w:p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11:30-11:45 Recent advances in prevention and management of left ventricular hypertrophy in hypertensive pa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>tients: implications for Africa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 Fagard , Belgium</w:t>
            </w:r>
          </w:p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11:45-12:00 Management of hypertension and related complications in diabetic patients: State of the art.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 Nilsson , Sweden</w:t>
            </w:r>
          </w:p>
          <w:p w:rsidR="00137146" w:rsidRPr="00137146" w:rsidRDefault="00137146" w:rsidP="001371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12:00-12:15 Management of resistant hypertension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 Coca, Spain</w:t>
            </w:r>
          </w:p>
          <w:p w:rsidR="00137146" w:rsidRPr="00137146" w:rsidRDefault="00137146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12:15-12:30 Management of Hypertension in Acute phase of stroke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 Damasceno, Mozambique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br/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12:30-12:45 Are African populations particularly prone to risk of stoke?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 Ogunniyi , Nigeria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00188" w:rsidRPr="00137146" w:rsidTr="008564CA">
        <w:trPr>
          <w:trHeight w:val="4802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00188" w:rsidRPr="00137146" w:rsidRDefault="00600188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600188" w:rsidRPr="00137146" w:rsidRDefault="00600188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12:15-13:50</w:t>
            </w:r>
          </w:p>
        </w:tc>
        <w:tc>
          <w:tcPr>
            <w:tcW w:w="7884" w:type="dxa"/>
            <w:vAlign w:val="center"/>
            <w:hideMark/>
          </w:tcPr>
          <w:p w:rsidR="00600188" w:rsidRPr="00137146" w:rsidRDefault="00600188" w:rsidP="00431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NOVARTIS Lunch Symposium: </w:t>
            </w:r>
            <w:r w:rsidRPr="004318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  <w:r w:rsidRPr="001371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ixed</w:t>
            </w:r>
            <w:r w:rsidRPr="004318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-Dose</w:t>
            </w:r>
            <w:r w:rsidRPr="001371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combination</w:t>
            </w:r>
            <w:r w:rsidRPr="004318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Pr="001371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318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a single Tablet in the Treatment of Hypertension.</w:t>
            </w:r>
          </w:p>
          <w:p w:rsidR="00600188" w:rsidRDefault="00600188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Chairs: J Staessen , Belgium and D Lemogoum , Cameroon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•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2:20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12:50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22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Role of </w:t>
            </w:r>
            <w:r w:rsidRPr="00CD22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fixed combination therapy for </w:t>
            </w:r>
            <w:r w:rsidRPr="00CD22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hypertension </w:t>
            </w:r>
            <w:r w:rsidRPr="00CD22C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treatment in Africa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18D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Coco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A. ,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4318D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Spain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00188" w:rsidRPr="00137146" w:rsidRDefault="00600188" w:rsidP="00CD22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:20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Discussant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YK Seedat , South Africa</w:t>
            </w:r>
          </w:p>
          <w:p w:rsidR="00600188" w:rsidRDefault="00600188" w:rsidP="004318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discussions</w:t>
            </w:r>
          </w:p>
          <w:p w:rsidR="00600188" w:rsidRPr="00137146" w:rsidRDefault="00600188" w:rsidP="00600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NOAAH 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study protocol presentation: J Staessen</w:t>
            </w:r>
          </w:p>
          <w:p w:rsidR="00600188" w:rsidRPr="00137146" w:rsidRDefault="00600188" w:rsidP="0060018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Panel discussion </w:t>
            </w:r>
          </w:p>
          <w:p w:rsidR="00600188" w:rsidRDefault="00600188" w:rsidP="00E20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Discussants: JR MBuyamba, DR Congo, K Ngu Blackett, Cameroon, A Isah, Nigeria, A Damasceno Mozambique, C Mondo, Uganda, A Amoah, Ghana, D Lemogoum, Cameroon, A Coca, Spain, P Nilsson, Sweden, S Mendis, WHO</w:t>
            </w:r>
          </w:p>
          <w:p w:rsidR="00E20ADE" w:rsidRDefault="00E20ADE" w:rsidP="00E20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20ADE" w:rsidRPr="00137146" w:rsidRDefault="00E20ADE" w:rsidP="00E20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431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-1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7920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OMRON Symposium: Workshops on Blood Pressure (BP) measurement </w:t>
            </w:r>
          </w:p>
          <w:p w:rsidR="00CD22CE" w:rsidRDefault="00137146" w:rsidP="007920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Chairs: S Mendis, WHO, Geneva &amp; M Rostrup , Norway</w:t>
            </w:r>
          </w:p>
          <w:p w:rsidR="00137146" w:rsidRPr="00137146" w:rsidRDefault="00137146" w:rsidP="007920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Home and ambulatory BP measurements: indications and implications for public health in Africa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 Fagard , Belgium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-13: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Blood pressure recording chart- a tool for participatory BP control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A Isah, Nigeria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13: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-13: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5 Blood pressure measurement in Africa and device for BP monitoring in low resource settings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G Parati , Italy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13: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5-1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0 Variability and the morning surge in blood pressure as predictors of outcome: results from the IDACO collaboration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J Staessen , Belgium</w:t>
            </w: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431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0-1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7920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Poster presentations and lunch</w:t>
            </w: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60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0-1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:30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7920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Abstract session 3</w:t>
            </w:r>
          </w:p>
          <w:p w:rsidR="00137146" w:rsidRPr="00137146" w:rsidRDefault="00137146" w:rsidP="007920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Chairs: 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G Parati , Italy and A Amoah, Ghana</w:t>
            </w:r>
          </w:p>
          <w:p w:rsidR="00137146" w:rsidRPr="00137146" w:rsidRDefault="00137146" w:rsidP="007920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6:0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0-1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5: Cardiometabolic risk and HIV/AIDS in SSA</w:t>
            </w:r>
            <w:r w:rsidR="00CD22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B Longo Benza</w:t>
            </w:r>
          </w:p>
          <w:p w:rsidR="00137146" w:rsidRPr="00137146" w:rsidRDefault="00137146" w:rsidP="007920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5-1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Prevalence of arterial hypertension in sub-Saharan Africa by gender and age: a meta-analysis and estimate of burden.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M Twagirumukiza, </w:t>
            </w:r>
            <w:r w:rsidR="00CD22C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Rwanda </w:t>
            </w: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60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:30-1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6001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4318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7920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Workshop on arterial stiffness and Cardiovascular Outcome: implications for Africa </w:t>
            </w:r>
          </w:p>
          <w:p w:rsidR="00137146" w:rsidRPr="00137146" w:rsidRDefault="00137146" w:rsidP="0079207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Chairs 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 K Cruickshank , UK Nigeria and A Damasceno, Mozambique</w:t>
            </w:r>
          </w:p>
          <w:p w:rsidR="004318DB" w:rsidRDefault="00137146" w:rsidP="00792074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:30-1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:45: Arterial stiffness and cardiovascular outcomes: global overview and implication for Africa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 Twagirumukiza , Rwanda</w:t>
            </w:r>
          </w:p>
          <w:p w:rsidR="004318DB" w:rsidRDefault="00137146" w:rsidP="00792074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:45-1</w:t>
            </w:r>
            <w:r w:rsid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:00 Central Homodynamic patterns in the Africans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D Lemogoum</w:t>
            </w:r>
          </w:p>
          <w:p w:rsidR="004318DB" w:rsidRDefault="00137146" w:rsidP="00792074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</w:t>
            </w:r>
            <w:r w:rsid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Mechanical Property of Common Carotid artery and prognosis value in Africa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J Toto Moukouo , Cameroon</w:t>
            </w:r>
          </w:p>
          <w:p w:rsidR="00137146" w:rsidRPr="00137146" w:rsidRDefault="00137146" w:rsidP="00792074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• 1</w:t>
            </w:r>
            <w:r w:rsid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137146">
              <w:rPr>
                <w:rFonts w:ascii="Times New Roman" w:eastAsia="Times New Roman" w:hAnsi="Times New Roman" w:cs="Times New Roman"/>
                <w:sz w:val="24"/>
                <w:szCs w:val="24"/>
              </w:rPr>
              <w:t>: Could arterial stiffness replace risk factors as the index of vascular health?</w:t>
            </w:r>
            <w:r w:rsidR="004318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3714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K Cruickshank , UK</w:t>
            </w:r>
          </w:p>
        </w:tc>
      </w:tr>
      <w:tr w:rsidR="00600188" w:rsidRPr="00137146" w:rsidTr="00792074">
        <w:trPr>
          <w:trHeight w:val="155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600188" w:rsidRPr="00137146" w:rsidRDefault="00600188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600188" w:rsidRPr="00137146" w:rsidRDefault="00600188" w:rsidP="00600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16:45-17:00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600188" w:rsidP="006001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Coffee Break</w:t>
            </w:r>
          </w:p>
        </w:tc>
      </w:tr>
      <w:tr w:rsidR="00137146" w:rsidRPr="00137146" w:rsidTr="00457B7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37146" w:rsidRPr="00137146" w:rsidRDefault="00137146" w:rsidP="00137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  <w:vAlign w:val="center"/>
            <w:hideMark/>
          </w:tcPr>
          <w:p w:rsidR="00137146" w:rsidRPr="00137146" w:rsidRDefault="00137146" w:rsidP="0079207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18:30-19:30</w:t>
            </w:r>
          </w:p>
        </w:tc>
        <w:tc>
          <w:tcPr>
            <w:tcW w:w="7884" w:type="dxa"/>
            <w:vAlign w:val="center"/>
            <w:hideMark/>
          </w:tcPr>
          <w:p w:rsidR="00137146" w:rsidRPr="00137146" w:rsidRDefault="00137146" w:rsidP="0079207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71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Closing ceremony </w:t>
            </w:r>
          </w:p>
          <w:p w:rsidR="00600188" w:rsidRDefault="00137146" w:rsidP="00E20A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Awards ceremony</w:t>
            </w:r>
          </w:p>
          <w:p w:rsidR="00600188" w:rsidRDefault="00137146" w:rsidP="00E20A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ISH initiatives for Low and Middle Income Countries, R Fagard</w:t>
            </w:r>
          </w:p>
          <w:p w:rsidR="00600188" w:rsidRDefault="00137146" w:rsidP="00E20A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Remarks of the A Isah, President of the NHS</w:t>
            </w:r>
          </w:p>
          <w:p w:rsidR="00600188" w:rsidRDefault="00137146" w:rsidP="00E20A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 control and prevention in Africa : future directions</w:t>
            </w:r>
            <w:r w:rsidRP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JR MBuyamba-Kabangu</w:t>
            </w:r>
          </w:p>
          <w:p w:rsidR="00600188" w:rsidRDefault="00137146" w:rsidP="00E20A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Acknowledgments: B Onwubere and D Lemogoum</w:t>
            </w:r>
          </w:p>
          <w:p w:rsidR="00137146" w:rsidRPr="00600188" w:rsidRDefault="00137146" w:rsidP="00E20A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188">
              <w:rPr>
                <w:rFonts w:ascii="Times New Roman" w:eastAsia="Times New Roman" w:hAnsi="Times New Roman" w:cs="Times New Roman"/>
                <w:sz w:val="24"/>
                <w:szCs w:val="24"/>
              </w:rPr>
              <w:t>Closing speech of Nigerian Minister of Health</w:t>
            </w:r>
          </w:p>
        </w:tc>
      </w:tr>
    </w:tbl>
    <w:p w:rsidR="00137146" w:rsidRPr="00137146" w:rsidRDefault="00792074" w:rsidP="0079207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+++++++++++++++++++ END PROGRAM +++++++++++++++++++++++</w:t>
      </w:r>
    </w:p>
    <w:sectPr w:rsidR="00137146" w:rsidRPr="00137146" w:rsidSect="00B52204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C76" w:rsidRDefault="00113C76" w:rsidP="00792074">
      <w:pPr>
        <w:spacing w:after="0" w:line="240" w:lineRule="auto"/>
      </w:pPr>
      <w:r>
        <w:separator/>
      </w:r>
    </w:p>
  </w:endnote>
  <w:endnote w:type="continuationSeparator" w:id="0">
    <w:p w:rsidR="00113C76" w:rsidRDefault="00113C76" w:rsidP="0079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246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31434B" w:rsidRDefault="0031434B" w:rsidP="0031434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fldSimple w:instr=" PAGE   \* MERGEFORMAT ">
          <w:r w:rsidR="00E20ADE" w:rsidRPr="00E20ADE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1434B" w:rsidRDefault="003143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C76" w:rsidRDefault="00113C76" w:rsidP="00792074">
      <w:pPr>
        <w:spacing w:after="0" w:line="240" w:lineRule="auto"/>
      </w:pPr>
      <w:r>
        <w:separator/>
      </w:r>
    </w:p>
  </w:footnote>
  <w:footnote w:type="continuationSeparator" w:id="0">
    <w:p w:rsidR="00113C76" w:rsidRDefault="00113C76" w:rsidP="00792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b/>
        <w:sz w:val="28"/>
        <w:szCs w:val="28"/>
      </w:rPr>
      <w:alias w:val="Title"/>
      <w:id w:val="77738743"/>
      <w:placeholder>
        <w:docPart w:val="90A9E9BB7F574F5A9ABA12F183AC543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92074" w:rsidRPr="0031434B" w:rsidRDefault="0031434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31434B">
          <w:rPr>
            <w:rFonts w:asciiTheme="majorHAnsi" w:hAnsiTheme="majorHAnsi"/>
            <w:b/>
            <w:sz w:val="28"/>
            <w:szCs w:val="28"/>
          </w:rPr>
          <w:t xml:space="preserve">IFHA – The </w:t>
        </w:r>
        <w:r w:rsidRPr="0031434B">
          <w:rPr>
            <w:rFonts w:asciiTheme="majorHAnsi" w:hAnsiTheme="majorHAnsi"/>
            <w:b/>
            <w:sz w:val="28"/>
            <w:szCs w:val="28"/>
          </w:rPr>
          <w:t xml:space="preserve">3rd African Scientific Meeting on Hypertension, </w:t>
        </w:r>
        <w:r w:rsidRPr="0031434B">
          <w:rPr>
            <w:rFonts w:asciiTheme="majorHAnsi" w:hAnsiTheme="majorHAnsi"/>
            <w:b/>
            <w:sz w:val="28"/>
            <w:szCs w:val="28"/>
          </w:rPr>
          <w:t xml:space="preserve">Abuja - </w:t>
        </w:r>
        <w:r w:rsidRPr="0031434B">
          <w:rPr>
            <w:rFonts w:asciiTheme="majorHAnsi" w:hAnsiTheme="majorHAnsi"/>
            <w:b/>
            <w:sz w:val="28"/>
            <w:szCs w:val="28"/>
          </w:rPr>
          <w:t>Nigeria, 25-26 September 2009.</w:t>
        </w:r>
      </w:p>
    </w:sdtContent>
  </w:sdt>
  <w:p w:rsidR="00792074" w:rsidRDefault="007920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03E92"/>
    <w:multiLevelType w:val="hybridMultilevel"/>
    <w:tmpl w:val="2BE4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7146"/>
    <w:rsid w:val="00113C76"/>
    <w:rsid w:val="00137146"/>
    <w:rsid w:val="0031434B"/>
    <w:rsid w:val="004318DB"/>
    <w:rsid w:val="00457B7F"/>
    <w:rsid w:val="00600188"/>
    <w:rsid w:val="00792074"/>
    <w:rsid w:val="00B52204"/>
    <w:rsid w:val="00CD22CE"/>
    <w:rsid w:val="00E20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04"/>
  </w:style>
  <w:style w:type="paragraph" w:styleId="Heading3">
    <w:name w:val="heading 3"/>
    <w:basedOn w:val="Normal"/>
    <w:link w:val="Heading3Char"/>
    <w:uiPriority w:val="9"/>
    <w:qFormat/>
    <w:rsid w:val="00137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1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37146"/>
    <w:rPr>
      <w:b/>
      <w:bCs/>
    </w:rPr>
  </w:style>
  <w:style w:type="paragraph" w:styleId="NormalWeb">
    <w:name w:val="Normal (Web)"/>
    <w:basedOn w:val="Normal"/>
    <w:uiPriority w:val="99"/>
    <w:unhideWhenUsed/>
    <w:rsid w:val="0013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71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0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074"/>
  </w:style>
  <w:style w:type="paragraph" w:styleId="Footer">
    <w:name w:val="footer"/>
    <w:basedOn w:val="Normal"/>
    <w:link w:val="FooterChar"/>
    <w:uiPriority w:val="99"/>
    <w:unhideWhenUsed/>
    <w:rsid w:val="00792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074"/>
  </w:style>
  <w:style w:type="paragraph" w:styleId="BalloonText">
    <w:name w:val="Balloon Text"/>
    <w:basedOn w:val="Normal"/>
    <w:link w:val="BalloonTextChar"/>
    <w:uiPriority w:val="99"/>
    <w:semiHidden/>
    <w:unhideWhenUsed/>
    <w:rsid w:val="0079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0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0A9E9BB7F574F5A9ABA12F183AC5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F5F26-6EE2-4496-BEC9-37137BE0BAC4}"/>
      </w:docPartPr>
      <w:docPartBody>
        <w:p w:rsidR="00000000" w:rsidRDefault="00273C44" w:rsidP="00273C44">
          <w:pPr>
            <w:pStyle w:val="90A9E9BB7F574F5A9ABA12F183AC543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3C44"/>
    <w:rsid w:val="00273C44"/>
    <w:rsid w:val="00DB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A9E9BB7F574F5A9ABA12F183AC5433">
    <w:name w:val="90A9E9BB7F574F5A9ABA12F183AC5433"/>
    <w:rsid w:val="00273C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42762-3760-47CD-ACAB-3E45DCD1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IFHA – The 3rd African Scientific Meeting on Hypertension, Abuja - Nigeria, 25-26 September 2009.</dc:title>
  <dc:subject/>
  <dc:creator> </dc:creator>
  <cp:keywords/>
  <dc:description/>
  <cp:lastModifiedBy> </cp:lastModifiedBy>
  <cp:revision>4</cp:revision>
  <dcterms:created xsi:type="dcterms:W3CDTF">2009-09-24T14:41:00Z</dcterms:created>
  <dcterms:modified xsi:type="dcterms:W3CDTF">2009-09-24T15:27:00Z</dcterms:modified>
</cp:coreProperties>
</file>