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494746">
          <w:rPr>
            <w:noProof/>
          </w:rPr>
          <w:t>2/3/2011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494746" w:rsidRPr="00494746">
        <w:t>Selector widgets missing multi-select, Num-Briefed can be null, DCII Indexing showing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94746" w:rsidRPr="00494746" w:rsidRDefault="00A771D5" w:rsidP="00494746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>1</w:t>
      </w:r>
      <w:proofErr w:type="gramStart"/>
      <w:r w:rsidR="00691CB1">
        <w:rPr>
          <w:b w:val="0"/>
          <w:bCs w:val="0"/>
          <w:u w:val="none"/>
        </w:rPr>
        <w:t xml:space="preserve">.  </w:t>
      </w:r>
      <w:r w:rsidR="00494746">
        <w:rPr>
          <w:b w:val="0"/>
          <w:bCs w:val="0"/>
          <w:u w:val="none"/>
        </w:rPr>
        <w:t>RUN</w:t>
      </w:r>
      <w:proofErr w:type="gramEnd"/>
      <w:r w:rsidR="00494746">
        <w:rPr>
          <w:b w:val="0"/>
          <w:bCs w:val="0"/>
          <w:u w:val="none"/>
        </w:rPr>
        <w:t xml:space="preserve"> </w:t>
      </w:r>
      <w:r w:rsidR="00494746" w:rsidRPr="00494746">
        <w:rPr>
          <w:b w:val="0"/>
          <w:bCs w:val="0"/>
          <w:u w:val="none"/>
        </w:rPr>
        <w:t>####-Selector widgets missing multi-select, Num-Briefed can be null, DCII Indexing showing</w:t>
      </w:r>
      <w:r w:rsidR="00494746">
        <w:rPr>
          <w:b w:val="0"/>
          <w:bCs w:val="0"/>
          <w:u w:val="none"/>
        </w:rPr>
        <w:t>.sql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494746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494746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494746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94746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9F6EE5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0BA4A-C657-4379-9A33-BDEF5541E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20</cp:revision>
  <dcterms:created xsi:type="dcterms:W3CDTF">2010-05-10T14:51:00Z</dcterms:created>
  <dcterms:modified xsi:type="dcterms:W3CDTF">2011-02-03T14:14:00Z</dcterms:modified>
</cp:coreProperties>
</file>