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600992" w:rsidRPr="00F97CDF" w:rsidRDefault="00600992" w:rsidP="00600992">
      <w:pPr>
        <w:pStyle w:val="NoSpacing"/>
        <w:rPr>
          <w:sz w:val="20"/>
        </w:rPr>
      </w:pPr>
      <w:r>
        <w:rPr>
          <w:sz w:val="20"/>
        </w:rPr>
        <w:t xml:space="preserve">                             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600992" w:rsidRPr="00F97CDF" w:rsidRDefault="00105637" w:rsidP="00600992">
      <w:pPr>
        <w:pStyle w:val="NoSpacing"/>
        <w:ind w:left="1440"/>
        <w:rPr>
          <w:sz w:val="20"/>
        </w:rPr>
      </w:pPr>
      <w:r>
        <w:rPr>
          <w:sz w:val="20"/>
        </w:rPr>
        <w:t>25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r w:rsidR="00105637" w:rsidRPr="00F97CDF">
        <w:rPr>
          <w:sz w:val="20"/>
        </w:rPr>
        <w:t>digits (</w:t>
      </w:r>
      <w:r w:rsidRPr="00F97CDF">
        <w:rPr>
          <w:sz w:val="20"/>
        </w:rPr>
        <w:t>0 to 9)?</w:t>
      </w:r>
    </w:p>
    <w:p w:rsidR="00600992" w:rsidRPr="00F97CDF" w:rsidRDefault="00105637" w:rsidP="00600992">
      <w:pPr>
        <w:pStyle w:val="NoSpacing"/>
        <w:rPr>
          <w:sz w:val="20"/>
        </w:rPr>
      </w:pPr>
      <w:r>
        <w:rPr>
          <w:sz w:val="20"/>
        </w:rPr>
        <w:t xml:space="preserve">                           10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600992" w:rsidRPr="00F97CDF" w:rsidRDefault="00105637" w:rsidP="00600992">
      <w:pPr>
        <w:pStyle w:val="NoSpacing"/>
        <w:rPr>
          <w:sz w:val="20"/>
        </w:rPr>
      </w:pPr>
      <w:r>
        <w:rPr>
          <w:sz w:val="20"/>
        </w:rPr>
        <w:t xml:space="preserve">                          7</w:t>
      </w:r>
    </w:p>
    <w:p w:rsidR="00DC10F6" w:rsidRPr="00600992" w:rsidRDefault="00F97CDF" w:rsidP="00600992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AA359D" w:rsidRDefault="00105637" w:rsidP="00AA359D">
      <w:pPr>
        <w:pStyle w:val="NoSpacing"/>
        <w:ind w:left="1440"/>
        <w:rPr>
          <w:sz w:val="20"/>
        </w:rPr>
      </w:pPr>
      <w:r>
        <w:rPr>
          <w:sz w:val="20"/>
        </w:rPr>
        <w:t>68</w:t>
      </w:r>
    </w:p>
    <w:p w:rsidR="00105637" w:rsidRPr="00F97CDF" w:rsidRDefault="00105637" w:rsidP="00AA359D">
      <w:pPr>
        <w:pStyle w:val="NoSpacing"/>
        <w:ind w:left="1440"/>
        <w:rPr>
          <w:sz w:val="20"/>
        </w:rPr>
      </w:pPr>
    </w:p>
    <w:p w:rsidR="00F97CDF" w:rsidRPr="00105637" w:rsidRDefault="005235A5" w:rsidP="005B6A31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105637" w:rsidRPr="00105637">
        <w:rPr>
          <w:bCs/>
          <w:color w:val="222222"/>
          <w:sz w:val="22"/>
          <w:szCs w:val="22"/>
          <w:shd w:val="clear" w:color="auto" w:fill="FFFFFF"/>
        </w:rPr>
        <w:t>ASCII</w:t>
      </w:r>
      <w:r w:rsidR="00105637" w:rsidRPr="00105637">
        <w:rPr>
          <w:color w:val="222222"/>
          <w:sz w:val="22"/>
          <w:szCs w:val="22"/>
          <w:shd w:val="clear" w:color="auto" w:fill="FFFFFF"/>
        </w:rPr>
        <w:t> is the acronym for the American Standard </w:t>
      </w:r>
      <w:r w:rsidR="00105637" w:rsidRPr="00105637">
        <w:rPr>
          <w:bCs/>
          <w:color w:val="222222"/>
          <w:sz w:val="22"/>
          <w:szCs w:val="22"/>
          <w:shd w:val="clear" w:color="auto" w:fill="FFFFFF"/>
        </w:rPr>
        <w:t>Code</w:t>
      </w:r>
      <w:r w:rsidR="00105637" w:rsidRPr="00105637">
        <w:rPr>
          <w:color w:val="222222"/>
          <w:sz w:val="22"/>
          <w:szCs w:val="22"/>
          <w:shd w:val="clear" w:color="auto" w:fill="FFFFFF"/>
        </w:rPr>
        <w:t> for Information Interchange. It is a </w:t>
      </w:r>
      <w:r w:rsidR="00105637" w:rsidRPr="00105637">
        <w:rPr>
          <w:bCs/>
          <w:color w:val="222222"/>
          <w:sz w:val="22"/>
          <w:szCs w:val="22"/>
          <w:shd w:val="clear" w:color="auto" w:fill="FFFFFF"/>
        </w:rPr>
        <w:t>code</w:t>
      </w:r>
      <w:r w:rsidR="00105637" w:rsidRPr="00105637">
        <w:rPr>
          <w:color w:val="222222"/>
          <w:sz w:val="22"/>
          <w:szCs w:val="22"/>
          <w:shd w:val="clear" w:color="auto" w:fill="FFFFFF"/>
        </w:rPr>
        <w:t> for representing 128 English </w:t>
      </w:r>
      <w:r w:rsidR="00105637" w:rsidRPr="00105637">
        <w:rPr>
          <w:bCs/>
          <w:color w:val="222222"/>
          <w:sz w:val="22"/>
          <w:szCs w:val="22"/>
          <w:shd w:val="clear" w:color="auto" w:fill="FFFFFF"/>
        </w:rPr>
        <w:t>characters</w:t>
      </w:r>
      <w:r w:rsidR="00105637" w:rsidRPr="00105637">
        <w:rPr>
          <w:color w:val="222222"/>
          <w:sz w:val="22"/>
          <w:szCs w:val="22"/>
          <w:shd w:val="clear" w:color="auto" w:fill="FFFFFF"/>
        </w:rPr>
        <w:t> as numbers, with each letter assigned a number from 0 to 127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Pr="00105637" w:rsidRDefault="00105637" w:rsidP="005B6A31">
      <w:pPr>
        <w:pStyle w:val="NoSpacing"/>
        <w:ind w:left="720"/>
        <w:rPr>
          <w:sz w:val="22"/>
          <w:szCs w:val="22"/>
        </w:rPr>
      </w:pPr>
      <w:r w:rsidRPr="00105637">
        <w:rPr>
          <w:bCs/>
          <w:color w:val="222222"/>
          <w:sz w:val="22"/>
          <w:szCs w:val="22"/>
          <w:shd w:val="clear" w:color="auto" w:fill="FFFFFF"/>
        </w:rPr>
        <w:t>Representing Characters</w:t>
      </w:r>
      <w:r w:rsidRPr="00105637">
        <w:rPr>
          <w:color w:val="222222"/>
          <w:sz w:val="22"/>
          <w:szCs w:val="22"/>
          <w:shd w:val="clear" w:color="auto" w:fill="FFFFFF"/>
        </w:rPr>
        <w:t> in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Memory</w:t>
      </w:r>
      <w:r w:rsidRPr="00105637">
        <w:rPr>
          <w:color w:val="222222"/>
          <w:sz w:val="22"/>
          <w:szCs w:val="22"/>
          <w:shd w:val="clear" w:color="auto" w:fill="FFFFFF"/>
        </w:rPr>
        <w:t>. The data in a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computer</w:t>
      </w:r>
      <w:r w:rsidRPr="00105637">
        <w:rPr>
          <w:color w:val="222222"/>
          <w:sz w:val="22"/>
          <w:szCs w:val="22"/>
          <w:shd w:val="clear" w:color="auto" w:fill="FFFFFF"/>
        </w:rPr>
        <w:t> are not recognized with the help of alphabets. To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represent</w:t>
      </w:r>
      <w:r w:rsidRPr="00105637">
        <w:rPr>
          <w:color w:val="222222"/>
          <w:sz w:val="22"/>
          <w:szCs w:val="22"/>
          <w:shd w:val="clear" w:color="auto" w:fill="FFFFFF"/>
        </w:rPr>
        <w:t> the data there are many code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representations</w:t>
      </w:r>
      <w:r w:rsidRPr="00105637">
        <w:rPr>
          <w:color w:val="222222"/>
          <w:sz w:val="22"/>
          <w:szCs w:val="22"/>
          <w:shd w:val="clear" w:color="auto" w:fill="FFFFFF"/>
        </w:rPr>
        <w:t> available. It has 26 lower case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characters</w:t>
      </w:r>
      <w:r w:rsidRPr="00105637">
        <w:rPr>
          <w:color w:val="222222"/>
          <w:sz w:val="22"/>
          <w:szCs w:val="22"/>
          <w:shd w:val="clear" w:color="auto" w:fill="FFFFFF"/>
        </w:rPr>
        <w:t>, 25 uppercase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characters</w:t>
      </w:r>
      <w:r w:rsidRPr="00105637">
        <w:rPr>
          <w:color w:val="222222"/>
          <w:sz w:val="22"/>
          <w:szCs w:val="22"/>
          <w:shd w:val="clear" w:color="auto" w:fill="FFFFFF"/>
        </w:rPr>
        <w:t>, 10 digits, 7 punctuation marks and anywhere from 20 to 40 other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characters</w:t>
      </w:r>
      <w:r w:rsidRPr="00105637">
        <w:rPr>
          <w:color w:val="222222"/>
          <w:sz w:val="22"/>
          <w:szCs w:val="22"/>
          <w:shd w:val="clear" w:color="auto" w:fill="FFFFFF"/>
        </w:rPr>
        <w:t>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1D0FE0" w:rsidRPr="001D0FE0">
        <w:rPr>
          <w:color w:val="222222"/>
          <w:sz w:val="22"/>
          <w:szCs w:val="22"/>
          <w:shd w:val="clear" w:color="auto" w:fill="FFFFFF"/>
        </w:rPr>
        <w:t>In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computing</w:t>
      </w:r>
      <w:r w:rsidR="001D0FE0" w:rsidRPr="001D0FE0">
        <w:rPr>
          <w:color w:val="222222"/>
          <w:sz w:val="22"/>
          <w:szCs w:val="22"/>
          <w:shd w:val="clear" w:color="auto" w:fill="FFFFFF"/>
        </w:rPr>
        <w:t>, signed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number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representations are required to encode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negative numbers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in binary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number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systems. In mathematics,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negative numbers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in any base are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represented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by prefixing them with a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minus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("−") sign. However, in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computer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hardware,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numbers are represented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only as sequences of bits, without extra symbols.</w:t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bookmarkStart w:id="0" w:name="_GoBack"/>
      <w:bookmarkEnd w:id="0"/>
      <w:r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sectPr w:rsidR="005B6A31" w:rsidRPr="00F97CDF" w:rsidSect="00577018">
      <w:headerReference w:type="default" r:id="rId7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105637"/>
    <w:rsid w:val="001D0FE0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00992"/>
    <w:rsid w:val="00662A6B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2E12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4294967186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McKoy, Trevhon</cp:lastModifiedBy>
  <cp:revision>22</cp:revision>
  <dcterms:created xsi:type="dcterms:W3CDTF">2017-10-24T15:55:00Z</dcterms:created>
  <dcterms:modified xsi:type="dcterms:W3CDTF">2019-11-22T17:29:00Z</dcterms:modified>
</cp:coreProperties>
</file>