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545083CA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7AC48EB2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 w:rsidR="00B329C2">
        <w:rPr>
          <w:rFonts w:ascii="Gotham Book" w:hAnsi="Gotham Book"/>
          <w:sz w:val="19"/>
          <w:szCs w:val="19"/>
        </w:rPr>
        <w:t>n</w:t>
      </w:r>
      <w:r>
        <w:rPr>
          <w:rFonts w:ascii="Gotham Book" w:hAnsi="Gotham Book"/>
          <w:sz w:val="19"/>
          <w:szCs w:val="19"/>
        </w:rPr>
        <w:t xml:space="preserve"> </w:t>
      </w:r>
      <w:r w:rsidR="00B329C2">
        <w:rPr>
          <w:rFonts w:ascii="Gotham Book" w:hAnsi="Gotham Book"/>
          <w:sz w:val="19"/>
          <w:szCs w:val="19"/>
        </w:rPr>
        <w:t xml:space="preserve">internship or </w:t>
      </w:r>
      <w:r>
        <w:rPr>
          <w:rFonts w:ascii="Gotham Book" w:hAnsi="Gotham Book"/>
          <w:sz w:val="19"/>
          <w:szCs w:val="19"/>
        </w:rPr>
        <w:t>full-time aerospace engineering position</w:t>
      </w:r>
      <w:r w:rsidR="00E7755A">
        <w:rPr>
          <w:rFonts w:ascii="Gotham Book" w:hAnsi="Gotham Book"/>
          <w:sz w:val="19"/>
          <w:szCs w:val="19"/>
        </w:rPr>
        <w:t xml:space="preserve">. Emphasis on </w:t>
      </w:r>
      <w:r w:rsidR="00B016B7">
        <w:rPr>
          <w:rFonts w:ascii="Gotham Book" w:hAnsi="Gotham Book"/>
          <w:sz w:val="19"/>
          <w:szCs w:val="19"/>
        </w:rPr>
        <w:t>Propulsion and Mechanical Engineering.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3730D2C8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5 Axis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270D3A56" w14:textId="77777777" w:rsidR="00E66B12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5" w:name="_Hlk482823248"/>
      <w:r>
        <w:rPr>
          <w:rFonts w:ascii="Gotham Book" w:hAnsi="Gotham Book"/>
          <w:b/>
          <w:sz w:val="19"/>
          <w:szCs w:val="19"/>
        </w:rPr>
        <w:t xml:space="preserve">Extracurricular Experience: </w:t>
      </w:r>
      <w:r>
        <w:rPr>
          <w:rFonts w:ascii="Gotham Book" w:hAnsi="Gotham Book"/>
          <w:b/>
          <w:sz w:val="19"/>
          <w:szCs w:val="19"/>
        </w:rPr>
        <w:tab/>
      </w:r>
    </w:p>
    <w:p w14:paraId="4183C51E" w14:textId="77777777" w:rsidR="00E66B12" w:rsidRPr="00C855B6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772DE9E2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President, Frame Lead</w:t>
      </w:r>
    </w:p>
    <w:bookmarkEnd w:id="5"/>
    <w:p w14:paraId="37728913" w14:textId="77777777" w:rsidR="00E66B12" w:rsidRPr="00E7755A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Board member, in charge of the Member Body and leading Frame Team.</w:t>
      </w:r>
    </w:p>
    <w:p w14:paraId="40016F0D" w14:textId="77777777" w:rsidR="00E66B12" w:rsidRDefault="00E66B12" w:rsidP="00E66B12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with successful integration of each program’s components. Critical to our Hybrid Rocket with a propulsion unit capable of 300lbs of thrust.   </w:t>
      </w:r>
    </w:p>
    <w:p w14:paraId="120E14B3" w14:textId="77777777" w:rsid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Strong experience with propulsion system design principles though iterative testing of our hybrid engine.</w:t>
      </w:r>
    </w:p>
    <w:p w14:paraId="413CDBBD" w14:textId="77777777" w:rsidR="00E66B12" w:rsidRPr="00FF5A88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depth knowledge of propulsion system components and their respective interfaces through extracurricular research of general rocketry and specifically hybrid rocket propulsion. </w:t>
      </w:r>
    </w:p>
    <w:p w14:paraId="56C6AACA" w14:textId="77777777" w:rsidR="00E66B12" w:rsidRDefault="00E66B12" w:rsidP="00E66B12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Architectural design of the rocket frame generated through computer aided engineering solutions and analysis of mechanical design through finite element analysis. </w:t>
      </w:r>
    </w:p>
    <w:p w14:paraId="1E92EC04" w14:textId="63FF63F9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Society of Physics Students Member                                                                                                      January 2017 – </w:t>
      </w:r>
      <w:r w:rsidR="00C96883">
        <w:rPr>
          <w:rFonts w:ascii="Gotham Book" w:hAnsi="Gotham Book"/>
          <w:b/>
          <w:sz w:val="19"/>
          <w:szCs w:val="19"/>
        </w:rPr>
        <w:t>August 2018</w:t>
      </w:r>
    </w:p>
    <w:p w14:paraId="057506C3" w14:textId="77777777" w:rsidR="00E66B12" w:rsidRPr="00B269D9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005A6625" w14:textId="0C83377E" w:rsidR="00E66B12" w:rsidRP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6" w:name="_Hlk485043009"/>
    </w:p>
    <w:bookmarkEnd w:id="6"/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F96792E" w14:textId="6476A180" w:rsidR="00E66B12" w:rsidRDefault="00E66B12" w:rsidP="00E66B12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bookmarkStart w:id="7" w:name="_Hlk418983124"/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8" w:name="_Hlk482822188"/>
      <w:bookmarkStart w:id="9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6AB3A46A" w14:textId="77777777" w:rsidR="00E66B12" w:rsidRPr="005A7BCE" w:rsidRDefault="00E66B12" w:rsidP="00E66B12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>
        <w:rPr>
          <w:rFonts w:ascii="Gotham Book" w:hAnsi="Gotham Book"/>
          <w:i/>
          <w:sz w:val="19"/>
          <w:szCs w:val="19"/>
        </w:rPr>
        <w:t>Engineering Intern</w:t>
      </w:r>
    </w:p>
    <w:p w14:paraId="08B75406" w14:textId="77777777" w:rsidR="00E66B12" w:rsidRPr="00A003AE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ion of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</w:t>
      </w:r>
      <w:r>
        <w:rPr>
          <w:rFonts w:ascii="Gotham Book" w:hAnsi="Gotham Book"/>
          <w:sz w:val="19"/>
          <w:szCs w:val="19"/>
        </w:rPr>
        <w:t>, with programming of 5-axis mills through Mastercam</w:t>
      </w:r>
      <w:r w:rsidRPr="00A003AE">
        <w:rPr>
          <w:rFonts w:ascii="Gotham Book" w:hAnsi="Gotham Book"/>
          <w:sz w:val="19"/>
          <w:szCs w:val="19"/>
        </w:rPr>
        <w:t xml:space="preserve"> </w:t>
      </w:r>
    </w:p>
    <w:p w14:paraId="7C1F11AA" w14:textId="77777777" w:rsidR="00E66B12" w:rsidRPr="00C154A8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4EF59C65" w14:textId="77777777" w:rsid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</w:t>
      </w:r>
      <w:r>
        <w:rPr>
          <w:rFonts w:ascii="Gotham Book" w:hAnsi="Gotham Book"/>
          <w:sz w:val="19"/>
          <w:szCs w:val="19"/>
        </w:rPr>
        <w:t xml:space="preserve"> and willingness to thrive in a face-paced e</w:t>
      </w:r>
      <w:r w:rsidRPr="00C154A8">
        <w:rPr>
          <w:rFonts w:ascii="Gotham Book" w:hAnsi="Gotham Book"/>
          <w:sz w:val="19"/>
          <w:szCs w:val="19"/>
        </w:rPr>
        <w:t xml:space="preserve">ngineering </w:t>
      </w:r>
      <w:r>
        <w:rPr>
          <w:rFonts w:ascii="Gotham Book" w:hAnsi="Gotham Book"/>
          <w:sz w:val="19"/>
          <w:szCs w:val="19"/>
        </w:rPr>
        <w:t>environment</w:t>
      </w:r>
      <w:r w:rsidRPr="00C154A8">
        <w:rPr>
          <w:rFonts w:ascii="Gotham Book" w:hAnsi="Gotham Book"/>
          <w:sz w:val="19"/>
          <w:szCs w:val="19"/>
        </w:rPr>
        <w:t xml:space="preserve">.  </w:t>
      </w:r>
    </w:p>
    <w:p w14:paraId="3F7DAF6D" w14:textId="77777777" w:rsid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Developed data analysis software for data management and control. Data considerations consisted of material analysis, characterization, and testing. </w:t>
      </w:r>
    </w:p>
    <w:p w14:paraId="53BFAF2E" w14:textId="77777777" w:rsidR="00E66B12" w:rsidRPr="00C154A8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Demonstration of a highly motivated mindset and drive to projects, assigned and self-directed. </w:t>
      </w:r>
    </w:p>
    <w:p w14:paraId="7BB05598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36D098E9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7B8703AC" w14:textId="77777777" w:rsidR="00E66B12" w:rsidRPr="00B0074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</w:p>
    <w:p w14:paraId="05A4E64F" w14:textId="77777777" w:rsidR="00E66B12" w:rsidRP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Assisted professors in development and implementation of experiments           </w:t>
      </w:r>
    </w:p>
    <w:p w14:paraId="22240BE4" w14:textId="77777777" w:rsidR="00E66B12" w:rsidRPr="00E672C2" w:rsidRDefault="00E66B12" w:rsidP="00E66B12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BE8DD3A" w14:textId="77777777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bookmarkStart w:id="10" w:name="_GoBack"/>
      <w:bookmarkEnd w:id="10"/>
      <w:r>
        <w:rPr>
          <w:rFonts w:ascii="Gotham Book" w:hAnsi="Gotham Book"/>
          <w:b/>
          <w:sz w:val="19"/>
          <w:szCs w:val="19"/>
        </w:rPr>
        <w:t xml:space="preserve">                        January 2018 – present</w:t>
      </w:r>
    </w:p>
    <w:p w14:paraId="0F7BEB24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bookmarkEnd w:id="8"/>
    <w:bookmarkEnd w:id="9"/>
    <w:p w14:paraId="1FF87B3A" w14:textId="77777777" w:rsidR="00E66B12" w:rsidRPr="005A3823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1A9C2DEC" w14:textId="77777777" w:rsidR="00E66B12" w:rsidRPr="003F344B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7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3BA5C14B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60F52D7D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January 2017 – January 2019</w:t>
      </w:r>
    </w:p>
    <w:p w14:paraId="38DF0D0C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600449C4" w14:textId="77777777" w:rsidR="000A7CD5" w:rsidRPr="00B269D9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2017 – present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8891" w14:textId="77777777" w:rsidR="00583371" w:rsidRDefault="00583371" w:rsidP="00937ACC">
      <w:r>
        <w:separator/>
      </w:r>
    </w:p>
  </w:endnote>
  <w:endnote w:type="continuationSeparator" w:id="0">
    <w:p w14:paraId="2B76BDF1" w14:textId="77777777" w:rsidR="00583371" w:rsidRDefault="00583371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55D03" w14:textId="77777777" w:rsidR="00583371" w:rsidRDefault="00583371" w:rsidP="00937ACC">
      <w:r>
        <w:separator/>
      </w:r>
    </w:p>
  </w:footnote>
  <w:footnote w:type="continuationSeparator" w:id="0">
    <w:p w14:paraId="2641F7D5" w14:textId="77777777" w:rsidR="00583371" w:rsidRDefault="00583371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3371"/>
    <w:rsid w:val="005840B0"/>
    <w:rsid w:val="00590AA0"/>
    <w:rsid w:val="005E07BB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2329"/>
    <w:rsid w:val="007A6DE1"/>
    <w:rsid w:val="00834607"/>
    <w:rsid w:val="008428EF"/>
    <w:rsid w:val="008511D4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329C2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9688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605A3"/>
    <w:rsid w:val="00E66B12"/>
    <w:rsid w:val="00E70602"/>
    <w:rsid w:val="00E7755A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B601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64D10-AE67-4B88-B1CA-16BF6DB5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Wade, Alice C</cp:lastModifiedBy>
  <cp:revision>4</cp:revision>
  <cp:lastPrinted>2019-08-05T23:21:00Z</cp:lastPrinted>
  <dcterms:created xsi:type="dcterms:W3CDTF">2019-10-26T18:36:00Z</dcterms:created>
  <dcterms:modified xsi:type="dcterms:W3CDTF">2019-10-27T19:27:00Z</dcterms:modified>
</cp:coreProperties>
</file>