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Work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D54DA1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57B35F34" w:rsidR="00427510" w:rsidRPr="005C7229" w:rsidRDefault="0046305A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January 2</w:t>
      </w:r>
      <w:r w:rsidR="00E27FCD">
        <w:rPr>
          <w:rFonts w:ascii="Times New Roman" w:hAnsi="Times New Roman" w:cs="Times New Roman"/>
          <w:sz w:val="22"/>
        </w:rPr>
        <w:t>8</w:t>
      </w:r>
      <w:r w:rsidRPr="0046305A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To whom it may concern,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7915B69C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Junior at the University of New Hampshire studying Engineering Physics with a concentration in Mechanical Engineering. I began my Engineering Physics degree in Orono, at the University of Maine, where I studied for three semesters, before transferred directly to the University of New Hampshire. I believe that with my education and experience I would be a strong candidate for the position. </w:t>
      </w:r>
    </w:p>
    <w:p w14:paraId="510B6CBE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3E57886B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Throughout my time at the University of New Hampshire I have gained experience through;</w:t>
      </w:r>
    </w:p>
    <w:p w14:paraId="3F195114" w14:textId="77777777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Working as an Undergraduate Research Assistant at Nuclear and Particle Physics Group Laboratories.</w:t>
      </w:r>
    </w:p>
    <w:p w14:paraId="49484ECC" w14:textId="77777777" w:rsidR="00427510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Computer aided design and computational analysis through Mechanical Engineering Courses.</w:t>
      </w:r>
    </w:p>
    <w:p w14:paraId="7603BC7A" w14:textId="77777777" w:rsidR="00427510" w:rsidRPr="00471A1C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depth education of Physics through the Engineering Physics curriculum. </w:t>
      </w:r>
    </w:p>
    <w:p w14:paraId="08628265" w14:textId="77777777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Experience with manufacturing and analyzing structures in Students for the Exploration and Development of Space.  </w:t>
      </w:r>
    </w:p>
    <w:p w14:paraId="463109B9" w14:textId="77777777" w:rsidR="00427510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Following the manufacturing process in different projects and programs. </w:t>
      </w:r>
    </w:p>
    <w:p w14:paraId="624EDE6A" w14:textId="77777777" w:rsidR="00427510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strong desire to learn and teach others in STEM majors as shown in my tutoring experience through the Society of Physics Students.</w:t>
      </w:r>
    </w:p>
    <w:p w14:paraId="06B76B0B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768706DB" w14:textId="6EE7D4E6" w:rsidR="00785C42" w:rsidRP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expand upon one of these points, manufacturing and analyzing structures in the Students for the Exploration and Development of Space. SEDS is a</w:t>
      </w:r>
      <w:r w:rsidR="00785C42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international organization specializing in the promotion of space exploration through education and engineering. As the Vice President of my chapte</w:t>
      </w:r>
      <w:r w:rsidR="00785C42">
        <w:rPr>
          <w:rFonts w:ascii="Times New Roman" w:hAnsi="Times New Roman" w:cs="Times New Roman"/>
          <w:sz w:val="22"/>
        </w:rPr>
        <w:t xml:space="preserve">r I oversaw leading design projects and delegating tasks. Currently our chapter is in the development and manufacturing phase of making a hybrid engine for our first high power rocket. This design process incorporates simulation, modeling and computational analysis of each element of our rocket. </w:t>
      </w:r>
      <w:r w:rsidR="00A23719">
        <w:rPr>
          <w:rFonts w:ascii="Times New Roman" w:hAnsi="Times New Roman" w:cs="Times New Roman"/>
          <w:sz w:val="22"/>
        </w:rPr>
        <w:t>Use of CAD modeling such as SOLIDWORKS has been essential in this project</w:t>
      </w:r>
      <w:r w:rsidR="0046305A">
        <w:rPr>
          <w:rFonts w:ascii="Times New Roman" w:hAnsi="Times New Roman" w:cs="Times New Roman"/>
          <w:sz w:val="22"/>
        </w:rPr>
        <w:t xml:space="preserve">. STEM and more specifically Aerospace Engineering is my passion and my drive, I hope with this </w:t>
      </w:r>
      <w:r w:rsidR="00D54DA1">
        <w:rPr>
          <w:rFonts w:ascii="Times New Roman" w:hAnsi="Times New Roman" w:cs="Times New Roman"/>
          <w:sz w:val="22"/>
        </w:rPr>
        <w:t>internship</w:t>
      </w:r>
      <w:bookmarkStart w:id="0" w:name="_GoBack"/>
      <w:bookmarkEnd w:id="0"/>
      <w:r w:rsidR="0046305A">
        <w:rPr>
          <w:rFonts w:ascii="Times New Roman" w:hAnsi="Times New Roman" w:cs="Times New Roman"/>
          <w:sz w:val="22"/>
        </w:rPr>
        <w:t xml:space="preserve"> it can be the first step towards my professional career. 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Thank you for taking the time to review my application, I look forward to hearing back from you. If you have any questions about my Resume, Cover letter, or application please reach out to me and I will be happy to fill in any potential gaps.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67B032A6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6D93ECC2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14328A"/>
    <w:rsid w:val="001A5417"/>
    <w:rsid w:val="002B4A44"/>
    <w:rsid w:val="002F5C6A"/>
    <w:rsid w:val="00427510"/>
    <w:rsid w:val="0046305A"/>
    <w:rsid w:val="006A01E1"/>
    <w:rsid w:val="00785C42"/>
    <w:rsid w:val="008D73F4"/>
    <w:rsid w:val="00A23719"/>
    <w:rsid w:val="00BE2DAF"/>
    <w:rsid w:val="00C369E3"/>
    <w:rsid w:val="00D1609C"/>
    <w:rsid w:val="00D54DA1"/>
    <w:rsid w:val="00DB13CF"/>
    <w:rsid w:val="00E27FCD"/>
    <w:rsid w:val="00F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5</cp:revision>
  <cp:lastPrinted>2019-01-28T21:47:00Z</cp:lastPrinted>
  <dcterms:created xsi:type="dcterms:W3CDTF">2019-01-26T16:25:00Z</dcterms:created>
  <dcterms:modified xsi:type="dcterms:W3CDTF">2019-01-29T03:43:00Z</dcterms:modified>
</cp:coreProperties>
</file>