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AE346" w14:textId="77777777" w:rsidR="000445CC" w:rsidRDefault="000445CC" w:rsidP="006145C7">
      <w:pPr>
        <w:rPr>
          <w:rFonts w:ascii="Source Sans Pro" w:hAnsi="Source Sans Pro"/>
          <w:color w:val="000000"/>
          <w:shd w:val="clear" w:color="auto" w:fill="FFFFFF"/>
        </w:rPr>
      </w:pPr>
      <w:r>
        <w:rPr>
          <w:rFonts w:ascii="Source Sans Pro" w:hAnsi="Source Sans Pro"/>
          <w:color w:val="000000"/>
          <w:shd w:val="clear" w:color="auto" w:fill="FFFFFF"/>
        </w:rPr>
        <w:t>Thus far in our course, we have seen that art can be used for a variety of reasons.  It can record the laws of a city, it can pay tribute to a lost loved one (or attempt to erase the memory of others), it can communicate cultural identity, it can teach younger members of society, and it can convey power and might.</w:t>
      </w:r>
      <w:r>
        <w:rPr>
          <w:rFonts w:ascii="Source Sans Pro" w:hAnsi="Source Sans Pro"/>
          <w:color w:val="000000"/>
          <w:shd w:val="clear" w:color="auto" w:fill="FFFFFF"/>
        </w:rPr>
        <w:t xml:space="preserve"> </w:t>
      </w:r>
    </w:p>
    <w:p w14:paraId="7B968638" w14:textId="2C4E34C3" w:rsidR="006145C7" w:rsidRPr="006145C7" w:rsidRDefault="000445CC" w:rsidP="006145C7">
      <w:r>
        <w:rPr>
          <w:rFonts w:ascii="Source Sans Pro" w:hAnsi="Source Sans Pro"/>
          <w:color w:val="000000"/>
          <w:shd w:val="clear" w:color="auto" w:fill="FFFFFF"/>
        </w:rPr>
        <w:t>Thinking back over the articles you have read for homework, please discuss the purpose of art and how cultures have used art as a tool since the beginning of time.</w:t>
      </w:r>
    </w:p>
    <w:p w14:paraId="0B74C11A" w14:textId="1920A8D0" w:rsidR="000445CC" w:rsidRDefault="000445CC">
      <w:r>
        <w:t xml:space="preserve">Frederick, Bayeux Tapestry. </w:t>
      </w:r>
    </w:p>
    <w:p w14:paraId="7C4B3B59" w14:textId="14F8E70B" w:rsidR="000445CC" w:rsidRDefault="000445CC">
      <w:r>
        <w:t xml:space="preserve">Berger, Sculpture for the Afterlife. </w:t>
      </w:r>
    </w:p>
    <w:p w14:paraId="2BC43C4E" w14:textId="224A55BA" w:rsidR="000445CC" w:rsidRDefault="000445CC"/>
    <w:p w14:paraId="18C78ECC" w14:textId="77777777" w:rsidR="000445CC" w:rsidRDefault="000445CC"/>
    <w:p w14:paraId="6502E06A" w14:textId="729B9111" w:rsidR="007F5D79" w:rsidRDefault="007F5D79"/>
    <w:p w14:paraId="55193961" w14:textId="77777777" w:rsidR="00492479" w:rsidRDefault="00492479">
      <w:bookmarkStart w:id="0" w:name="_GoBack"/>
      <w:bookmarkEnd w:id="0"/>
    </w:p>
    <w:p w14:paraId="4F2DA9C1" w14:textId="77777777" w:rsidR="007F5D79" w:rsidRDefault="007F5D79">
      <w:pPr>
        <w:rPr>
          <w:rFonts w:ascii="Source Sans Pro" w:hAnsi="Source Sans Pro"/>
          <w:color w:val="000000"/>
          <w:shd w:val="clear" w:color="auto" w:fill="FFFFFF"/>
        </w:rPr>
      </w:pPr>
    </w:p>
    <w:p w14:paraId="2548D828" w14:textId="77777777" w:rsidR="007F5D79" w:rsidRDefault="007F5D79">
      <w:pPr>
        <w:rPr>
          <w:rFonts w:ascii="Source Sans Pro" w:hAnsi="Source Sans Pro"/>
          <w:color w:val="000000"/>
          <w:shd w:val="clear" w:color="auto" w:fill="FFFFFF"/>
        </w:rPr>
      </w:pPr>
    </w:p>
    <w:p w14:paraId="720C256C" w14:textId="77777777" w:rsidR="007F5D79" w:rsidRDefault="007F5D79">
      <w:pPr>
        <w:rPr>
          <w:rFonts w:ascii="Source Sans Pro" w:hAnsi="Source Sans Pro"/>
          <w:color w:val="000000"/>
          <w:shd w:val="clear" w:color="auto" w:fill="FFFFFF"/>
        </w:rPr>
      </w:pPr>
    </w:p>
    <w:p w14:paraId="679739EA" w14:textId="77777777" w:rsidR="007F5D79" w:rsidRDefault="007F5D79">
      <w:pPr>
        <w:rPr>
          <w:rFonts w:ascii="Source Sans Pro" w:hAnsi="Source Sans Pro"/>
          <w:color w:val="000000"/>
          <w:shd w:val="clear" w:color="auto" w:fill="FFFFFF"/>
        </w:rPr>
      </w:pPr>
    </w:p>
    <w:p w14:paraId="1E63887E" w14:textId="77777777" w:rsidR="007F5D79" w:rsidRDefault="007F5D79">
      <w:pPr>
        <w:rPr>
          <w:rFonts w:ascii="Source Sans Pro" w:hAnsi="Source Sans Pro"/>
          <w:color w:val="000000"/>
          <w:shd w:val="clear" w:color="auto" w:fill="FFFFFF"/>
        </w:rPr>
      </w:pPr>
    </w:p>
    <w:p w14:paraId="76D09FAF" w14:textId="77777777" w:rsidR="007F5D79" w:rsidRDefault="007F5D79">
      <w:pPr>
        <w:rPr>
          <w:rFonts w:ascii="Source Sans Pro" w:hAnsi="Source Sans Pro"/>
          <w:color w:val="000000"/>
          <w:shd w:val="clear" w:color="auto" w:fill="FFFFFF"/>
        </w:rPr>
      </w:pPr>
    </w:p>
    <w:p w14:paraId="3A2A3A63" w14:textId="77777777" w:rsidR="007F5D79" w:rsidRDefault="007F5D79">
      <w:pPr>
        <w:rPr>
          <w:rFonts w:ascii="Source Sans Pro" w:hAnsi="Source Sans Pro"/>
          <w:color w:val="000000"/>
          <w:shd w:val="clear" w:color="auto" w:fill="FFFFFF"/>
        </w:rPr>
      </w:pPr>
    </w:p>
    <w:p w14:paraId="2CD1FD28" w14:textId="77777777" w:rsidR="007F5D79" w:rsidRDefault="007F5D79">
      <w:pPr>
        <w:rPr>
          <w:rFonts w:ascii="Source Sans Pro" w:hAnsi="Source Sans Pro"/>
          <w:color w:val="000000"/>
          <w:shd w:val="clear" w:color="auto" w:fill="FFFFFF"/>
        </w:rPr>
      </w:pPr>
    </w:p>
    <w:p w14:paraId="5E343679" w14:textId="010EB8BE" w:rsidR="007F5D79" w:rsidRDefault="007F5D79">
      <w:pPr>
        <w:rPr>
          <w:rStyle w:val="Strong"/>
          <w:rFonts w:ascii="Source Sans Pro" w:hAnsi="Source Sans Pro"/>
          <w:color w:val="000000"/>
          <w:shd w:val="clear" w:color="auto" w:fill="FFFFFF"/>
        </w:rPr>
      </w:pPr>
      <w:r>
        <w:rPr>
          <w:rFonts w:ascii="Source Sans Pro" w:hAnsi="Source Sans Pro"/>
          <w:color w:val="000000"/>
          <w:shd w:val="clear" w:color="auto" w:fill="FFFFFF"/>
        </w:rPr>
        <w:t>Please identify these works by </w:t>
      </w:r>
      <w:r>
        <w:rPr>
          <w:rFonts w:ascii="Source Sans Pro" w:hAnsi="Source Sans Pro"/>
          <w:color w:val="000000"/>
          <w:u w:val="single"/>
          <w:shd w:val="clear" w:color="auto" w:fill="FFFFFF"/>
        </w:rPr>
        <w:t>title, artist, and date</w:t>
      </w:r>
      <w:r>
        <w:rPr>
          <w:rFonts w:ascii="Source Sans Pro" w:hAnsi="Source Sans Pro"/>
          <w:color w:val="000000"/>
          <w:shd w:val="clear" w:color="auto" w:fill="FFFFFF"/>
        </w:rPr>
        <w:t xml:space="preserve"> and then </w:t>
      </w:r>
      <w:proofErr w:type="gramStart"/>
      <w:r>
        <w:rPr>
          <w:rFonts w:ascii="Source Sans Pro" w:hAnsi="Source Sans Pro"/>
          <w:color w:val="000000"/>
          <w:shd w:val="clear" w:color="auto" w:fill="FFFFFF"/>
        </w:rPr>
        <w:t>compare and contrast</w:t>
      </w:r>
      <w:proofErr w:type="gramEnd"/>
      <w:r>
        <w:rPr>
          <w:rFonts w:ascii="Source Sans Pro" w:hAnsi="Source Sans Pro"/>
          <w:color w:val="000000"/>
          <w:shd w:val="clear" w:color="auto" w:fill="FFFFFF"/>
        </w:rPr>
        <w:t xml:space="preserve"> these two works after reflecting upon the following (in 1-2 paragraphs of 10 sentences minimum):</w:t>
      </w:r>
    </w:p>
    <w:p w14:paraId="496D18F9" w14:textId="0A7D2B4D" w:rsidR="007F5D79" w:rsidRDefault="007F5D79">
      <w:pPr>
        <w:rPr>
          <w:rStyle w:val="Strong"/>
          <w:rFonts w:ascii="Source Sans Pro" w:hAnsi="Source Sans Pro"/>
          <w:color w:val="000000"/>
          <w:shd w:val="clear" w:color="auto" w:fill="FFFFFF"/>
        </w:rPr>
      </w:pPr>
      <w:r>
        <w:rPr>
          <w:rStyle w:val="Strong"/>
          <w:rFonts w:ascii="Source Sans Pro" w:hAnsi="Source Sans Pro"/>
          <w:color w:val="000000"/>
          <w:shd w:val="clear" w:color="auto" w:fill="FFFFFF"/>
        </w:rPr>
        <w:t>These two sculptures represent the same subject matter, but in very different ways.  How would you describe their differences in interpretation of the story, and of the way in which they are represented?</w:t>
      </w:r>
    </w:p>
    <w:p w14:paraId="7EF2F1CD" w14:textId="52D701F0" w:rsidR="007F5D79" w:rsidRPr="007F5D79" w:rsidRDefault="007F5D79">
      <w:pPr>
        <w:rPr>
          <w:rStyle w:val="Strong"/>
          <w:rFonts w:ascii="Source Sans Pro" w:hAnsi="Source Sans Pro"/>
          <w:b w:val="0"/>
          <w:bCs w:val="0"/>
          <w:color w:val="000000"/>
          <w:shd w:val="clear" w:color="auto" w:fill="FFFFFF"/>
        </w:rPr>
      </w:pPr>
      <w:r>
        <w:rPr>
          <w:rStyle w:val="Strong"/>
          <w:rFonts w:ascii="Source Sans Pro" w:hAnsi="Source Sans Pro"/>
          <w:b w:val="0"/>
          <w:bCs w:val="0"/>
          <w:color w:val="000000"/>
          <w:shd w:val="clear" w:color="auto" w:fill="FFFFFF"/>
        </w:rPr>
        <w:t xml:space="preserve">(1) </w:t>
      </w:r>
      <w:r>
        <w:rPr>
          <w:rStyle w:val="Strong"/>
          <w:rFonts w:ascii="Source Sans Pro" w:hAnsi="Source Sans Pro"/>
          <w:b w:val="0"/>
          <w:bCs w:val="0"/>
          <w:color w:val="000000"/>
          <w:shd w:val="clear" w:color="auto" w:fill="FFFFFF"/>
        </w:rPr>
        <w:t>David</w:t>
      </w:r>
      <w:r>
        <w:rPr>
          <w:rStyle w:val="Strong"/>
          <w:rFonts w:ascii="Source Sans Pro" w:hAnsi="Source Sans Pro"/>
          <w:b w:val="0"/>
          <w:bCs w:val="0"/>
          <w:color w:val="000000"/>
          <w:shd w:val="clear" w:color="auto" w:fill="FFFFFF"/>
        </w:rPr>
        <w:t>, Donatello, 1450-1460</w:t>
      </w:r>
    </w:p>
    <w:p w14:paraId="6E8420D8" w14:textId="6DE54A9F" w:rsidR="007F5D79" w:rsidRDefault="007F5D79" w:rsidP="007F5D79">
      <w:pPr>
        <w:tabs>
          <w:tab w:val="left" w:pos="3915"/>
        </w:tabs>
        <w:rPr>
          <w:rStyle w:val="Strong"/>
          <w:rFonts w:ascii="Source Sans Pro" w:hAnsi="Source Sans Pro"/>
          <w:b w:val="0"/>
          <w:bCs w:val="0"/>
          <w:color w:val="000000"/>
          <w:shd w:val="clear" w:color="auto" w:fill="FFFFFF"/>
        </w:rPr>
      </w:pPr>
      <w:r>
        <w:rPr>
          <w:rStyle w:val="Strong"/>
          <w:rFonts w:ascii="Source Sans Pro" w:hAnsi="Source Sans Pro"/>
          <w:b w:val="0"/>
          <w:bCs w:val="0"/>
          <w:color w:val="000000"/>
          <w:shd w:val="clear" w:color="auto" w:fill="FFFFFF"/>
        </w:rPr>
        <w:t xml:space="preserve">(2) </w:t>
      </w:r>
      <w:r>
        <w:rPr>
          <w:rStyle w:val="Strong"/>
          <w:rFonts w:ascii="Source Sans Pro" w:hAnsi="Source Sans Pro"/>
          <w:b w:val="0"/>
          <w:bCs w:val="0"/>
          <w:color w:val="000000"/>
          <w:shd w:val="clear" w:color="auto" w:fill="FFFFFF"/>
        </w:rPr>
        <w:t>Davi</w:t>
      </w:r>
      <w:r>
        <w:rPr>
          <w:rStyle w:val="Strong"/>
          <w:rFonts w:ascii="Source Sans Pro" w:hAnsi="Source Sans Pro"/>
          <w:b w:val="0"/>
          <w:bCs w:val="0"/>
          <w:color w:val="000000"/>
          <w:shd w:val="clear" w:color="auto" w:fill="FFFFFF"/>
        </w:rPr>
        <w:t>d, Michelangelo, 1501-1504</w:t>
      </w:r>
      <w:r>
        <w:rPr>
          <w:rStyle w:val="Strong"/>
          <w:rFonts w:ascii="Source Sans Pro" w:hAnsi="Source Sans Pro"/>
          <w:b w:val="0"/>
          <w:bCs w:val="0"/>
          <w:color w:val="000000"/>
          <w:shd w:val="clear" w:color="auto" w:fill="FFFFFF"/>
        </w:rPr>
        <w:tab/>
      </w:r>
    </w:p>
    <w:p w14:paraId="63EE3464" w14:textId="53994197" w:rsidR="00F12D58" w:rsidRDefault="00F12D58" w:rsidP="007F5D79">
      <w:pPr>
        <w:tabs>
          <w:tab w:val="left" w:pos="3915"/>
        </w:tabs>
      </w:pPr>
      <w:r>
        <w:t>These</w:t>
      </w:r>
      <w:r w:rsidR="007F5D79">
        <w:t xml:space="preserve"> sculptures represent biblical David, from David and Goliath, they are represented in </w:t>
      </w:r>
      <w:r w:rsidR="007B5633">
        <w:t xml:space="preserve">contrast to one another. </w:t>
      </w:r>
      <w:r>
        <w:t xml:space="preserve">While only emerging some 50 years from another the David’s in stark contrast to one another.  </w:t>
      </w:r>
      <w:r w:rsidR="007B5633">
        <w:t xml:space="preserve">Donatello’s David is sculpted from Bronze, a rare and expensive material of its time and Michelangelo’s David from Marble, rare in its size to be a continuous piece of marble. Donatello’s David presents us with an almost vulgar portrayal, contrary to typical religious figures of the time. The David appears </w:t>
      </w:r>
      <w:r w:rsidR="007B5633" w:rsidRPr="007B5633">
        <w:t>androgynous</w:t>
      </w:r>
      <w:r w:rsidR="007B5633">
        <w:t xml:space="preserve">, with feminine facial features and hair, non-muscular proportions, yet male </w:t>
      </w:r>
      <w:r w:rsidR="007B5633">
        <w:lastRenderedPageBreak/>
        <w:t xml:space="preserve">anatomy. Donatello’s David is standing on the head of Goliath, playing almost with the severed head’s beard as the hairs are laced between his toes. Although lacking any of the essential clothing for modesty, Donatello’s David is wearing a hat and boots, not completely in the nude. Michelangelo’s David stands tall and strong in comparison, with broad shoulders, muscular proportions, and masculine facial features. This David is in the nude, completely and with only a sling and a tree branch in the seen. </w:t>
      </w:r>
      <w:r>
        <w:t xml:space="preserve">Michelangelo’s and Donatello’s David both stand </w:t>
      </w:r>
      <w:r w:rsidRPr="00F12D58">
        <w:t>contrapposto</w:t>
      </w:r>
      <w:r>
        <w:t xml:space="preserve">, with their entire weight on their right leg. Although Donatello’s David possess characteristics of interest, Michelangelo has clamed fame, resulting in his being commonly referred to as, The David. </w:t>
      </w:r>
    </w:p>
    <w:p w14:paraId="426017E6" w14:textId="77777777" w:rsidR="007B5633" w:rsidRPr="007F5D79" w:rsidRDefault="007B5633" w:rsidP="007F5D79">
      <w:pPr>
        <w:tabs>
          <w:tab w:val="left" w:pos="3915"/>
        </w:tabs>
      </w:pPr>
    </w:p>
    <w:sectPr w:rsidR="007B5633" w:rsidRPr="007F5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C7"/>
    <w:rsid w:val="000445CC"/>
    <w:rsid w:val="000A00A7"/>
    <w:rsid w:val="00492479"/>
    <w:rsid w:val="006145C7"/>
    <w:rsid w:val="007B5633"/>
    <w:rsid w:val="007F5D79"/>
    <w:rsid w:val="00D724CF"/>
    <w:rsid w:val="00F076A0"/>
    <w:rsid w:val="00F12D58"/>
    <w:rsid w:val="00F3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E905"/>
  <w15:chartTrackingRefBased/>
  <w15:docId w15:val="{879608FA-D3F4-4935-ABDA-1D4C3E1E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5D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984800">
      <w:bodyDiv w:val="1"/>
      <w:marLeft w:val="0"/>
      <w:marRight w:val="0"/>
      <w:marTop w:val="0"/>
      <w:marBottom w:val="0"/>
      <w:divBdr>
        <w:top w:val="none" w:sz="0" w:space="0" w:color="auto"/>
        <w:left w:val="none" w:sz="0" w:space="0" w:color="auto"/>
        <w:bottom w:val="none" w:sz="0" w:space="0" w:color="auto"/>
        <w:right w:val="none" w:sz="0" w:space="0" w:color="auto"/>
      </w:divBdr>
      <w:divsChild>
        <w:div w:id="1653831116">
          <w:marLeft w:val="0"/>
          <w:marRight w:val="-13770"/>
          <w:marTop w:val="0"/>
          <w:marBottom w:val="0"/>
          <w:divBdr>
            <w:top w:val="none" w:sz="0" w:space="0" w:color="auto"/>
            <w:left w:val="none" w:sz="0" w:space="0" w:color="auto"/>
            <w:bottom w:val="none" w:sz="0" w:space="0" w:color="auto"/>
            <w:right w:val="none" w:sz="0" w:space="0" w:color="auto"/>
          </w:divBdr>
        </w:div>
        <w:div w:id="1075740197">
          <w:marLeft w:val="0"/>
          <w:marRight w:val="-13770"/>
          <w:marTop w:val="0"/>
          <w:marBottom w:val="0"/>
          <w:divBdr>
            <w:top w:val="none" w:sz="0" w:space="0" w:color="auto"/>
            <w:left w:val="none" w:sz="0" w:space="0" w:color="auto"/>
            <w:bottom w:val="none" w:sz="0" w:space="0" w:color="auto"/>
            <w:right w:val="none" w:sz="0" w:space="0" w:color="auto"/>
          </w:divBdr>
        </w:div>
        <w:div w:id="289821764">
          <w:marLeft w:val="0"/>
          <w:marRight w:val="-13770"/>
          <w:marTop w:val="0"/>
          <w:marBottom w:val="0"/>
          <w:divBdr>
            <w:top w:val="none" w:sz="0" w:space="0" w:color="auto"/>
            <w:left w:val="none" w:sz="0" w:space="0" w:color="auto"/>
            <w:bottom w:val="none" w:sz="0" w:space="0" w:color="auto"/>
            <w:right w:val="none" w:sz="0" w:space="0" w:color="auto"/>
          </w:divBdr>
        </w:div>
        <w:div w:id="1403218576">
          <w:marLeft w:val="0"/>
          <w:marRight w:val="-13770"/>
          <w:marTop w:val="0"/>
          <w:marBottom w:val="0"/>
          <w:divBdr>
            <w:top w:val="none" w:sz="0" w:space="0" w:color="auto"/>
            <w:left w:val="none" w:sz="0" w:space="0" w:color="auto"/>
            <w:bottom w:val="none" w:sz="0" w:space="0" w:color="auto"/>
            <w:right w:val="none" w:sz="0" w:space="0" w:color="auto"/>
          </w:divBdr>
        </w:div>
        <w:div w:id="783576052">
          <w:marLeft w:val="0"/>
          <w:marRight w:val="-13770"/>
          <w:marTop w:val="0"/>
          <w:marBottom w:val="0"/>
          <w:divBdr>
            <w:top w:val="none" w:sz="0" w:space="0" w:color="auto"/>
            <w:left w:val="none" w:sz="0" w:space="0" w:color="auto"/>
            <w:bottom w:val="none" w:sz="0" w:space="0" w:color="auto"/>
            <w:right w:val="none" w:sz="0" w:space="0" w:color="auto"/>
          </w:divBdr>
        </w:div>
        <w:div w:id="104010747">
          <w:marLeft w:val="0"/>
          <w:marRight w:val="-13770"/>
          <w:marTop w:val="0"/>
          <w:marBottom w:val="0"/>
          <w:divBdr>
            <w:top w:val="none" w:sz="0" w:space="0" w:color="auto"/>
            <w:left w:val="none" w:sz="0" w:space="0" w:color="auto"/>
            <w:bottom w:val="none" w:sz="0" w:space="0" w:color="auto"/>
            <w:right w:val="none" w:sz="0" w:space="0" w:color="auto"/>
          </w:divBdr>
        </w:div>
        <w:div w:id="463081934">
          <w:marLeft w:val="0"/>
          <w:marRight w:val="-13770"/>
          <w:marTop w:val="0"/>
          <w:marBottom w:val="0"/>
          <w:divBdr>
            <w:top w:val="none" w:sz="0" w:space="0" w:color="auto"/>
            <w:left w:val="none" w:sz="0" w:space="0" w:color="auto"/>
            <w:bottom w:val="none" w:sz="0" w:space="0" w:color="auto"/>
            <w:right w:val="none" w:sz="0" w:space="0" w:color="auto"/>
          </w:divBdr>
        </w:div>
      </w:divsChild>
    </w:div>
    <w:div w:id="956257441">
      <w:bodyDiv w:val="1"/>
      <w:marLeft w:val="0"/>
      <w:marRight w:val="0"/>
      <w:marTop w:val="0"/>
      <w:marBottom w:val="0"/>
      <w:divBdr>
        <w:top w:val="none" w:sz="0" w:space="0" w:color="auto"/>
        <w:left w:val="none" w:sz="0" w:space="0" w:color="auto"/>
        <w:bottom w:val="none" w:sz="0" w:space="0" w:color="auto"/>
        <w:right w:val="none" w:sz="0" w:space="0" w:color="auto"/>
      </w:divBdr>
      <w:divsChild>
        <w:div w:id="523400258">
          <w:marLeft w:val="0"/>
          <w:marRight w:val="-13770"/>
          <w:marTop w:val="0"/>
          <w:marBottom w:val="0"/>
          <w:divBdr>
            <w:top w:val="none" w:sz="0" w:space="0" w:color="auto"/>
            <w:left w:val="none" w:sz="0" w:space="0" w:color="auto"/>
            <w:bottom w:val="none" w:sz="0" w:space="0" w:color="auto"/>
            <w:right w:val="none" w:sz="0" w:space="0" w:color="auto"/>
          </w:divBdr>
        </w:div>
        <w:div w:id="1015887569">
          <w:marLeft w:val="0"/>
          <w:marRight w:val="-13770"/>
          <w:marTop w:val="0"/>
          <w:marBottom w:val="0"/>
          <w:divBdr>
            <w:top w:val="none" w:sz="0" w:space="0" w:color="auto"/>
            <w:left w:val="none" w:sz="0" w:space="0" w:color="auto"/>
            <w:bottom w:val="none" w:sz="0" w:space="0" w:color="auto"/>
            <w:right w:val="none" w:sz="0" w:space="0" w:color="auto"/>
          </w:divBdr>
        </w:div>
        <w:div w:id="17127315">
          <w:marLeft w:val="0"/>
          <w:marRight w:val="-13770"/>
          <w:marTop w:val="0"/>
          <w:marBottom w:val="0"/>
          <w:divBdr>
            <w:top w:val="none" w:sz="0" w:space="0" w:color="auto"/>
            <w:left w:val="none" w:sz="0" w:space="0" w:color="auto"/>
            <w:bottom w:val="none" w:sz="0" w:space="0" w:color="auto"/>
            <w:right w:val="none" w:sz="0" w:space="0" w:color="auto"/>
          </w:divBdr>
        </w:div>
        <w:div w:id="1271276858">
          <w:marLeft w:val="0"/>
          <w:marRight w:val="-13770"/>
          <w:marTop w:val="0"/>
          <w:marBottom w:val="0"/>
          <w:divBdr>
            <w:top w:val="none" w:sz="0" w:space="0" w:color="auto"/>
            <w:left w:val="none" w:sz="0" w:space="0" w:color="auto"/>
            <w:bottom w:val="none" w:sz="0" w:space="0" w:color="auto"/>
            <w:right w:val="none" w:sz="0" w:space="0" w:color="auto"/>
          </w:divBdr>
        </w:div>
        <w:div w:id="1107844173">
          <w:marLeft w:val="0"/>
          <w:marRight w:val="-13770"/>
          <w:marTop w:val="0"/>
          <w:marBottom w:val="0"/>
          <w:divBdr>
            <w:top w:val="none" w:sz="0" w:space="0" w:color="auto"/>
            <w:left w:val="none" w:sz="0" w:space="0" w:color="auto"/>
            <w:bottom w:val="none" w:sz="0" w:space="0" w:color="auto"/>
            <w:right w:val="none" w:sz="0" w:space="0" w:color="auto"/>
          </w:divBdr>
        </w:div>
        <w:div w:id="685520161">
          <w:marLeft w:val="0"/>
          <w:marRight w:val="-13770"/>
          <w:marTop w:val="0"/>
          <w:marBottom w:val="0"/>
          <w:divBdr>
            <w:top w:val="none" w:sz="0" w:space="0" w:color="auto"/>
            <w:left w:val="none" w:sz="0" w:space="0" w:color="auto"/>
            <w:bottom w:val="none" w:sz="0" w:space="0" w:color="auto"/>
            <w:right w:val="none" w:sz="0" w:space="0" w:color="auto"/>
          </w:divBdr>
        </w:div>
        <w:div w:id="1092163080">
          <w:marLeft w:val="0"/>
          <w:marRight w:val="-13770"/>
          <w:marTop w:val="0"/>
          <w:marBottom w:val="0"/>
          <w:divBdr>
            <w:top w:val="none" w:sz="0" w:space="0" w:color="auto"/>
            <w:left w:val="none" w:sz="0" w:space="0" w:color="auto"/>
            <w:bottom w:val="none" w:sz="0" w:space="0" w:color="auto"/>
            <w:right w:val="none" w:sz="0" w:space="0" w:color="auto"/>
          </w:divBdr>
        </w:div>
        <w:div w:id="917322715">
          <w:marLeft w:val="0"/>
          <w:marRight w:val="-13770"/>
          <w:marTop w:val="0"/>
          <w:marBottom w:val="0"/>
          <w:divBdr>
            <w:top w:val="none" w:sz="0" w:space="0" w:color="auto"/>
            <w:left w:val="none" w:sz="0" w:space="0" w:color="auto"/>
            <w:bottom w:val="none" w:sz="0" w:space="0" w:color="auto"/>
            <w:right w:val="none" w:sz="0" w:space="0" w:color="auto"/>
          </w:divBdr>
        </w:div>
        <w:div w:id="1277905349">
          <w:marLeft w:val="0"/>
          <w:marRight w:val="-13770"/>
          <w:marTop w:val="0"/>
          <w:marBottom w:val="0"/>
          <w:divBdr>
            <w:top w:val="none" w:sz="0" w:space="0" w:color="auto"/>
            <w:left w:val="none" w:sz="0" w:space="0" w:color="auto"/>
            <w:bottom w:val="none" w:sz="0" w:space="0" w:color="auto"/>
            <w:right w:val="none" w:sz="0" w:space="0" w:color="auto"/>
          </w:divBdr>
        </w:div>
        <w:div w:id="942104614">
          <w:marLeft w:val="0"/>
          <w:marRight w:val="-13770"/>
          <w:marTop w:val="0"/>
          <w:marBottom w:val="0"/>
          <w:divBdr>
            <w:top w:val="none" w:sz="0" w:space="0" w:color="auto"/>
            <w:left w:val="none" w:sz="0" w:space="0" w:color="auto"/>
            <w:bottom w:val="none" w:sz="0" w:space="0" w:color="auto"/>
            <w:right w:val="none" w:sz="0" w:space="0" w:color="auto"/>
          </w:divBdr>
        </w:div>
        <w:div w:id="799803106">
          <w:marLeft w:val="0"/>
          <w:marRight w:val="-13770"/>
          <w:marTop w:val="0"/>
          <w:marBottom w:val="0"/>
          <w:divBdr>
            <w:top w:val="none" w:sz="0" w:space="0" w:color="auto"/>
            <w:left w:val="none" w:sz="0" w:space="0" w:color="auto"/>
            <w:bottom w:val="none" w:sz="0" w:space="0" w:color="auto"/>
            <w:right w:val="none" w:sz="0" w:space="0" w:color="auto"/>
          </w:divBdr>
        </w:div>
        <w:div w:id="235241217">
          <w:marLeft w:val="0"/>
          <w:marRight w:val="-13770"/>
          <w:marTop w:val="0"/>
          <w:marBottom w:val="0"/>
          <w:divBdr>
            <w:top w:val="none" w:sz="0" w:space="0" w:color="auto"/>
            <w:left w:val="none" w:sz="0" w:space="0" w:color="auto"/>
            <w:bottom w:val="none" w:sz="0" w:space="0" w:color="auto"/>
            <w:right w:val="none" w:sz="0" w:space="0" w:color="auto"/>
          </w:divBdr>
        </w:div>
        <w:div w:id="39594133">
          <w:marLeft w:val="0"/>
          <w:marRight w:val="-13770"/>
          <w:marTop w:val="0"/>
          <w:marBottom w:val="0"/>
          <w:divBdr>
            <w:top w:val="none" w:sz="0" w:space="0" w:color="auto"/>
            <w:left w:val="none" w:sz="0" w:space="0" w:color="auto"/>
            <w:bottom w:val="none" w:sz="0" w:space="0" w:color="auto"/>
            <w:right w:val="none" w:sz="0" w:space="0" w:color="auto"/>
          </w:divBdr>
        </w:div>
        <w:div w:id="2114128635">
          <w:marLeft w:val="0"/>
          <w:marRight w:val="-13770"/>
          <w:marTop w:val="0"/>
          <w:marBottom w:val="0"/>
          <w:divBdr>
            <w:top w:val="none" w:sz="0" w:space="0" w:color="auto"/>
            <w:left w:val="none" w:sz="0" w:space="0" w:color="auto"/>
            <w:bottom w:val="none" w:sz="0" w:space="0" w:color="auto"/>
            <w:right w:val="none" w:sz="0" w:space="0" w:color="auto"/>
          </w:divBdr>
        </w:div>
        <w:div w:id="931208413">
          <w:marLeft w:val="0"/>
          <w:marRight w:val="-13770"/>
          <w:marTop w:val="0"/>
          <w:marBottom w:val="0"/>
          <w:divBdr>
            <w:top w:val="none" w:sz="0" w:space="0" w:color="auto"/>
            <w:left w:val="none" w:sz="0" w:space="0" w:color="auto"/>
            <w:bottom w:val="none" w:sz="0" w:space="0" w:color="auto"/>
            <w:right w:val="none" w:sz="0" w:space="0" w:color="auto"/>
          </w:divBdr>
        </w:div>
        <w:div w:id="1500578904">
          <w:marLeft w:val="0"/>
          <w:marRight w:val="-13770"/>
          <w:marTop w:val="0"/>
          <w:marBottom w:val="0"/>
          <w:divBdr>
            <w:top w:val="none" w:sz="0" w:space="0" w:color="auto"/>
            <w:left w:val="none" w:sz="0" w:space="0" w:color="auto"/>
            <w:bottom w:val="none" w:sz="0" w:space="0" w:color="auto"/>
            <w:right w:val="none" w:sz="0" w:space="0" w:color="auto"/>
          </w:divBdr>
        </w:div>
      </w:divsChild>
    </w:div>
    <w:div w:id="1049184907">
      <w:bodyDiv w:val="1"/>
      <w:marLeft w:val="0"/>
      <w:marRight w:val="0"/>
      <w:marTop w:val="0"/>
      <w:marBottom w:val="0"/>
      <w:divBdr>
        <w:top w:val="none" w:sz="0" w:space="0" w:color="auto"/>
        <w:left w:val="none" w:sz="0" w:space="0" w:color="auto"/>
        <w:bottom w:val="none" w:sz="0" w:space="0" w:color="auto"/>
        <w:right w:val="none" w:sz="0" w:space="0" w:color="auto"/>
      </w:divBdr>
      <w:divsChild>
        <w:div w:id="539325772">
          <w:marLeft w:val="0"/>
          <w:marRight w:val="-13770"/>
          <w:marTop w:val="0"/>
          <w:marBottom w:val="0"/>
          <w:divBdr>
            <w:top w:val="none" w:sz="0" w:space="0" w:color="auto"/>
            <w:left w:val="none" w:sz="0" w:space="0" w:color="auto"/>
            <w:bottom w:val="none" w:sz="0" w:space="0" w:color="auto"/>
            <w:right w:val="none" w:sz="0" w:space="0" w:color="auto"/>
          </w:divBdr>
        </w:div>
        <w:div w:id="463040215">
          <w:marLeft w:val="0"/>
          <w:marRight w:val="-13770"/>
          <w:marTop w:val="0"/>
          <w:marBottom w:val="0"/>
          <w:divBdr>
            <w:top w:val="none" w:sz="0" w:space="0" w:color="auto"/>
            <w:left w:val="none" w:sz="0" w:space="0" w:color="auto"/>
            <w:bottom w:val="none" w:sz="0" w:space="0" w:color="auto"/>
            <w:right w:val="none" w:sz="0" w:space="0" w:color="auto"/>
          </w:divBdr>
        </w:div>
        <w:div w:id="1549416436">
          <w:marLeft w:val="0"/>
          <w:marRight w:val="-13770"/>
          <w:marTop w:val="0"/>
          <w:marBottom w:val="0"/>
          <w:divBdr>
            <w:top w:val="none" w:sz="0" w:space="0" w:color="auto"/>
            <w:left w:val="none" w:sz="0" w:space="0" w:color="auto"/>
            <w:bottom w:val="none" w:sz="0" w:space="0" w:color="auto"/>
            <w:right w:val="none" w:sz="0" w:space="0" w:color="auto"/>
          </w:divBdr>
        </w:div>
        <w:div w:id="712196049">
          <w:marLeft w:val="0"/>
          <w:marRight w:val="-13770"/>
          <w:marTop w:val="0"/>
          <w:marBottom w:val="0"/>
          <w:divBdr>
            <w:top w:val="none" w:sz="0" w:space="0" w:color="auto"/>
            <w:left w:val="none" w:sz="0" w:space="0" w:color="auto"/>
            <w:bottom w:val="none" w:sz="0" w:space="0" w:color="auto"/>
            <w:right w:val="none" w:sz="0" w:space="0" w:color="auto"/>
          </w:divBdr>
        </w:div>
        <w:div w:id="1069041649">
          <w:marLeft w:val="0"/>
          <w:marRight w:val="-13770"/>
          <w:marTop w:val="0"/>
          <w:marBottom w:val="0"/>
          <w:divBdr>
            <w:top w:val="none" w:sz="0" w:space="0" w:color="auto"/>
            <w:left w:val="none" w:sz="0" w:space="0" w:color="auto"/>
            <w:bottom w:val="none" w:sz="0" w:space="0" w:color="auto"/>
            <w:right w:val="none" w:sz="0" w:space="0" w:color="auto"/>
          </w:divBdr>
        </w:div>
        <w:div w:id="1952859228">
          <w:marLeft w:val="0"/>
          <w:marRight w:val="-13770"/>
          <w:marTop w:val="0"/>
          <w:marBottom w:val="0"/>
          <w:divBdr>
            <w:top w:val="none" w:sz="0" w:space="0" w:color="auto"/>
            <w:left w:val="none" w:sz="0" w:space="0" w:color="auto"/>
            <w:bottom w:val="none" w:sz="0" w:space="0" w:color="auto"/>
            <w:right w:val="none" w:sz="0" w:space="0" w:color="auto"/>
          </w:divBdr>
        </w:div>
        <w:div w:id="475415959">
          <w:marLeft w:val="0"/>
          <w:marRight w:val="-13770"/>
          <w:marTop w:val="0"/>
          <w:marBottom w:val="0"/>
          <w:divBdr>
            <w:top w:val="none" w:sz="0" w:space="0" w:color="auto"/>
            <w:left w:val="none" w:sz="0" w:space="0" w:color="auto"/>
            <w:bottom w:val="none" w:sz="0" w:space="0" w:color="auto"/>
            <w:right w:val="none" w:sz="0" w:space="0" w:color="auto"/>
          </w:divBdr>
        </w:div>
      </w:divsChild>
    </w:div>
    <w:div w:id="1252087727">
      <w:bodyDiv w:val="1"/>
      <w:marLeft w:val="0"/>
      <w:marRight w:val="0"/>
      <w:marTop w:val="0"/>
      <w:marBottom w:val="0"/>
      <w:divBdr>
        <w:top w:val="none" w:sz="0" w:space="0" w:color="auto"/>
        <w:left w:val="none" w:sz="0" w:space="0" w:color="auto"/>
        <w:bottom w:val="none" w:sz="0" w:space="0" w:color="auto"/>
        <w:right w:val="none" w:sz="0" w:space="0" w:color="auto"/>
      </w:divBdr>
      <w:divsChild>
        <w:div w:id="368069569">
          <w:marLeft w:val="0"/>
          <w:marRight w:val="-13770"/>
          <w:marTop w:val="0"/>
          <w:marBottom w:val="0"/>
          <w:divBdr>
            <w:top w:val="none" w:sz="0" w:space="0" w:color="auto"/>
            <w:left w:val="none" w:sz="0" w:space="0" w:color="auto"/>
            <w:bottom w:val="none" w:sz="0" w:space="0" w:color="auto"/>
            <w:right w:val="none" w:sz="0" w:space="0" w:color="auto"/>
          </w:divBdr>
        </w:div>
        <w:div w:id="1518808888">
          <w:marLeft w:val="0"/>
          <w:marRight w:val="-13770"/>
          <w:marTop w:val="0"/>
          <w:marBottom w:val="0"/>
          <w:divBdr>
            <w:top w:val="none" w:sz="0" w:space="0" w:color="auto"/>
            <w:left w:val="none" w:sz="0" w:space="0" w:color="auto"/>
            <w:bottom w:val="none" w:sz="0" w:space="0" w:color="auto"/>
            <w:right w:val="none" w:sz="0" w:space="0" w:color="auto"/>
          </w:divBdr>
        </w:div>
        <w:div w:id="502740751">
          <w:marLeft w:val="0"/>
          <w:marRight w:val="-13770"/>
          <w:marTop w:val="0"/>
          <w:marBottom w:val="0"/>
          <w:divBdr>
            <w:top w:val="none" w:sz="0" w:space="0" w:color="auto"/>
            <w:left w:val="none" w:sz="0" w:space="0" w:color="auto"/>
            <w:bottom w:val="none" w:sz="0" w:space="0" w:color="auto"/>
            <w:right w:val="none" w:sz="0" w:space="0" w:color="auto"/>
          </w:divBdr>
        </w:div>
        <w:div w:id="1130318046">
          <w:marLeft w:val="0"/>
          <w:marRight w:val="-13770"/>
          <w:marTop w:val="0"/>
          <w:marBottom w:val="0"/>
          <w:divBdr>
            <w:top w:val="none" w:sz="0" w:space="0" w:color="auto"/>
            <w:left w:val="none" w:sz="0" w:space="0" w:color="auto"/>
            <w:bottom w:val="none" w:sz="0" w:space="0" w:color="auto"/>
            <w:right w:val="none" w:sz="0" w:space="0" w:color="auto"/>
          </w:divBdr>
        </w:div>
        <w:div w:id="466162166">
          <w:marLeft w:val="0"/>
          <w:marRight w:val="-13770"/>
          <w:marTop w:val="0"/>
          <w:marBottom w:val="0"/>
          <w:divBdr>
            <w:top w:val="none" w:sz="0" w:space="0" w:color="auto"/>
            <w:left w:val="none" w:sz="0" w:space="0" w:color="auto"/>
            <w:bottom w:val="none" w:sz="0" w:space="0" w:color="auto"/>
            <w:right w:val="none" w:sz="0" w:space="0" w:color="auto"/>
          </w:divBdr>
        </w:div>
        <w:div w:id="399257077">
          <w:marLeft w:val="0"/>
          <w:marRight w:val="-13770"/>
          <w:marTop w:val="0"/>
          <w:marBottom w:val="0"/>
          <w:divBdr>
            <w:top w:val="none" w:sz="0" w:space="0" w:color="auto"/>
            <w:left w:val="none" w:sz="0" w:space="0" w:color="auto"/>
            <w:bottom w:val="none" w:sz="0" w:space="0" w:color="auto"/>
            <w:right w:val="none" w:sz="0" w:space="0" w:color="auto"/>
          </w:divBdr>
        </w:div>
        <w:div w:id="534460832">
          <w:marLeft w:val="0"/>
          <w:marRight w:val="-13770"/>
          <w:marTop w:val="0"/>
          <w:marBottom w:val="0"/>
          <w:divBdr>
            <w:top w:val="none" w:sz="0" w:space="0" w:color="auto"/>
            <w:left w:val="none" w:sz="0" w:space="0" w:color="auto"/>
            <w:bottom w:val="none" w:sz="0" w:space="0" w:color="auto"/>
            <w:right w:val="none" w:sz="0" w:space="0" w:color="auto"/>
          </w:divBdr>
        </w:div>
        <w:div w:id="981151388">
          <w:marLeft w:val="0"/>
          <w:marRight w:val="-13770"/>
          <w:marTop w:val="0"/>
          <w:marBottom w:val="0"/>
          <w:divBdr>
            <w:top w:val="none" w:sz="0" w:space="0" w:color="auto"/>
            <w:left w:val="none" w:sz="0" w:space="0" w:color="auto"/>
            <w:bottom w:val="none" w:sz="0" w:space="0" w:color="auto"/>
            <w:right w:val="none" w:sz="0" w:space="0" w:color="auto"/>
          </w:divBdr>
        </w:div>
        <w:div w:id="552888270">
          <w:marLeft w:val="0"/>
          <w:marRight w:val="-13770"/>
          <w:marTop w:val="0"/>
          <w:marBottom w:val="0"/>
          <w:divBdr>
            <w:top w:val="none" w:sz="0" w:space="0" w:color="auto"/>
            <w:left w:val="none" w:sz="0" w:space="0" w:color="auto"/>
            <w:bottom w:val="none" w:sz="0" w:space="0" w:color="auto"/>
            <w:right w:val="none" w:sz="0" w:space="0" w:color="auto"/>
          </w:divBdr>
        </w:div>
        <w:div w:id="2043825582">
          <w:marLeft w:val="0"/>
          <w:marRight w:val="-13770"/>
          <w:marTop w:val="0"/>
          <w:marBottom w:val="0"/>
          <w:divBdr>
            <w:top w:val="none" w:sz="0" w:space="0" w:color="auto"/>
            <w:left w:val="none" w:sz="0" w:space="0" w:color="auto"/>
            <w:bottom w:val="none" w:sz="0" w:space="0" w:color="auto"/>
            <w:right w:val="none" w:sz="0" w:space="0" w:color="auto"/>
          </w:divBdr>
        </w:div>
        <w:div w:id="745111014">
          <w:marLeft w:val="0"/>
          <w:marRight w:val="-13770"/>
          <w:marTop w:val="0"/>
          <w:marBottom w:val="0"/>
          <w:divBdr>
            <w:top w:val="none" w:sz="0" w:space="0" w:color="auto"/>
            <w:left w:val="none" w:sz="0" w:space="0" w:color="auto"/>
            <w:bottom w:val="none" w:sz="0" w:space="0" w:color="auto"/>
            <w:right w:val="none" w:sz="0" w:space="0" w:color="auto"/>
          </w:divBdr>
        </w:div>
        <w:div w:id="460264707">
          <w:marLeft w:val="0"/>
          <w:marRight w:val="-13770"/>
          <w:marTop w:val="0"/>
          <w:marBottom w:val="0"/>
          <w:divBdr>
            <w:top w:val="none" w:sz="0" w:space="0" w:color="auto"/>
            <w:left w:val="none" w:sz="0" w:space="0" w:color="auto"/>
            <w:bottom w:val="none" w:sz="0" w:space="0" w:color="auto"/>
            <w:right w:val="none" w:sz="0" w:space="0" w:color="auto"/>
          </w:divBdr>
        </w:div>
        <w:div w:id="510797640">
          <w:marLeft w:val="0"/>
          <w:marRight w:val="-13770"/>
          <w:marTop w:val="0"/>
          <w:marBottom w:val="0"/>
          <w:divBdr>
            <w:top w:val="none" w:sz="0" w:space="0" w:color="auto"/>
            <w:left w:val="none" w:sz="0" w:space="0" w:color="auto"/>
            <w:bottom w:val="none" w:sz="0" w:space="0" w:color="auto"/>
            <w:right w:val="none" w:sz="0" w:space="0" w:color="auto"/>
          </w:divBdr>
        </w:div>
        <w:div w:id="37171959">
          <w:marLeft w:val="0"/>
          <w:marRight w:val="-13770"/>
          <w:marTop w:val="0"/>
          <w:marBottom w:val="0"/>
          <w:divBdr>
            <w:top w:val="none" w:sz="0" w:space="0" w:color="auto"/>
            <w:left w:val="none" w:sz="0" w:space="0" w:color="auto"/>
            <w:bottom w:val="none" w:sz="0" w:space="0" w:color="auto"/>
            <w:right w:val="none" w:sz="0" w:space="0" w:color="auto"/>
          </w:divBdr>
        </w:div>
        <w:div w:id="1424641779">
          <w:marLeft w:val="0"/>
          <w:marRight w:val="-13770"/>
          <w:marTop w:val="0"/>
          <w:marBottom w:val="0"/>
          <w:divBdr>
            <w:top w:val="none" w:sz="0" w:space="0" w:color="auto"/>
            <w:left w:val="none" w:sz="0" w:space="0" w:color="auto"/>
            <w:bottom w:val="none" w:sz="0" w:space="0" w:color="auto"/>
            <w:right w:val="none" w:sz="0" w:space="0" w:color="auto"/>
          </w:divBdr>
        </w:div>
        <w:div w:id="1369064071">
          <w:marLeft w:val="0"/>
          <w:marRight w:val="-13770"/>
          <w:marTop w:val="0"/>
          <w:marBottom w:val="0"/>
          <w:divBdr>
            <w:top w:val="none" w:sz="0" w:space="0" w:color="auto"/>
            <w:left w:val="none" w:sz="0" w:space="0" w:color="auto"/>
            <w:bottom w:val="none" w:sz="0" w:space="0" w:color="auto"/>
            <w:right w:val="none" w:sz="0" w:space="0" w:color="auto"/>
          </w:divBdr>
        </w:div>
      </w:divsChild>
    </w:div>
    <w:div w:id="1341347516">
      <w:bodyDiv w:val="1"/>
      <w:marLeft w:val="0"/>
      <w:marRight w:val="0"/>
      <w:marTop w:val="0"/>
      <w:marBottom w:val="0"/>
      <w:divBdr>
        <w:top w:val="none" w:sz="0" w:space="0" w:color="auto"/>
        <w:left w:val="none" w:sz="0" w:space="0" w:color="auto"/>
        <w:bottom w:val="none" w:sz="0" w:space="0" w:color="auto"/>
        <w:right w:val="none" w:sz="0" w:space="0" w:color="auto"/>
      </w:divBdr>
      <w:divsChild>
        <w:div w:id="2097288409">
          <w:marLeft w:val="0"/>
          <w:marRight w:val="-13770"/>
          <w:marTop w:val="0"/>
          <w:marBottom w:val="0"/>
          <w:divBdr>
            <w:top w:val="none" w:sz="0" w:space="0" w:color="auto"/>
            <w:left w:val="none" w:sz="0" w:space="0" w:color="auto"/>
            <w:bottom w:val="none" w:sz="0" w:space="0" w:color="auto"/>
            <w:right w:val="none" w:sz="0" w:space="0" w:color="auto"/>
          </w:divBdr>
        </w:div>
        <w:div w:id="1753888251">
          <w:marLeft w:val="0"/>
          <w:marRight w:val="-13770"/>
          <w:marTop w:val="0"/>
          <w:marBottom w:val="0"/>
          <w:divBdr>
            <w:top w:val="none" w:sz="0" w:space="0" w:color="auto"/>
            <w:left w:val="none" w:sz="0" w:space="0" w:color="auto"/>
            <w:bottom w:val="none" w:sz="0" w:space="0" w:color="auto"/>
            <w:right w:val="none" w:sz="0" w:space="0" w:color="auto"/>
          </w:divBdr>
        </w:div>
        <w:div w:id="1918703659">
          <w:marLeft w:val="0"/>
          <w:marRight w:val="-13770"/>
          <w:marTop w:val="0"/>
          <w:marBottom w:val="0"/>
          <w:divBdr>
            <w:top w:val="none" w:sz="0" w:space="0" w:color="auto"/>
            <w:left w:val="none" w:sz="0" w:space="0" w:color="auto"/>
            <w:bottom w:val="none" w:sz="0" w:space="0" w:color="auto"/>
            <w:right w:val="none" w:sz="0" w:space="0" w:color="auto"/>
          </w:divBdr>
        </w:div>
        <w:div w:id="1183596150">
          <w:marLeft w:val="0"/>
          <w:marRight w:val="-13770"/>
          <w:marTop w:val="0"/>
          <w:marBottom w:val="0"/>
          <w:divBdr>
            <w:top w:val="none" w:sz="0" w:space="0" w:color="auto"/>
            <w:left w:val="none" w:sz="0" w:space="0" w:color="auto"/>
            <w:bottom w:val="none" w:sz="0" w:space="0" w:color="auto"/>
            <w:right w:val="none" w:sz="0" w:space="0" w:color="auto"/>
          </w:divBdr>
        </w:div>
      </w:divsChild>
    </w:div>
    <w:div w:id="1911884534">
      <w:bodyDiv w:val="1"/>
      <w:marLeft w:val="0"/>
      <w:marRight w:val="0"/>
      <w:marTop w:val="0"/>
      <w:marBottom w:val="0"/>
      <w:divBdr>
        <w:top w:val="none" w:sz="0" w:space="0" w:color="auto"/>
        <w:left w:val="none" w:sz="0" w:space="0" w:color="auto"/>
        <w:bottom w:val="none" w:sz="0" w:space="0" w:color="auto"/>
        <w:right w:val="none" w:sz="0" w:space="0" w:color="auto"/>
      </w:divBdr>
      <w:divsChild>
        <w:div w:id="1634866203">
          <w:marLeft w:val="0"/>
          <w:marRight w:val="-13770"/>
          <w:marTop w:val="0"/>
          <w:marBottom w:val="0"/>
          <w:divBdr>
            <w:top w:val="none" w:sz="0" w:space="0" w:color="auto"/>
            <w:left w:val="none" w:sz="0" w:space="0" w:color="auto"/>
            <w:bottom w:val="none" w:sz="0" w:space="0" w:color="auto"/>
            <w:right w:val="none" w:sz="0" w:space="0" w:color="auto"/>
          </w:divBdr>
        </w:div>
        <w:div w:id="1639796789">
          <w:marLeft w:val="0"/>
          <w:marRight w:val="-13770"/>
          <w:marTop w:val="0"/>
          <w:marBottom w:val="0"/>
          <w:divBdr>
            <w:top w:val="none" w:sz="0" w:space="0" w:color="auto"/>
            <w:left w:val="none" w:sz="0" w:space="0" w:color="auto"/>
            <w:bottom w:val="none" w:sz="0" w:space="0" w:color="auto"/>
            <w:right w:val="none" w:sz="0" w:space="0" w:color="auto"/>
          </w:divBdr>
        </w:div>
        <w:div w:id="635719166">
          <w:marLeft w:val="0"/>
          <w:marRight w:val="-13770"/>
          <w:marTop w:val="0"/>
          <w:marBottom w:val="0"/>
          <w:divBdr>
            <w:top w:val="none" w:sz="0" w:space="0" w:color="auto"/>
            <w:left w:val="none" w:sz="0" w:space="0" w:color="auto"/>
            <w:bottom w:val="none" w:sz="0" w:space="0" w:color="auto"/>
            <w:right w:val="none" w:sz="0" w:space="0" w:color="auto"/>
          </w:divBdr>
        </w:div>
        <w:div w:id="516390754">
          <w:marLeft w:val="0"/>
          <w:marRight w:val="-13770"/>
          <w:marTop w:val="0"/>
          <w:marBottom w:val="0"/>
          <w:divBdr>
            <w:top w:val="none" w:sz="0" w:space="0" w:color="auto"/>
            <w:left w:val="none" w:sz="0" w:space="0" w:color="auto"/>
            <w:bottom w:val="none" w:sz="0" w:space="0" w:color="auto"/>
            <w:right w:val="none" w:sz="0" w:space="0" w:color="auto"/>
          </w:divBdr>
        </w:div>
        <w:div w:id="1948923978">
          <w:marLeft w:val="0"/>
          <w:marRight w:val="-13770"/>
          <w:marTop w:val="0"/>
          <w:marBottom w:val="0"/>
          <w:divBdr>
            <w:top w:val="none" w:sz="0" w:space="0" w:color="auto"/>
            <w:left w:val="none" w:sz="0" w:space="0" w:color="auto"/>
            <w:bottom w:val="none" w:sz="0" w:space="0" w:color="auto"/>
            <w:right w:val="none" w:sz="0" w:space="0" w:color="auto"/>
          </w:divBdr>
        </w:div>
        <w:div w:id="2111319536">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3</cp:revision>
  <dcterms:created xsi:type="dcterms:W3CDTF">2020-04-01T12:38:00Z</dcterms:created>
  <dcterms:modified xsi:type="dcterms:W3CDTF">2020-04-01T17:35:00Z</dcterms:modified>
</cp:coreProperties>
</file>