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2BA55E" w14:textId="40BC363C" w:rsidR="00A949C3" w:rsidRDefault="002516FD" w:rsidP="002516FD">
      <w:pPr>
        <w:jc w:val="center"/>
      </w:pPr>
      <w:r>
        <w:rPr>
          <w:noProof/>
        </w:rPr>
        <w:drawing>
          <wp:inline distT="0" distB="0" distL="0" distR="0" wp14:anchorId="26080D3C" wp14:editId="0A73B1F2">
            <wp:extent cx="4890977" cy="7437177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718" cy="749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F796AD9" w14:textId="4EB0F58A" w:rsidR="002516FD" w:rsidRPr="002516FD" w:rsidRDefault="002516FD" w:rsidP="002516FD">
      <w:pPr>
        <w:jc w:val="center"/>
      </w:pPr>
      <w:r>
        <w:t xml:space="preserve">Fig 1. </w:t>
      </w:r>
      <w:proofErr w:type="spellStart"/>
      <w:r w:rsidRPr="002516FD">
        <w:t>Maurits</w:t>
      </w:r>
      <w:proofErr w:type="spellEnd"/>
      <w:r w:rsidRPr="002516FD">
        <w:t xml:space="preserve"> Cornelis Escher</w:t>
      </w:r>
      <w:r>
        <w:t xml:space="preserve">, </w:t>
      </w:r>
      <w:r w:rsidRPr="002516FD">
        <w:rPr>
          <w:i/>
          <w:iCs/>
        </w:rPr>
        <w:t>Ascending</w:t>
      </w:r>
      <w:r w:rsidRPr="002516FD">
        <w:rPr>
          <w:i/>
          <w:iCs/>
        </w:rPr>
        <w:t xml:space="preserve"> </w:t>
      </w:r>
      <w:r w:rsidRPr="002516FD">
        <w:rPr>
          <w:i/>
          <w:iCs/>
        </w:rPr>
        <w:t>Descending</w:t>
      </w:r>
      <w:r>
        <w:t xml:space="preserve">, 1960, Lithograph, </w:t>
      </w:r>
      <w:r w:rsidRPr="002516FD">
        <w:t>35.5 cm × 28.5 cm</w:t>
      </w:r>
      <w:r>
        <w:t>,</w:t>
      </w:r>
      <w:r w:rsidRPr="002516FD">
        <w:t xml:space="preserve"> </w:t>
      </w:r>
      <w:r w:rsidRPr="002516FD">
        <w:t>Davis Museum and Cultural Center, Wellesley College</w:t>
      </w:r>
      <w:r>
        <w:t xml:space="preserve">, </w:t>
      </w:r>
      <w:hyperlink r:id="rId7" w:history="1">
        <w:r w:rsidRPr="002516FD">
          <w:rPr>
            <w:rStyle w:val="Hyperlink"/>
            <w:color w:val="auto"/>
          </w:rPr>
          <w:t>https://library.artstor.org/#/asset/AMICO_DAVIS_103814594</w:t>
        </w:r>
      </w:hyperlink>
      <w:r w:rsidRPr="002516FD">
        <w:t xml:space="preserve"> </w:t>
      </w:r>
    </w:p>
    <w:sectPr w:rsidR="002516FD" w:rsidRPr="002516F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834850" w14:textId="77777777" w:rsidR="003A580F" w:rsidRDefault="003A580F" w:rsidP="002516FD">
      <w:pPr>
        <w:spacing w:after="0" w:line="240" w:lineRule="auto"/>
      </w:pPr>
      <w:r>
        <w:separator/>
      </w:r>
    </w:p>
  </w:endnote>
  <w:endnote w:type="continuationSeparator" w:id="0">
    <w:p w14:paraId="445F7CA1" w14:textId="77777777" w:rsidR="003A580F" w:rsidRDefault="003A580F" w:rsidP="002516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3B051F" w14:textId="77777777" w:rsidR="003A580F" w:rsidRDefault="003A580F" w:rsidP="002516FD">
      <w:pPr>
        <w:spacing w:after="0" w:line="240" w:lineRule="auto"/>
      </w:pPr>
      <w:r>
        <w:separator/>
      </w:r>
    </w:p>
  </w:footnote>
  <w:footnote w:type="continuationSeparator" w:id="0">
    <w:p w14:paraId="561624AA" w14:textId="77777777" w:rsidR="003A580F" w:rsidRDefault="003A580F" w:rsidP="002516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0917D0" w14:textId="1FAA04F9" w:rsidR="002516FD" w:rsidRDefault="002516FD" w:rsidP="002516FD">
    <w:pPr>
      <w:pStyle w:val="Header"/>
      <w:jc w:val="right"/>
    </w:pPr>
    <w:r>
      <w:t xml:space="preserve">Thomas Collins </w:t>
    </w:r>
  </w:p>
  <w:p w14:paraId="588D753C" w14:textId="71A0F05C" w:rsidR="002516FD" w:rsidRDefault="002516FD" w:rsidP="002516FD">
    <w:pPr>
      <w:pStyle w:val="Header"/>
      <w:jc w:val="right"/>
    </w:pPr>
    <w:r>
      <w:t>Arts 480-02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6FD"/>
    <w:rsid w:val="002516FD"/>
    <w:rsid w:val="003A580F"/>
    <w:rsid w:val="00F076A0"/>
    <w:rsid w:val="00F30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9C5A7"/>
  <w15:chartTrackingRefBased/>
  <w15:docId w15:val="{8E6C6E25-7DDD-4B34-A002-D69204FA5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16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16F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516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16FD"/>
  </w:style>
  <w:style w:type="paragraph" w:styleId="Footer">
    <w:name w:val="footer"/>
    <w:basedOn w:val="Normal"/>
    <w:link w:val="FooterChar"/>
    <w:uiPriority w:val="99"/>
    <w:unhideWhenUsed/>
    <w:rsid w:val="002516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16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library.artstor.org/#/asset/AMICO_DAVIS_10381459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Wade, Alice C</dc:creator>
  <cp:keywords/>
  <dc:description/>
  <cp:lastModifiedBy>Wade, Alice C</cp:lastModifiedBy>
  <cp:revision>1</cp:revision>
  <cp:lastPrinted>2020-02-27T01:52:00Z</cp:lastPrinted>
  <dcterms:created xsi:type="dcterms:W3CDTF">2020-02-27T01:45:00Z</dcterms:created>
  <dcterms:modified xsi:type="dcterms:W3CDTF">2020-02-27T01:52:00Z</dcterms:modified>
</cp:coreProperties>
</file>