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49F7F" w14:textId="77777777" w:rsidR="007B3447" w:rsidRDefault="007B3447" w:rsidP="00614891">
      <w:pPr>
        <w:jc w:val="center"/>
        <w:rPr>
          <w:rFonts w:ascii="Goudy Old Style" w:hAnsi="Goudy Old Style"/>
          <w:sz w:val="22"/>
        </w:rPr>
      </w:pPr>
    </w:p>
    <w:p w14:paraId="664FF5AD" w14:textId="74E9925B" w:rsidR="00614891" w:rsidRPr="00614891" w:rsidRDefault="007B3447" w:rsidP="00614891">
      <w:pPr>
        <w:jc w:val="center"/>
        <w:rPr>
          <w:rFonts w:ascii="Goudy Old Style" w:hAnsi="Goudy Old Style"/>
          <w:sz w:val="22"/>
        </w:rPr>
      </w:pPr>
      <w:r>
        <w:rPr>
          <w:rFonts w:ascii="Goudy Old Style" w:hAnsi="Goudy Old Style"/>
          <w:noProof/>
          <w:sz w:val="22"/>
        </w:rPr>
        <w:drawing>
          <wp:inline distT="0" distB="0" distL="0" distR="0" wp14:anchorId="685E3EFF" wp14:editId="2389B4CB">
            <wp:extent cx="3840480" cy="1188720"/>
            <wp:effectExtent l="0" t="0" r="7620" b="0"/>
            <wp:docPr id="1" name="Picture 1" descr="C:\Users\thomas\AppData\Local\Microsoft\Windows\INetCache\Content.MSO\F158C1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AppData\Local\Microsoft\Windows\INetCache\Content.MSO\F158C1D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6B34" w14:textId="77777777" w:rsidR="00614891" w:rsidRDefault="00614891" w:rsidP="007B3447">
      <w:pPr>
        <w:rPr>
          <w:rFonts w:ascii="Goudy Old Style" w:hAnsi="Goudy Old Style"/>
          <w:i/>
          <w:sz w:val="28"/>
          <w:szCs w:val="28"/>
        </w:rPr>
      </w:pPr>
    </w:p>
    <w:p w14:paraId="0BED7187" w14:textId="77777777" w:rsidR="00AA016C" w:rsidRDefault="00AA016C" w:rsidP="00614891">
      <w:pPr>
        <w:jc w:val="center"/>
        <w:rPr>
          <w:rFonts w:ascii="Goudy Old Style" w:hAnsi="Goudy Old Style"/>
          <w:i/>
          <w:sz w:val="28"/>
          <w:szCs w:val="28"/>
        </w:rPr>
      </w:pPr>
    </w:p>
    <w:p w14:paraId="2F28EE08" w14:textId="77777777" w:rsidR="005A05FD" w:rsidRPr="00FB5D9B" w:rsidRDefault="005A05FD" w:rsidP="00614891">
      <w:pPr>
        <w:jc w:val="center"/>
        <w:rPr>
          <w:rFonts w:ascii="Goudy Old Style" w:hAnsi="Goudy Old Style"/>
          <w:i/>
          <w:sz w:val="36"/>
          <w:szCs w:val="36"/>
        </w:rPr>
      </w:pPr>
      <w:r w:rsidRPr="00FB5D9B">
        <w:rPr>
          <w:rFonts w:ascii="Goudy Old Style" w:hAnsi="Goudy Old Style"/>
          <w:i/>
          <w:sz w:val="36"/>
          <w:szCs w:val="36"/>
        </w:rPr>
        <w:t xml:space="preserve">Defense of a </w:t>
      </w:r>
      <w:proofErr w:type="gramStart"/>
      <w:r w:rsidR="009C71A1" w:rsidRPr="00FB5D9B">
        <w:rPr>
          <w:rFonts w:ascii="Goudy Old Style" w:hAnsi="Goudy Old Style"/>
          <w:i/>
          <w:sz w:val="36"/>
          <w:szCs w:val="36"/>
        </w:rPr>
        <w:t>Master’s</w:t>
      </w:r>
      <w:proofErr w:type="gramEnd"/>
      <w:r w:rsidR="009C71A1" w:rsidRPr="00FB5D9B">
        <w:rPr>
          <w:rFonts w:ascii="Goudy Old Style" w:hAnsi="Goudy Old Style"/>
          <w:i/>
          <w:sz w:val="36"/>
          <w:szCs w:val="36"/>
        </w:rPr>
        <w:t xml:space="preserve"> Thesis</w:t>
      </w:r>
    </w:p>
    <w:p w14:paraId="50408644" w14:textId="77777777" w:rsidR="00614891" w:rsidRDefault="00614891" w:rsidP="005A05FD">
      <w:pPr>
        <w:jc w:val="center"/>
        <w:rPr>
          <w:rFonts w:ascii="Goudy Old Style" w:hAnsi="Goudy Old Sty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2"/>
        <w:gridCol w:w="5398"/>
      </w:tblGrid>
      <w:tr w:rsidR="00614891" w:rsidRPr="00097E27" w14:paraId="2004BADD" w14:textId="77777777" w:rsidTr="00FA4F42">
        <w:tc>
          <w:tcPr>
            <w:tcW w:w="10800" w:type="dxa"/>
            <w:gridSpan w:val="2"/>
            <w:shd w:val="clear" w:color="auto" w:fill="auto"/>
          </w:tcPr>
          <w:p w14:paraId="7F70A8B2" w14:textId="0734740C" w:rsidR="00AA016C" w:rsidRPr="00097E27" w:rsidRDefault="00831D9A" w:rsidP="00097E27">
            <w:pPr>
              <w:jc w:val="center"/>
              <w:rPr>
                <w:rFonts w:ascii="Goudy Old Style" w:hAnsi="Goudy Old Style"/>
                <w:b/>
                <w:sz w:val="32"/>
                <w:szCs w:val="32"/>
              </w:rPr>
            </w:pPr>
            <w:r w:rsidRPr="00831D9A">
              <w:rPr>
                <w:rFonts w:ascii="Goudy Old Style" w:hAnsi="Goudy Old Style"/>
                <w:b/>
                <w:sz w:val="32"/>
                <w:szCs w:val="32"/>
              </w:rPr>
              <w:t>A SEARCH FOR SELF-SIMILARITIES IN BATSE GAMMA-RAY BURST EMISSIONS USING AGGLOMERATIVE CLUSTERING</w:t>
            </w:r>
            <w:r w:rsidRPr="00831D9A">
              <w:rPr>
                <w:rFonts w:ascii="Goudy Old Style" w:hAnsi="Goudy Old Style"/>
                <w:b/>
                <w:sz w:val="32"/>
                <w:szCs w:val="32"/>
              </w:rPr>
              <w:t xml:space="preserve"> </w:t>
            </w:r>
          </w:p>
        </w:tc>
      </w:tr>
      <w:tr w:rsidR="00614891" w:rsidRPr="00097E27" w14:paraId="30B46C4E" w14:textId="77777777" w:rsidTr="00FA4F42">
        <w:trPr>
          <w:trHeight w:val="134"/>
        </w:trPr>
        <w:tc>
          <w:tcPr>
            <w:tcW w:w="10800" w:type="dxa"/>
            <w:gridSpan w:val="2"/>
            <w:shd w:val="clear" w:color="auto" w:fill="auto"/>
          </w:tcPr>
          <w:p w14:paraId="7081700C" w14:textId="77777777" w:rsidR="00614891" w:rsidRPr="00097E27" w:rsidRDefault="00614891" w:rsidP="00614891">
            <w:pPr>
              <w:rPr>
                <w:rFonts w:ascii="Goudy Old Style" w:hAnsi="Goudy Old Style"/>
                <w:sz w:val="12"/>
                <w:szCs w:val="32"/>
              </w:rPr>
            </w:pPr>
          </w:p>
        </w:tc>
      </w:tr>
      <w:tr w:rsidR="00614891" w:rsidRPr="00097E27" w14:paraId="1946A768" w14:textId="77777777" w:rsidTr="00FA4F42">
        <w:tc>
          <w:tcPr>
            <w:tcW w:w="10800" w:type="dxa"/>
            <w:gridSpan w:val="2"/>
            <w:shd w:val="clear" w:color="auto" w:fill="auto"/>
          </w:tcPr>
          <w:p w14:paraId="14ABAE33" w14:textId="77777777" w:rsidR="00614891" w:rsidRPr="00097E27" w:rsidRDefault="00614891" w:rsidP="00097E27">
            <w:pPr>
              <w:jc w:val="center"/>
              <w:rPr>
                <w:rFonts w:ascii="Goudy Old Style" w:hAnsi="Goudy Old Style"/>
                <w:sz w:val="32"/>
                <w:szCs w:val="32"/>
              </w:rPr>
            </w:pPr>
            <w:r w:rsidRPr="00097E27">
              <w:rPr>
                <w:rFonts w:ascii="Goudy Old Style" w:hAnsi="Goudy Old Style"/>
                <w:szCs w:val="32"/>
              </w:rPr>
              <w:t>by</w:t>
            </w:r>
          </w:p>
        </w:tc>
      </w:tr>
      <w:tr w:rsidR="00614891" w:rsidRPr="00097E27" w14:paraId="440E0198" w14:textId="77777777" w:rsidTr="00FA4F42">
        <w:tc>
          <w:tcPr>
            <w:tcW w:w="10800" w:type="dxa"/>
            <w:gridSpan w:val="2"/>
            <w:shd w:val="clear" w:color="auto" w:fill="auto"/>
          </w:tcPr>
          <w:p w14:paraId="46910232" w14:textId="77777777" w:rsidR="00614891" w:rsidRPr="00097E27" w:rsidRDefault="00614891" w:rsidP="00EE3F1C">
            <w:pPr>
              <w:rPr>
                <w:rFonts w:ascii="Goudy Old Style" w:hAnsi="Goudy Old Style"/>
                <w:sz w:val="12"/>
                <w:szCs w:val="32"/>
              </w:rPr>
            </w:pPr>
          </w:p>
        </w:tc>
      </w:tr>
      <w:tr w:rsidR="00614891" w:rsidRPr="00097E27" w14:paraId="45ADD69B" w14:textId="77777777" w:rsidTr="00FA4F42">
        <w:tc>
          <w:tcPr>
            <w:tcW w:w="10800" w:type="dxa"/>
            <w:gridSpan w:val="2"/>
            <w:shd w:val="clear" w:color="auto" w:fill="auto"/>
          </w:tcPr>
          <w:p w14:paraId="685FFE5B" w14:textId="20DE946E" w:rsidR="00614891" w:rsidRPr="00097E27" w:rsidRDefault="00831D9A" w:rsidP="00097E27">
            <w:pPr>
              <w:jc w:val="center"/>
              <w:rPr>
                <w:rFonts w:ascii="Goudy Old Style" w:hAnsi="Goudy Old Style"/>
                <w:b/>
                <w:sz w:val="32"/>
                <w:szCs w:val="32"/>
              </w:rPr>
            </w:pPr>
            <w:r>
              <w:rPr>
                <w:rFonts w:ascii="Goudy Old Style" w:hAnsi="Goudy Old Style"/>
                <w:b/>
                <w:sz w:val="32"/>
                <w:szCs w:val="32"/>
              </w:rPr>
              <w:t>Thomas Cannon</w:t>
            </w:r>
          </w:p>
        </w:tc>
      </w:tr>
      <w:tr w:rsidR="00614891" w:rsidRPr="00097E27" w14:paraId="06172AB5" w14:textId="77777777" w:rsidTr="00FA4F42">
        <w:tc>
          <w:tcPr>
            <w:tcW w:w="10800" w:type="dxa"/>
            <w:gridSpan w:val="2"/>
            <w:shd w:val="clear" w:color="auto" w:fill="auto"/>
          </w:tcPr>
          <w:p w14:paraId="390EC137" w14:textId="77777777" w:rsidR="00614891" w:rsidRPr="00097E27" w:rsidRDefault="00614891" w:rsidP="00EE3F1C">
            <w:pPr>
              <w:rPr>
                <w:rFonts w:ascii="Goudy Old Style" w:hAnsi="Goudy Old Style"/>
                <w:sz w:val="12"/>
                <w:szCs w:val="12"/>
              </w:rPr>
            </w:pPr>
          </w:p>
        </w:tc>
      </w:tr>
      <w:tr w:rsidR="00614891" w:rsidRPr="00097E27" w14:paraId="1B983885" w14:textId="77777777" w:rsidTr="00FA4F42">
        <w:tc>
          <w:tcPr>
            <w:tcW w:w="10800" w:type="dxa"/>
            <w:gridSpan w:val="2"/>
            <w:shd w:val="clear" w:color="auto" w:fill="auto"/>
          </w:tcPr>
          <w:p w14:paraId="41CE1F6C" w14:textId="40503D75" w:rsidR="00614891" w:rsidRPr="00097E27" w:rsidRDefault="00614891" w:rsidP="00097E27">
            <w:pPr>
              <w:jc w:val="center"/>
              <w:rPr>
                <w:rFonts w:ascii="Goudy Old Style" w:hAnsi="Goudy Old Style"/>
                <w:i/>
                <w:sz w:val="32"/>
                <w:szCs w:val="32"/>
              </w:rPr>
            </w:pPr>
            <w:r w:rsidRPr="00097E27">
              <w:rPr>
                <w:rFonts w:ascii="Goudy Old Style" w:hAnsi="Goudy Old Style"/>
                <w:i/>
                <w:sz w:val="32"/>
                <w:szCs w:val="32"/>
              </w:rPr>
              <w:t>for th</w:t>
            </w:r>
            <w:r w:rsidR="00831D9A">
              <w:rPr>
                <w:rFonts w:ascii="Goudy Old Style" w:hAnsi="Goudy Old Style"/>
                <w:i/>
                <w:sz w:val="32"/>
                <w:szCs w:val="32"/>
              </w:rPr>
              <w:t>e</w:t>
            </w:r>
            <w:r w:rsidR="009C71A1" w:rsidRPr="00097E27">
              <w:rPr>
                <w:rFonts w:ascii="Goudy Old Style" w:hAnsi="Goudy Old Style"/>
                <w:i/>
                <w:sz w:val="32"/>
                <w:szCs w:val="32"/>
              </w:rPr>
              <w:t xml:space="preserve"> M.</w:t>
            </w:r>
            <w:r w:rsidR="00831D9A">
              <w:rPr>
                <w:rFonts w:ascii="Goudy Old Style" w:hAnsi="Goudy Old Style"/>
                <w:i/>
                <w:sz w:val="32"/>
                <w:szCs w:val="32"/>
              </w:rPr>
              <w:t>S</w:t>
            </w:r>
            <w:r w:rsidR="009C71A1" w:rsidRPr="00097E27">
              <w:rPr>
                <w:rFonts w:ascii="Goudy Old Style" w:hAnsi="Goudy Old Style"/>
                <w:i/>
                <w:sz w:val="32"/>
                <w:szCs w:val="32"/>
              </w:rPr>
              <w:t>.</w:t>
            </w:r>
            <w:r w:rsidRPr="00097E27">
              <w:rPr>
                <w:rFonts w:ascii="Goudy Old Style" w:hAnsi="Goudy Old Style"/>
                <w:i/>
                <w:sz w:val="32"/>
                <w:szCs w:val="32"/>
              </w:rPr>
              <w:t xml:space="preserve"> degree in</w:t>
            </w:r>
          </w:p>
        </w:tc>
      </w:tr>
      <w:tr w:rsidR="00614891" w:rsidRPr="00097E27" w14:paraId="23F55955" w14:textId="77777777" w:rsidTr="00FA4F42">
        <w:tc>
          <w:tcPr>
            <w:tcW w:w="10800" w:type="dxa"/>
            <w:gridSpan w:val="2"/>
            <w:shd w:val="clear" w:color="auto" w:fill="auto"/>
          </w:tcPr>
          <w:p w14:paraId="39BD0854" w14:textId="77777777" w:rsidR="00614891" w:rsidRPr="00097E27" w:rsidRDefault="00614891" w:rsidP="00EE3F1C">
            <w:pPr>
              <w:rPr>
                <w:rFonts w:ascii="Goudy Old Style" w:hAnsi="Goudy Old Style"/>
                <w:sz w:val="12"/>
                <w:szCs w:val="12"/>
              </w:rPr>
            </w:pPr>
          </w:p>
        </w:tc>
      </w:tr>
      <w:tr w:rsidR="00614891" w:rsidRPr="00097E27" w14:paraId="002A7BE8" w14:textId="77777777" w:rsidTr="00FA4F42">
        <w:tc>
          <w:tcPr>
            <w:tcW w:w="10800" w:type="dxa"/>
            <w:gridSpan w:val="2"/>
            <w:shd w:val="clear" w:color="auto" w:fill="auto"/>
          </w:tcPr>
          <w:p w14:paraId="1670CB0D" w14:textId="3AD2FD0F" w:rsidR="00614891" w:rsidRPr="00097E27" w:rsidRDefault="00831D9A" w:rsidP="00097E27">
            <w:pPr>
              <w:jc w:val="center"/>
              <w:rPr>
                <w:rFonts w:ascii="Goudy Old Style" w:hAnsi="Goudy Old Style"/>
                <w:sz w:val="32"/>
                <w:szCs w:val="32"/>
              </w:rPr>
            </w:pPr>
            <w:r>
              <w:rPr>
                <w:rFonts w:ascii="Goudy Old Style" w:hAnsi="Goudy Old Style"/>
                <w:sz w:val="32"/>
                <w:szCs w:val="32"/>
              </w:rPr>
              <w:t>Data Science and Analytics</w:t>
            </w:r>
          </w:p>
        </w:tc>
      </w:tr>
      <w:tr w:rsidR="00614891" w:rsidRPr="00097E27" w14:paraId="4938FDCA" w14:textId="77777777" w:rsidTr="00FA4F42">
        <w:tc>
          <w:tcPr>
            <w:tcW w:w="10800" w:type="dxa"/>
            <w:gridSpan w:val="2"/>
            <w:shd w:val="clear" w:color="auto" w:fill="auto"/>
          </w:tcPr>
          <w:p w14:paraId="78E02003" w14:textId="77777777" w:rsidR="00614891" w:rsidRPr="00097E27" w:rsidRDefault="00614891" w:rsidP="00EE3F1C">
            <w:pPr>
              <w:rPr>
                <w:rFonts w:ascii="Goudy Old Style" w:hAnsi="Goudy Old Style"/>
                <w:sz w:val="28"/>
                <w:szCs w:val="20"/>
              </w:rPr>
            </w:pPr>
          </w:p>
        </w:tc>
      </w:tr>
      <w:tr w:rsidR="00614891" w:rsidRPr="00097E27" w14:paraId="340F4250" w14:textId="77777777" w:rsidTr="00FA4F42">
        <w:tc>
          <w:tcPr>
            <w:tcW w:w="10800" w:type="dxa"/>
            <w:gridSpan w:val="2"/>
            <w:shd w:val="clear" w:color="auto" w:fill="auto"/>
          </w:tcPr>
          <w:p w14:paraId="2A6D096C" w14:textId="673870A2" w:rsidR="00614891" w:rsidRPr="00097E27" w:rsidRDefault="00177D40" w:rsidP="00097E27">
            <w:pPr>
              <w:jc w:val="center"/>
              <w:rPr>
                <w:rFonts w:ascii="Goudy Old Style" w:hAnsi="Goudy Old Style"/>
                <w:sz w:val="32"/>
                <w:szCs w:val="32"/>
              </w:rPr>
            </w:pPr>
            <w:r>
              <w:rPr>
                <w:rFonts w:ascii="Goudy Old Style" w:hAnsi="Goudy Old Style"/>
                <w:sz w:val="32"/>
                <w:szCs w:val="32"/>
              </w:rPr>
              <w:t>Friday</w:t>
            </w:r>
            <w:r w:rsidR="00614891" w:rsidRPr="00097E27">
              <w:rPr>
                <w:rFonts w:ascii="Goudy Old Style" w:hAnsi="Goudy Old Style"/>
                <w:sz w:val="32"/>
                <w:szCs w:val="32"/>
              </w:rPr>
              <w:t xml:space="preserve">, </w:t>
            </w:r>
            <w:r>
              <w:rPr>
                <w:rFonts w:ascii="Goudy Old Style" w:hAnsi="Goudy Old Style"/>
                <w:sz w:val="32"/>
                <w:szCs w:val="32"/>
              </w:rPr>
              <w:t>July 24</w:t>
            </w:r>
            <w:r w:rsidR="00614891" w:rsidRPr="00097E27">
              <w:rPr>
                <w:rFonts w:ascii="Goudy Old Style" w:hAnsi="Goudy Old Style"/>
                <w:sz w:val="32"/>
                <w:szCs w:val="32"/>
              </w:rPr>
              <w:t>, 20</w:t>
            </w:r>
            <w:r>
              <w:rPr>
                <w:rFonts w:ascii="Goudy Old Style" w:hAnsi="Goudy Old Style"/>
                <w:sz w:val="32"/>
                <w:szCs w:val="32"/>
              </w:rPr>
              <w:t>20</w:t>
            </w:r>
          </w:p>
        </w:tc>
      </w:tr>
      <w:tr w:rsidR="00614891" w:rsidRPr="00097E27" w14:paraId="007AEFF6" w14:textId="77777777" w:rsidTr="00FA4F42">
        <w:tc>
          <w:tcPr>
            <w:tcW w:w="10800" w:type="dxa"/>
            <w:gridSpan w:val="2"/>
            <w:shd w:val="clear" w:color="auto" w:fill="auto"/>
          </w:tcPr>
          <w:p w14:paraId="486FB4E1" w14:textId="3CA60CC2" w:rsidR="00614891" w:rsidRPr="00097E27" w:rsidRDefault="00177D40" w:rsidP="00097E27">
            <w:pPr>
              <w:jc w:val="center"/>
              <w:rPr>
                <w:rFonts w:ascii="Goudy Old Style" w:hAnsi="Goudy Old Style"/>
                <w:sz w:val="32"/>
                <w:szCs w:val="32"/>
              </w:rPr>
            </w:pPr>
            <w:r>
              <w:rPr>
                <w:rFonts w:ascii="Goudy Old Style" w:hAnsi="Goudy Old Style"/>
                <w:sz w:val="32"/>
                <w:szCs w:val="32"/>
              </w:rPr>
              <w:t>3</w:t>
            </w:r>
            <w:r w:rsidR="00614891" w:rsidRPr="00097E27">
              <w:rPr>
                <w:rFonts w:ascii="Goudy Old Style" w:hAnsi="Goudy Old Style"/>
                <w:sz w:val="32"/>
                <w:szCs w:val="32"/>
              </w:rPr>
              <w:t>:00pm</w:t>
            </w:r>
          </w:p>
        </w:tc>
      </w:tr>
      <w:tr w:rsidR="00614891" w:rsidRPr="00097E27" w14:paraId="4C789C47" w14:textId="77777777" w:rsidTr="00FA4F42">
        <w:tc>
          <w:tcPr>
            <w:tcW w:w="10800" w:type="dxa"/>
            <w:gridSpan w:val="2"/>
            <w:shd w:val="clear" w:color="auto" w:fill="auto"/>
          </w:tcPr>
          <w:p w14:paraId="07546A24" w14:textId="494449F7" w:rsidR="00614891" w:rsidRPr="00097E27" w:rsidRDefault="00177D40" w:rsidP="00097E27">
            <w:pPr>
              <w:jc w:val="center"/>
              <w:rPr>
                <w:rFonts w:ascii="Goudy Old Style" w:hAnsi="Goudy Old Style"/>
                <w:sz w:val="32"/>
                <w:szCs w:val="32"/>
              </w:rPr>
            </w:pPr>
            <w:r>
              <w:rPr>
                <w:rFonts w:ascii="Goudy Old Style" w:hAnsi="Goudy Old Style"/>
                <w:sz w:val="32"/>
                <w:szCs w:val="32"/>
              </w:rPr>
              <w:t>Zoom Meeting</w:t>
            </w:r>
          </w:p>
        </w:tc>
      </w:tr>
      <w:tr w:rsidR="00614891" w:rsidRPr="00097E27" w14:paraId="6A9F7C09" w14:textId="77777777" w:rsidTr="00FA4F42">
        <w:tc>
          <w:tcPr>
            <w:tcW w:w="10800" w:type="dxa"/>
            <w:gridSpan w:val="2"/>
            <w:shd w:val="clear" w:color="auto" w:fill="auto"/>
          </w:tcPr>
          <w:p w14:paraId="4A1033C9" w14:textId="77777777" w:rsidR="00614891" w:rsidRPr="00097E27" w:rsidRDefault="00614891" w:rsidP="00EE3F1C">
            <w:pPr>
              <w:rPr>
                <w:rFonts w:ascii="Goudy Old Style" w:hAnsi="Goudy Old Style"/>
                <w:sz w:val="20"/>
                <w:szCs w:val="32"/>
              </w:rPr>
            </w:pPr>
          </w:p>
        </w:tc>
      </w:tr>
      <w:tr w:rsidR="00614891" w:rsidRPr="00097E27" w14:paraId="07924430" w14:textId="77777777" w:rsidTr="00FA4F42">
        <w:tc>
          <w:tcPr>
            <w:tcW w:w="10800" w:type="dxa"/>
            <w:gridSpan w:val="2"/>
            <w:shd w:val="clear" w:color="auto" w:fill="auto"/>
          </w:tcPr>
          <w:p w14:paraId="03665331" w14:textId="77777777" w:rsidR="00614891" w:rsidRPr="00097E27" w:rsidRDefault="00614891" w:rsidP="00097E27">
            <w:pPr>
              <w:jc w:val="center"/>
              <w:rPr>
                <w:rFonts w:ascii="Goudy Old Style" w:hAnsi="Goudy Old Style"/>
                <w:sz w:val="32"/>
                <w:szCs w:val="32"/>
              </w:rPr>
            </w:pPr>
            <w:r w:rsidRPr="00097E27">
              <w:rPr>
                <w:rFonts w:ascii="Goudy Old Style" w:hAnsi="Goudy Old Style"/>
                <w:sz w:val="32"/>
                <w:szCs w:val="32"/>
              </w:rPr>
              <w:t>THE PUBLIC IS INVITED</w:t>
            </w:r>
          </w:p>
        </w:tc>
      </w:tr>
      <w:tr w:rsidR="00614891" w:rsidRPr="00097E27" w14:paraId="10724D7E" w14:textId="77777777" w:rsidTr="00FA4F42">
        <w:tc>
          <w:tcPr>
            <w:tcW w:w="10800" w:type="dxa"/>
            <w:gridSpan w:val="2"/>
            <w:shd w:val="clear" w:color="auto" w:fill="auto"/>
          </w:tcPr>
          <w:p w14:paraId="114EA08F" w14:textId="77777777" w:rsidR="00614891" w:rsidRPr="00097E27" w:rsidRDefault="00614891" w:rsidP="00EE3F1C">
            <w:pPr>
              <w:rPr>
                <w:rFonts w:ascii="Goudy Old Style" w:hAnsi="Goudy Old Style"/>
                <w:sz w:val="32"/>
                <w:szCs w:val="32"/>
              </w:rPr>
            </w:pPr>
          </w:p>
        </w:tc>
      </w:tr>
      <w:tr w:rsidR="00614891" w:rsidRPr="00097E27" w14:paraId="6572FCDA" w14:textId="77777777" w:rsidTr="00FA4F42">
        <w:tc>
          <w:tcPr>
            <w:tcW w:w="10800" w:type="dxa"/>
            <w:gridSpan w:val="2"/>
            <w:shd w:val="clear" w:color="auto" w:fill="auto"/>
          </w:tcPr>
          <w:p w14:paraId="0C138F74" w14:textId="77777777" w:rsidR="00614891" w:rsidRPr="00097E27" w:rsidRDefault="00614891" w:rsidP="00097E27">
            <w:pPr>
              <w:jc w:val="center"/>
              <w:rPr>
                <w:rFonts w:ascii="Goudy Old Style" w:hAnsi="Goudy Old Style"/>
                <w:b/>
                <w:sz w:val="32"/>
                <w:szCs w:val="32"/>
              </w:rPr>
            </w:pPr>
            <w:r w:rsidRPr="00097E27">
              <w:rPr>
                <w:rFonts w:ascii="Goudy Old Style" w:hAnsi="Goudy Old Style"/>
                <w:b/>
                <w:sz w:val="32"/>
                <w:szCs w:val="32"/>
              </w:rPr>
              <w:t>Examining Committee:</w:t>
            </w:r>
          </w:p>
        </w:tc>
      </w:tr>
      <w:tr w:rsidR="00614891" w:rsidRPr="00097E27" w14:paraId="2C94A6DA" w14:textId="77777777" w:rsidTr="00FA4F42">
        <w:tc>
          <w:tcPr>
            <w:tcW w:w="5402" w:type="dxa"/>
            <w:shd w:val="clear" w:color="auto" w:fill="auto"/>
          </w:tcPr>
          <w:p w14:paraId="075B1B61" w14:textId="51A251DA" w:rsidR="00614891" w:rsidRPr="00097E27" w:rsidRDefault="00FA4F42" w:rsidP="00097E27">
            <w:pPr>
              <w:jc w:val="right"/>
              <w:rPr>
                <w:rFonts w:ascii="Goudy Old Style" w:hAnsi="Goudy Old Style"/>
                <w:i/>
                <w:szCs w:val="32"/>
              </w:rPr>
            </w:pPr>
            <w:r>
              <w:rPr>
                <w:rFonts w:ascii="Goudy Old Style" w:hAnsi="Goudy Old Style"/>
                <w:i/>
                <w:szCs w:val="32"/>
              </w:rPr>
              <w:t>Advisor</w:t>
            </w:r>
            <w:r w:rsidR="00614891" w:rsidRPr="00097E27">
              <w:rPr>
                <w:rFonts w:ascii="Goudy Old Style" w:hAnsi="Goudy Old Style"/>
                <w:i/>
                <w:szCs w:val="32"/>
              </w:rPr>
              <w:t>:</w:t>
            </w:r>
          </w:p>
        </w:tc>
        <w:tc>
          <w:tcPr>
            <w:tcW w:w="5398" w:type="dxa"/>
            <w:shd w:val="clear" w:color="auto" w:fill="auto"/>
          </w:tcPr>
          <w:p w14:paraId="4D360618" w14:textId="520F94FD" w:rsidR="00614891" w:rsidRPr="00097E27" w:rsidRDefault="00FA4F42" w:rsidP="00614891">
            <w:pPr>
              <w:rPr>
                <w:rFonts w:ascii="Goudy Old Style" w:hAnsi="Goudy Old Style"/>
                <w:szCs w:val="32"/>
              </w:rPr>
            </w:pPr>
            <w:r>
              <w:rPr>
                <w:rFonts w:ascii="Goudy Old Style" w:hAnsi="Goudy Old Style"/>
                <w:szCs w:val="32"/>
              </w:rPr>
              <w:t>Jon Hakkila</w:t>
            </w:r>
            <w:r w:rsidR="00AA016C" w:rsidRPr="00097E27">
              <w:rPr>
                <w:rFonts w:ascii="Goudy Old Style" w:hAnsi="Goudy Old Style"/>
                <w:szCs w:val="32"/>
              </w:rPr>
              <w:t>, Ph.D.</w:t>
            </w:r>
          </w:p>
        </w:tc>
      </w:tr>
      <w:tr w:rsidR="00614891" w:rsidRPr="00097E27" w14:paraId="01B76597" w14:textId="77777777" w:rsidTr="00FA4F42">
        <w:tc>
          <w:tcPr>
            <w:tcW w:w="5402" w:type="dxa"/>
            <w:shd w:val="clear" w:color="auto" w:fill="auto"/>
          </w:tcPr>
          <w:p w14:paraId="1D98A1B8" w14:textId="77777777" w:rsidR="00614891" w:rsidRPr="00097E27" w:rsidRDefault="00AA016C" w:rsidP="00097E27">
            <w:pPr>
              <w:jc w:val="right"/>
              <w:rPr>
                <w:rFonts w:ascii="Goudy Old Style" w:hAnsi="Goudy Old Style"/>
                <w:i/>
                <w:szCs w:val="32"/>
              </w:rPr>
            </w:pPr>
            <w:r w:rsidRPr="00097E27">
              <w:rPr>
                <w:rFonts w:ascii="Goudy Old Style" w:hAnsi="Goudy Old Style"/>
                <w:i/>
                <w:szCs w:val="32"/>
              </w:rPr>
              <w:t>Committee:</w:t>
            </w:r>
          </w:p>
        </w:tc>
        <w:tc>
          <w:tcPr>
            <w:tcW w:w="5398" w:type="dxa"/>
            <w:shd w:val="clear" w:color="auto" w:fill="auto"/>
          </w:tcPr>
          <w:p w14:paraId="0380DD53" w14:textId="1A9F17AE" w:rsidR="00614891" w:rsidRPr="00097E27" w:rsidRDefault="00FA4F42" w:rsidP="00614891">
            <w:pPr>
              <w:rPr>
                <w:rFonts w:ascii="Goudy Old Style" w:hAnsi="Goudy Old Style"/>
                <w:szCs w:val="32"/>
              </w:rPr>
            </w:pPr>
            <w:r>
              <w:rPr>
                <w:rFonts w:ascii="Goudy Old Style" w:hAnsi="Goudy Old Style"/>
                <w:szCs w:val="32"/>
              </w:rPr>
              <w:t xml:space="preserve">Ayman </w:t>
            </w:r>
            <w:proofErr w:type="spellStart"/>
            <w:r>
              <w:rPr>
                <w:rFonts w:ascii="Goudy Old Style" w:hAnsi="Goudy Old Style"/>
                <w:szCs w:val="32"/>
              </w:rPr>
              <w:t>Hajja</w:t>
            </w:r>
            <w:proofErr w:type="spellEnd"/>
            <w:r w:rsidR="00AA016C" w:rsidRPr="00097E27">
              <w:rPr>
                <w:rFonts w:ascii="Goudy Old Style" w:hAnsi="Goudy Old Style"/>
                <w:szCs w:val="32"/>
              </w:rPr>
              <w:t xml:space="preserve">, </w:t>
            </w:r>
            <w:r w:rsidRPr="00097E27">
              <w:rPr>
                <w:rFonts w:ascii="Goudy Old Style" w:hAnsi="Goudy Old Style"/>
                <w:szCs w:val="32"/>
              </w:rPr>
              <w:t>Ph.D.</w:t>
            </w:r>
            <w:bookmarkStart w:id="0" w:name="_GoBack"/>
            <w:bookmarkEnd w:id="0"/>
          </w:p>
        </w:tc>
      </w:tr>
      <w:tr w:rsidR="00AA016C" w:rsidRPr="00097E27" w14:paraId="0A4DC6B1" w14:textId="77777777" w:rsidTr="00FA4F42">
        <w:tc>
          <w:tcPr>
            <w:tcW w:w="5402" w:type="dxa"/>
            <w:shd w:val="clear" w:color="auto" w:fill="auto"/>
          </w:tcPr>
          <w:p w14:paraId="73C0FA50" w14:textId="77777777" w:rsidR="00AA016C" w:rsidRPr="00097E27" w:rsidRDefault="00AA016C" w:rsidP="00097E27">
            <w:pPr>
              <w:jc w:val="right"/>
              <w:rPr>
                <w:rFonts w:ascii="Goudy Old Style" w:hAnsi="Goudy Old Style"/>
                <w:i/>
                <w:szCs w:val="32"/>
              </w:rPr>
            </w:pPr>
          </w:p>
        </w:tc>
        <w:tc>
          <w:tcPr>
            <w:tcW w:w="5398" w:type="dxa"/>
            <w:shd w:val="clear" w:color="auto" w:fill="auto"/>
          </w:tcPr>
          <w:p w14:paraId="4D4FD290" w14:textId="0749F57B" w:rsidR="00AA016C" w:rsidRPr="00097E27" w:rsidRDefault="00FA4F42" w:rsidP="00614891">
            <w:pPr>
              <w:rPr>
                <w:rFonts w:ascii="Goudy Old Style" w:hAnsi="Goudy Old Style"/>
                <w:szCs w:val="32"/>
              </w:rPr>
            </w:pPr>
            <w:r>
              <w:rPr>
                <w:rFonts w:ascii="Goudy Old Style" w:hAnsi="Goudy Old Style"/>
                <w:szCs w:val="32"/>
              </w:rPr>
              <w:t xml:space="preserve">Amy </w:t>
            </w:r>
            <w:proofErr w:type="spellStart"/>
            <w:r>
              <w:rPr>
                <w:rFonts w:ascii="Goudy Old Style" w:hAnsi="Goudy Old Style"/>
                <w:szCs w:val="32"/>
              </w:rPr>
              <w:t>Langville</w:t>
            </w:r>
            <w:proofErr w:type="spellEnd"/>
            <w:r w:rsidR="00AA016C" w:rsidRPr="00097E27">
              <w:rPr>
                <w:rFonts w:ascii="Goudy Old Style" w:hAnsi="Goudy Old Style"/>
                <w:szCs w:val="32"/>
              </w:rPr>
              <w:t xml:space="preserve">, </w:t>
            </w:r>
            <w:r w:rsidRPr="00097E27">
              <w:rPr>
                <w:rFonts w:ascii="Goudy Old Style" w:hAnsi="Goudy Old Style"/>
                <w:szCs w:val="32"/>
              </w:rPr>
              <w:t>Ph.D.</w:t>
            </w:r>
          </w:p>
        </w:tc>
      </w:tr>
      <w:tr w:rsidR="00AA016C" w:rsidRPr="00097E27" w14:paraId="5D8A13B2" w14:textId="77777777" w:rsidTr="00FA4F42">
        <w:tc>
          <w:tcPr>
            <w:tcW w:w="5402" w:type="dxa"/>
            <w:shd w:val="clear" w:color="auto" w:fill="auto"/>
          </w:tcPr>
          <w:p w14:paraId="64CC28C0" w14:textId="77777777" w:rsidR="00AA016C" w:rsidRPr="00097E27" w:rsidRDefault="00AA016C" w:rsidP="00097E27">
            <w:pPr>
              <w:jc w:val="right"/>
              <w:rPr>
                <w:rFonts w:ascii="Goudy Old Style" w:hAnsi="Goudy Old Style"/>
                <w:i/>
                <w:szCs w:val="32"/>
              </w:rPr>
            </w:pPr>
          </w:p>
        </w:tc>
        <w:tc>
          <w:tcPr>
            <w:tcW w:w="5398" w:type="dxa"/>
            <w:shd w:val="clear" w:color="auto" w:fill="auto"/>
          </w:tcPr>
          <w:p w14:paraId="07442D4A" w14:textId="2A657101" w:rsidR="00AA016C" w:rsidRPr="00097E27" w:rsidRDefault="00FA4F42" w:rsidP="00614891">
            <w:pPr>
              <w:rPr>
                <w:rFonts w:ascii="Goudy Old Style" w:hAnsi="Goudy Old Style"/>
                <w:szCs w:val="32"/>
              </w:rPr>
            </w:pPr>
            <w:r>
              <w:rPr>
                <w:rFonts w:ascii="Goudy Old Style" w:hAnsi="Goudy Old Style"/>
                <w:szCs w:val="32"/>
              </w:rPr>
              <w:t>Michael Larsen</w:t>
            </w:r>
            <w:r w:rsidR="00AA016C" w:rsidRPr="00097E27">
              <w:rPr>
                <w:rFonts w:ascii="Goudy Old Style" w:hAnsi="Goudy Old Style"/>
                <w:szCs w:val="32"/>
              </w:rPr>
              <w:t xml:space="preserve">, </w:t>
            </w:r>
            <w:r w:rsidRPr="00097E27">
              <w:rPr>
                <w:rFonts w:ascii="Goudy Old Style" w:hAnsi="Goudy Old Style"/>
                <w:szCs w:val="32"/>
              </w:rPr>
              <w:t>Ph.D.</w:t>
            </w:r>
          </w:p>
        </w:tc>
      </w:tr>
      <w:tr w:rsidR="00AA016C" w:rsidRPr="00097E27" w14:paraId="3DE65BF3" w14:textId="77777777" w:rsidTr="00FA4F42">
        <w:tc>
          <w:tcPr>
            <w:tcW w:w="5402" w:type="dxa"/>
            <w:shd w:val="clear" w:color="auto" w:fill="auto"/>
          </w:tcPr>
          <w:p w14:paraId="74BA08F9" w14:textId="77777777" w:rsidR="00AA016C" w:rsidRDefault="00AA016C" w:rsidP="00EE3F1C">
            <w:pPr>
              <w:rPr>
                <w:rFonts w:ascii="Goudy Old Style" w:hAnsi="Goudy Old Style"/>
                <w:i/>
                <w:szCs w:val="32"/>
              </w:rPr>
            </w:pPr>
          </w:p>
          <w:p w14:paraId="62855CAF" w14:textId="5C1A36ED" w:rsidR="00FA4F42" w:rsidRPr="00097E27" w:rsidRDefault="00FA4F42" w:rsidP="00EE3F1C">
            <w:pPr>
              <w:rPr>
                <w:rFonts w:ascii="Goudy Old Style" w:hAnsi="Goudy Old Style"/>
                <w:i/>
                <w:szCs w:val="32"/>
              </w:rPr>
            </w:pPr>
          </w:p>
        </w:tc>
        <w:tc>
          <w:tcPr>
            <w:tcW w:w="5398" w:type="dxa"/>
            <w:shd w:val="clear" w:color="auto" w:fill="auto"/>
          </w:tcPr>
          <w:p w14:paraId="3141A1BB" w14:textId="77777777" w:rsidR="00AA016C" w:rsidRPr="00097E27" w:rsidRDefault="00AA016C" w:rsidP="00EE3F1C">
            <w:pPr>
              <w:rPr>
                <w:rFonts w:ascii="Goudy Old Style" w:hAnsi="Goudy Old Style"/>
                <w:szCs w:val="32"/>
              </w:rPr>
            </w:pPr>
          </w:p>
        </w:tc>
      </w:tr>
      <w:tr w:rsidR="00AA016C" w:rsidRPr="00097E27" w14:paraId="1F12493D" w14:textId="77777777" w:rsidTr="00FA4F42">
        <w:tc>
          <w:tcPr>
            <w:tcW w:w="5402" w:type="dxa"/>
            <w:shd w:val="clear" w:color="auto" w:fill="auto"/>
          </w:tcPr>
          <w:p w14:paraId="49624B06" w14:textId="1B1119CF" w:rsidR="00AA016C" w:rsidRPr="00097E27" w:rsidRDefault="00D3481A" w:rsidP="00097E27">
            <w:pPr>
              <w:jc w:val="center"/>
              <w:rPr>
                <w:rFonts w:ascii="Goudy Old Style" w:hAnsi="Goudy Old Style"/>
                <w:i/>
                <w:sz w:val="28"/>
                <w:szCs w:val="32"/>
              </w:rPr>
            </w:pPr>
            <w:r w:rsidRPr="00D3481A">
              <w:rPr>
                <w:rFonts w:ascii="Goudy Old Style" w:hAnsi="Goudy Old Style"/>
                <w:i/>
                <w:sz w:val="28"/>
                <w:szCs w:val="32"/>
              </w:rPr>
              <w:t xml:space="preserve">Sebastian van </w:t>
            </w:r>
            <w:proofErr w:type="spellStart"/>
            <w:r w:rsidRPr="00D3481A">
              <w:rPr>
                <w:rFonts w:ascii="Goudy Old Style" w:hAnsi="Goudy Old Style"/>
                <w:i/>
                <w:sz w:val="28"/>
                <w:szCs w:val="32"/>
              </w:rPr>
              <w:t>Delden</w:t>
            </w:r>
            <w:proofErr w:type="spellEnd"/>
          </w:p>
        </w:tc>
        <w:tc>
          <w:tcPr>
            <w:tcW w:w="5398" w:type="dxa"/>
            <w:shd w:val="clear" w:color="auto" w:fill="auto"/>
          </w:tcPr>
          <w:p w14:paraId="5AE50589" w14:textId="4929B66E" w:rsidR="00AA016C" w:rsidRPr="00097E27" w:rsidRDefault="00D3481A" w:rsidP="00097E27">
            <w:pPr>
              <w:jc w:val="center"/>
              <w:rPr>
                <w:rFonts w:ascii="Goudy Old Style" w:hAnsi="Goudy Old Style"/>
                <w:i/>
                <w:sz w:val="28"/>
                <w:szCs w:val="32"/>
              </w:rPr>
            </w:pPr>
            <w:r w:rsidRPr="00D3481A">
              <w:rPr>
                <w:rFonts w:ascii="Goudy Old Style" w:hAnsi="Goudy Old Style"/>
                <w:i/>
                <w:sz w:val="28"/>
                <w:szCs w:val="32"/>
              </w:rPr>
              <w:t xml:space="preserve">Godfrey A. </w:t>
            </w:r>
            <w:proofErr w:type="spellStart"/>
            <w:r w:rsidRPr="00D3481A">
              <w:rPr>
                <w:rFonts w:ascii="Goudy Old Style" w:hAnsi="Goudy Old Style"/>
                <w:i/>
                <w:sz w:val="28"/>
                <w:szCs w:val="32"/>
              </w:rPr>
              <w:t>Gibbison</w:t>
            </w:r>
            <w:proofErr w:type="spellEnd"/>
          </w:p>
        </w:tc>
      </w:tr>
      <w:tr w:rsidR="00AA016C" w:rsidRPr="00097E27" w14:paraId="13ACB5E3" w14:textId="77777777" w:rsidTr="00FA4F42">
        <w:tc>
          <w:tcPr>
            <w:tcW w:w="5402" w:type="dxa"/>
            <w:shd w:val="clear" w:color="auto" w:fill="auto"/>
          </w:tcPr>
          <w:p w14:paraId="1B90754A" w14:textId="42BFC5D7" w:rsidR="00AA016C" w:rsidRPr="00097E27" w:rsidRDefault="00D3481A" w:rsidP="00097E27">
            <w:pPr>
              <w:jc w:val="center"/>
              <w:rPr>
                <w:rFonts w:ascii="Goudy Old Style" w:hAnsi="Goudy Old Style"/>
                <w:i/>
                <w:sz w:val="28"/>
                <w:szCs w:val="32"/>
              </w:rPr>
            </w:pPr>
            <w:r>
              <w:rPr>
                <w:rFonts w:ascii="Goudy Old Style" w:hAnsi="Goudy Old Style"/>
                <w:i/>
                <w:sz w:val="28"/>
                <w:szCs w:val="32"/>
              </w:rPr>
              <w:t xml:space="preserve">Interim </w:t>
            </w:r>
            <w:r w:rsidR="00AA016C" w:rsidRPr="00097E27">
              <w:rPr>
                <w:rFonts w:ascii="Goudy Old Style" w:hAnsi="Goudy Old Style"/>
                <w:i/>
                <w:sz w:val="28"/>
                <w:szCs w:val="32"/>
              </w:rPr>
              <w:t>Dean,</w:t>
            </w:r>
          </w:p>
        </w:tc>
        <w:tc>
          <w:tcPr>
            <w:tcW w:w="5398" w:type="dxa"/>
            <w:shd w:val="clear" w:color="auto" w:fill="auto"/>
          </w:tcPr>
          <w:p w14:paraId="0FF06057" w14:textId="33A56E5F" w:rsidR="00AA016C" w:rsidRPr="00097E27" w:rsidRDefault="00D3481A" w:rsidP="00097E27">
            <w:pPr>
              <w:jc w:val="center"/>
              <w:rPr>
                <w:rFonts w:ascii="Goudy Old Style" w:hAnsi="Goudy Old Style"/>
                <w:i/>
                <w:sz w:val="28"/>
                <w:szCs w:val="32"/>
              </w:rPr>
            </w:pPr>
            <w:r>
              <w:rPr>
                <w:rFonts w:ascii="Goudy Old Style" w:hAnsi="Goudy Old Style"/>
                <w:i/>
                <w:sz w:val="28"/>
                <w:szCs w:val="32"/>
              </w:rPr>
              <w:t>Interim</w:t>
            </w:r>
            <w:r w:rsidR="00AA016C" w:rsidRPr="00097E27">
              <w:rPr>
                <w:rFonts w:ascii="Goudy Old Style" w:hAnsi="Goudy Old Style"/>
                <w:i/>
                <w:sz w:val="28"/>
                <w:szCs w:val="32"/>
              </w:rPr>
              <w:t xml:space="preserve"> Dean,</w:t>
            </w:r>
          </w:p>
        </w:tc>
      </w:tr>
      <w:tr w:rsidR="00AA016C" w:rsidRPr="00097E27" w14:paraId="4B3F6820" w14:textId="77777777" w:rsidTr="00FA4F42">
        <w:tc>
          <w:tcPr>
            <w:tcW w:w="5402" w:type="dxa"/>
            <w:shd w:val="clear" w:color="auto" w:fill="auto"/>
          </w:tcPr>
          <w:p w14:paraId="63CA757E" w14:textId="31F04F7E" w:rsidR="00AA016C" w:rsidRPr="00097E27" w:rsidRDefault="00D3481A" w:rsidP="00097E27">
            <w:pPr>
              <w:jc w:val="center"/>
              <w:rPr>
                <w:rFonts w:ascii="Goudy Old Style" w:hAnsi="Goudy Old Style"/>
                <w:i/>
                <w:sz w:val="28"/>
                <w:szCs w:val="32"/>
              </w:rPr>
            </w:pPr>
            <w:r>
              <w:rPr>
                <w:rFonts w:ascii="Goudy Old Style" w:hAnsi="Goudy Old Style"/>
                <w:i/>
                <w:sz w:val="28"/>
                <w:szCs w:val="32"/>
              </w:rPr>
              <w:t>School of Science and Mathematics</w:t>
            </w:r>
          </w:p>
        </w:tc>
        <w:tc>
          <w:tcPr>
            <w:tcW w:w="5398" w:type="dxa"/>
            <w:shd w:val="clear" w:color="auto" w:fill="auto"/>
          </w:tcPr>
          <w:p w14:paraId="690A4D2B" w14:textId="27C8D37E" w:rsidR="00AA016C" w:rsidRPr="00097E27" w:rsidRDefault="00D3481A" w:rsidP="00097E27">
            <w:pPr>
              <w:jc w:val="center"/>
              <w:rPr>
                <w:rFonts w:ascii="Goudy Old Style" w:hAnsi="Goudy Old Style"/>
                <w:i/>
                <w:sz w:val="28"/>
                <w:szCs w:val="32"/>
              </w:rPr>
            </w:pPr>
            <w:r>
              <w:rPr>
                <w:rFonts w:ascii="Goudy Old Style" w:hAnsi="Goudy Old Style"/>
                <w:i/>
                <w:sz w:val="28"/>
                <w:szCs w:val="32"/>
              </w:rPr>
              <w:t xml:space="preserve">University of Charleston </w:t>
            </w:r>
            <w:r w:rsidR="00AA016C" w:rsidRPr="00097E27">
              <w:rPr>
                <w:rFonts w:ascii="Goudy Old Style" w:hAnsi="Goudy Old Style"/>
                <w:i/>
                <w:sz w:val="28"/>
                <w:szCs w:val="32"/>
              </w:rPr>
              <w:t xml:space="preserve">Graduate </w:t>
            </w:r>
            <w:r>
              <w:rPr>
                <w:rFonts w:ascii="Goudy Old Style" w:hAnsi="Goudy Old Style"/>
                <w:i/>
                <w:sz w:val="28"/>
                <w:szCs w:val="32"/>
              </w:rPr>
              <w:t>School</w:t>
            </w:r>
          </w:p>
        </w:tc>
      </w:tr>
    </w:tbl>
    <w:p w14:paraId="5A8A76FB" w14:textId="05ABC85B" w:rsidR="00614891" w:rsidRPr="00AA016C" w:rsidRDefault="00614891" w:rsidP="00EE3F1C">
      <w:pPr>
        <w:rPr>
          <w:rFonts w:ascii="Goudy Old Style" w:hAnsi="Goudy Old Style"/>
          <w:i/>
          <w:sz w:val="22"/>
          <w:szCs w:val="32"/>
        </w:rPr>
      </w:pPr>
    </w:p>
    <w:sectPr w:rsidR="00614891" w:rsidRPr="00AA016C" w:rsidSect="005A05FD">
      <w:pgSz w:w="12240" w:h="15840"/>
      <w:pgMar w:top="720" w:right="720" w:bottom="720" w:left="72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38124" w14:textId="77777777" w:rsidR="00E848EE" w:rsidRDefault="00E848EE" w:rsidP="008230BD">
      <w:r>
        <w:separator/>
      </w:r>
    </w:p>
  </w:endnote>
  <w:endnote w:type="continuationSeparator" w:id="0">
    <w:p w14:paraId="0596CECB" w14:textId="77777777" w:rsidR="00E848EE" w:rsidRDefault="00E848EE" w:rsidP="0082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0AC8E" w14:textId="77777777" w:rsidR="00E848EE" w:rsidRDefault="00E848EE" w:rsidP="008230BD">
      <w:r>
        <w:separator/>
      </w:r>
    </w:p>
  </w:footnote>
  <w:footnote w:type="continuationSeparator" w:id="0">
    <w:p w14:paraId="509C1110" w14:textId="77777777" w:rsidR="00E848EE" w:rsidRDefault="00E848EE" w:rsidP="00823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5FD"/>
    <w:rsid w:val="00097E27"/>
    <w:rsid w:val="00177D40"/>
    <w:rsid w:val="00251712"/>
    <w:rsid w:val="00511127"/>
    <w:rsid w:val="005A05FD"/>
    <w:rsid w:val="00614891"/>
    <w:rsid w:val="00740E26"/>
    <w:rsid w:val="007B3447"/>
    <w:rsid w:val="008230BD"/>
    <w:rsid w:val="00831D9A"/>
    <w:rsid w:val="009C71A1"/>
    <w:rsid w:val="00A9316A"/>
    <w:rsid w:val="00AA016C"/>
    <w:rsid w:val="00D3481A"/>
    <w:rsid w:val="00E848EE"/>
    <w:rsid w:val="00EE3F1C"/>
    <w:rsid w:val="00FA4F42"/>
    <w:rsid w:val="00FB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2B36C"/>
  <w14:defaultImageDpi w14:val="300"/>
  <w15:chartTrackingRefBased/>
  <w15:docId w15:val="{5E0B501F-97FE-4F36-9D8B-CEBC0FFE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05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14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0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0B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0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21F579-FD52-4E94-A627-9149BA2F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474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Cordner</dc:creator>
  <cp:keywords/>
  <dc:description/>
  <cp:lastModifiedBy>Thomas Cannon</cp:lastModifiedBy>
  <cp:revision>3</cp:revision>
  <dcterms:created xsi:type="dcterms:W3CDTF">2020-07-21T16:06:00Z</dcterms:created>
  <dcterms:modified xsi:type="dcterms:W3CDTF">2020-07-21T16:09:00Z</dcterms:modified>
</cp:coreProperties>
</file>