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77691"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746899F3" w14:textId="77777777" w:rsidR="00616AE2" w:rsidRDefault="00A77691" w:rsidP="007466F1">
      <w:pPr>
        <w:spacing w:line="240" w:lineRule="auto"/>
        <w:rPr>
          <w:rFonts w:ascii="Times New Roman" w:hAnsi="Times New Roman" w:cs="Times New Roman"/>
          <w:sz w:val="24"/>
          <w:szCs w:val="24"/>
        </w:rPr>
        <w:sectPr w:rsidR="00616AE2" w:rsidSect="00616AE2">
          <w:footerReference w:type="default" r:id="rId8"/>
          <w:pgSz w:w="12240" w:h="15840"/>
          <w:pgMar w:top="1440" w:right="1440" w:bottom="1440" w:left="2160" w:header="720" w:footer="720" w:gutter="0"/>
          <w:pgNumType w:start="1"/>
          <w:cols w:space="720"/>
          <w:titlePg/>
          <w:docGrid w:linePitch="360"/>
        </w:sect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Pr="00961E21">
        <w:rPr>
          <w:rFonts w:ascii="Times New Roman" w:hAnsi="Times New Roman" w:cs="Times New Roman"/>
          <w:sz w:val="24"/>
          <w:szCs w:val="24"/>
        </w:rPr>
        <w:t xml:space="preserve"> </w:t>
      </w:r>
    </w:p>
    <w:p w14:paraId="3D0991C8" w14:textId="1221B964" w:rsidR="00FB73B9" w:rsidRPr="00FB73B9" w:rsidRDefault="007466F1" w:rsidP="00FB73B9">
      <w:pPr>
        <w:pStyle w:val="ThesisHeading"/>
        <w:spacing w:line="480" w:lineRule="auto"/>
      </w:pPr>
      <w:bookmarkStart w:id="0" w:name="_Toc45799860"/>
      <w:r w:rsidRPr="00961E21">
        <w:lastRenderedPageBreak/>
        <w:t>ABSTRACT</w:t>
      </w:r>
      <w:bookmarkEnd w:id="0"/>
    </w:p>
    <w:p w14:paraId="54D192EC" w14:textId="72B8F7DB" w:rsidR="007466F1" w:rsidRPr="00961E21" w:rsidRDefault="007466F1" w:rsidP="00FB73B9">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(GRB’s)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799861"/>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799862" w:displacedByCustomXml="next"/>
    <w:sdt>
      <w:sdtPr>
        <w:id w:val="-730916551"/>
        <w:docPartObj>
          <w:docPartGallery w:val="Table of Contents"/>
          <w:docPartUnique/>
        </w:docPartObj>
      </w:sdtPr>
      <w:sdtEndPr>
        <w:rPr>
          <w:rFonts w:eastAsiaTheme="minorHAnsi"/>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2BC1A3F8" w14:textId="3ACAEB94" w:rsidR="005011F4" w:rsidRDefault="008F04E0">
          <w:pPr>
            <w:pStyle w:val="TOC1"/>
            <w:tabs>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99860" w:history="1">
            <w:r w:rsidR="005011F4" w:rsidRPr="00474EC0">
              <w:rPr>
                <w:rStyle w:val="Hyperlink"/>
                <w:noProof/>
              </w:rPr>
              <w:t>ABSTRACT</w:t>
            </w:r>
            <w:r w:rsidR="005011F4">
              <w:rPr>
                <w:noProof/>
                <w:webHidden/>
              </w:rPr>
              <w:tab/>
            </w:r>
            <w:r w:rsidR="005011F4">
              <w:rPr>
                <w:noProof/>
                <w:webHidden/>
              </w:rPr>
              <w:fldChar w:fldCharType="begin"/>
            </w:r>
            <w:r w:rsidR="005011F4">
              <w:rPr>
                <w:noProof/>
                <w:webHidden/>
              </w:rPr>
              <w:instrText xml:space="preserve"> PAGEREF _Toc45799860 \h </w:instrText>
            </w:r>
            <w:r w:rsidR="005011F4">
              <w:rPr>
                <w:noProof/>
                <w:webHidden/>
              </w:rPr>
            </w:r>
            <w:r w:rsidR="005011F4">
              <w:rPr>
                <w:noProof/>
                <w:webHidden/>
              </w:rPr>
              <w:fldChar w:fldCharType="separate"/>
            </w:r>
            <w:r w:rsidR="005011F4">
              <w:rPr>
                <w:noProof/>
                <w:webHidden/>
              </w:rPr>
              <w:t>i</w:t>
            </w:r>
            <w:r w:rsidR="005011F4">
              <w:rPr>
                <w:noProof/>
                <w:webHidden/>
              </w:rPr>
              <w:fldChar w:fldCharType="end"/>
            </w:r>
          </w:hyperlink>
        </w:p>
        <w:p w14:paraId="3EBC3BFB" w14:textId="6700BD27" w:rsidR="005011F4" w:rsidRDefault="005011F4">
          <w:pPr>
            <w:pStyle w:val="TOC1"/>
            <w:tabs>
              <w:tab w:val="right" w:leader="dot" w:pos="8630"/>
            </w:tabs>
            <w:rPr>
              <w:rFonts w:eastAsiaTheme="minorEastAsia"/>
              <w:noProof/>
            </w:rPr>
          </w:pPr>
          <w:hyperlink w:anchor="_Toc45799861" w:history="1">
            <w:r w:rsidRPr="00474EC0">
              <w:rPr>
                <w:rStyle w:val="Hyperlink"/>
                <w:noProof/>
              </w:rPr>
              <w:t>ACKNOWLEDGEMENTS</w:t>
            </w:r>
            <w:r>
              <w:rPr>
                <w:noProof/>
                <w:webHidden/>
              </w:rPr>
              <w:tab/>
            </w:r>
            <w:r>
              <w:rPr>
                <w:noProof/>
                <w:webHidden/>
              </w:rPr>
              <w:fldChar w:fldCharType="begin"/>
            </w:r>
            <w:r>
              <w:rPr>
                <w:noProof/>
                <w:webHidden/>
              </w:rPr>
              <w:instrText xml:space="preserve"> PAGEREF _Toc45799861 \h </w:instrText>
            </w:r>
            <w:r>
              <w:rPr>
                <w:noProof/>
                <w:webHidden/>
              </w:rPr>
            </w:r>
            <w:r>
              <w:rPr>
                <w:noProof/>
                <w:webHidden/>
              </w:rPr>
              <w:fldChar w:fldCharType="separate"/>
            </w:r>
            <w:r>
              <w:rPr>
                <w:noProof/>
                <w:webHidden/>
              </w:rPr>
              <w:t>iii</w:t>
            </w:r>
            <w:r>
              <w:rPr>
                <w:noProof/>
                <w:webHidden/>
              </w:rPr>
              <w:fldChar w:fldCharType="end"/>
            </w:r>
          </w:hyperlink>
        </w:p>
        <w:p w14:paraId="5655F2AF" w14:textId="1316FD23" w:rsidR="005011F4" w:rsidRDefault="005011F4">
          <w:pPr>
            <w:pStyle w:val="TOC1"/>
            <w:tabs>
              <w:tab w:val="right" w:leader="dot" w:pos="8630"/>
            </w:tabs>
            <w:rPr>
              <w:rFonts w:eastAsiaTheme="minorEastAsia"/>
              <w:noProof/>
            </w:rPr>
          </w:pPr>
          <w:hyperlink w:anchor="_Toc45799862" w:history="1">
            <w:r w:rsidRPr="00474EC0">
              <w:rPr>
                <w:rStyle w:val="Hyperlink"/>
                <w:noProof/>
              </w:rPr>
              <w:t>CONTENTS</w:t>
            </w:r>
            <w:r>
              <w:rPr>
                <w:noProof/>
                <w:webHidden/>
              </w:rPr>
              <w:tab/>
            </w:r>
            <w:r>
              <w:rPr>
                <w:noProof/>
                <w:webHidden/>
              </w:rPr>
              <w:fldChar w:fldCharType="begin"/>
            </w:r>
            <w:r>
              <w:rPr>
                <w:noProof/>
                <w:webHidden/>
              </w:rPr>
              <w:instrText xml:space="preserve"> PAGEREF _Toc45799862 \h </w:instrText>
            </w:r>
            <w:r>
              <w:rPr>
                <w:noProof/>
                <w:webHidden/>
              </w:rPr>
            </w:r>
            <w:r>
              <w:rPr>
                <w:noProof/>
                <w:webHidden/>
              </w:rPr>
              <w:fldChar w:fldCharType="separate"/>
            </w:r>
            <w:r>
              <w:rPr>
                <w:noProof/>
                <w:webHidden/>
              </w:rPr>
              <w:t>iv</w:t>
            </w:r>
            <w:r>
              <w:rPr>
                <w:noProof/>
                <w:webHidden/>
              </w:rPr>
              <w:fldChar w:fldCharType="end"/>
            </w:r>
          </w:hyperlink>
        </w:p>
        <w:p w14:paraId="3A4C0FFF" w14:textId="798110A2" w:rsidR="005011F4" w:rsidRDefault="005011F4">
          <w:pPr>
            <w:pStyle w:val="TOC1"/>
            <w:tabs>
              <w:tab w:val="right" w:leader="dot" w:pos="8630"/>
            </w:tabs>
            <w:rPr>
              <w:rFonts w:eastAsiaTheme="minorEastAsia"/>
              <w:noProof/>
            </w:rPr>
          </w:pPr>
          <w:hyperlink w:anchor="_Toc45799863" w:history="1">
            <w:r w:rsidRPr="00474EC0">
              <w:rPr>
                <w:rStyle w:val="Hyperlink"/>
                <w:noProof/>
              </w:rPr>
              <w:t>LIST OF FIGURES</w:t>
            </w:r>
            <w:r>
              <w:rPr>
                <w:noProof/>
                <w:webHidden/>
              </w:rPr>
              <w:tab/>
            </w:r>
            <w:r>
              <w:rPr>
                <w:noProof/>
                <w:webHidden/>
              </w:rPr>
              <w:fldChar w:fldCharType="begin"/>
            </w:r>
            <w:r>
              <w:rPr>
                <w:noProof/>
                <w:webHidden/>
              </w:rPr>
              <w:instrText xml:space="preserve"> PAGEREF _Toc45799863 \h </w:instrText>
            </w:r>
            <w:r>
              <w:rPr>
                <w:noProof/>
                <w:webHidden/>
              </w:rPr>
            </w:r>
            <w:r>
              <w:rPr>
                <w:noProof/>
                <w:webHidden/>
              </w:rPr>
              <w:fldChar w:fldCharType="separate"/>
            </w:r>
            <w:r>
              <w:rPr>
                <w:noProof/>
                <w:webHidden/>
              </w:rPr>
              <w:t>v</w:t>
            </w:r>
            <w:r>
              <w:rPr>
                <w:noProof/>
                <w:webHidden/>
              </w:rPr>
              <w:fldChar w:fldCharType="end"/>
            </w:r>
          </w:hyperlink>
        </w:p>
        <w:p w14:paraId="130E7D1C" w14:textId="6A3D657A" w:rsidR="005011F4" w:rsidRDefault="005011F4">
          <w:pPr>
            <w:pStyle w:val="TOC1"/>
            <w:tabs>
              <w:tab w:val="left" w:pos="440"/>
              <w:tab w:val="right" w:leader="dot" w:pos="8630"/>
            </w:tabs>
            <w:rPr>
              <w:rFonts w:eastAsiaTheme="minorEastAsia"/>
              <w:noProof/>
            </w:rPr>
          </w:pPr>
          <w:hyperlink w:anchor="_Toc45799864" w:history="1">
            <w:r w:rsidRPr="00474EC0">
              <w:rPr>
                <w:rStyle w:val="Hyperlink"/>
                <w:noProof/>
              </w:rPr>
              <w:t>1.</w:t>
            </w:r>
            <w:r>
              <w:rPr>
                <w:rFonts w:eastAsiaTheme="minorEastAsia"/>
                <w:noProof/>
              </w:rPr>
              <w:tab/>
            </w:r>
            <w:r w:rsidRPr="00474EC0">
              <w:rPr>
                <w:rStyle w:val="Hyperlink"/>
                <w:noProof/>
              </w:rPr>
              <w:t>INTRODUCTION</w:t>
            </w:r>
            <w:r>
              <w:rPr>
                <w:noProof/>
                <w:webHidden/>
              </w:rPr>
              <w:tab/>
            </w:r>
            <w:r>
              <w:rPr>
                <w:noProof/>
                <w:webHidden/>
              </w:rPr>
              <w:fldChar w:fldCharType="begin"/>
            </w:r>
            <w:r>
              <w:rPr>
                <w:noProof/>
                <w:webHidden/>
              </w:rPr>
              <w:instrText xml:space="preserve"> PAGEREF _Toc45799864 \h </w:instrText>
            </w:r>
            <w:r>
              <w:rPr>
                <w:noProof/>
                <w:webHidden/>
              </w:rPr>
            </w:r>
            <w:r>
              <w:rPr>
                <w:noProof/>
                <w:webHidden/>
              </w:rPr>
              <w:fldChar w:fldCharType="separate"/>
            </w:r>
            <w:r>
              <w:rPr>
                <w:noProof/>
                <w:webHidden/>
              </w:rPr>
              <w:t>1</w:t>
            </w:r>
            <w:r>
              <w:rPr>
                <w:noProof/>
                <w:webHidden/>
              </w:rPr>
              <w:fldChar w:fldCharType="end"/>
            </w:r>
          </w:hyperlink>
        </w:p>
        <w:p w14:paraId="2DE25BFC" w14:textId="4C3C7CEF" w:rsidR="005011F4" w:rsidRDefault="005011F4">
          <w:pPr>
            <w:pStyle w:val="TOC2"/>
            <w:tabs>
              <w:tab w:val="right" w:leader="dot" w:pos="8630"/>
            </w:tabs>
            <w:rPr>
              <w:rFonts w:eastAsiaTheme="minorEastAsia"/>
              <w:noProof/>
            </w:rPr>
          </w:pPr>
          <w:hyperlink w:anchor="_Toc45799865" w:history="1">
            <w:r w:rsidRPr="00474EC0">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_Toc45799865 \h </w:instrText>
            </w:r>
            <w:r>
              <w:rPr>
                <w:noProof/>
                <w:webHidden/>
              </w:rPr>
            </w:r>
            <w:r>
              <w:rPr>
                <w:noProof/>
                <w:webHidden/>
              </w:rPr>
              <w:fldChar w:fldCharType="separate"/>
            </w:r>
            <w:r>
              <w:rPr>
                <w:noProof/>
                <w:webHidden/>
              </w:rPr>
              <w:t>1</w:t>
            </w:r>
            <w:r>
              <w:rPr>
                <w:noProof/>
                <w:webHidden/>
              </w:rPr>
              <w:fldChar w:fldCharType="end"/>
            </w:r>
          </w:hyperlink>
        </w:p>
        <w:p w14:paraId="5FEFB0F4" w14:textId="6F9F7496" w:rsidR="005011F4" w:rsidRDefault="005011F4">
          <w:pPr>
            <w:pStyle w:val="TOC2"/>
            <w:tabs>
              <w:tab w:val="right" w:leader="dot" w:pos="8630"/>
            </w:tabs>
            <w:rPr>
              <w:rFonts w:eastAsiaTheme="minorEastAsia"/>
              <w:noProof/>
            </w:rPr>
          </w:pPr>
          <w:hyperlink w:anchor="_Toc45799866" w:history="1">
            <w:r w:rsidRPr="00474EC0">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_Toc45799866 \h </w:instrText>
            </w:r>
            <w:r>
              <w:rPr>
                <w:noProof/>
                <w:webHidden/>
              </w:rPr>
            </w:r>
            <w:r>
              <w:rPr>
                <w:noProof/>
                <w:webHidden/>
              </w:rPr>
              <w:fldChar w:fldCharType="separate"/>
            </w:r>
            <w:r>
              <w:rPr>
                <w:noProof/>
                <w:webHidden/>
              </w:rPr>
              <w:t>2</w:t>
            </w:r>
            <w:r>
              <w:rPr>
                <w:noProof/>
                <w:webHidden/>
              </w:rPr>
              <w:fldChar w:fldCharType="end"/>
            </w:r>
          </w:hyperlink>
        </w:p>
        <w:p w14:paraId="09647BC0" w14:textId="5FFD579F" w:rsidR="005011F4" w:rsidRDefault="005011F4">
          <w:pPr>
            <w:pStyle w:val="TOC2"/>
            <w:tabs>
              <w:tab w:val="right" w:leader="dot" w:pos="8630"/>
            </w:tabs>
            <w:rPr>
              <w:rFonts w:eastAsiaTheme="minorEastAsia"/>
              <w:noProof/>
            </w:rPr>
          </w:pPr>
          <w:hyperlink w:anchor="_Toc45799867" w:history="1">
            <w:r w:rsidRPr="00474EC0">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_Toc45799867 \h </w:instrText>
            </w:r>
            <w:r>
              <w:rPr>
                <w:noProof/>
                <w:webHidden/>
              </w:rPr>
            </w:r>
            <w:r>
              <w:rPr>
                <w:noProof/>
                <w:webHidden/>
              </w:rPr>
              <w:fldChar w:fldCharType="separate"/>
            </w:r>
            <w:r>
              <w:rPr>
                <w:noProof/>
                <w:webHidden/>
              </w:rPr>
              <w:t>4</w:t>
            </w:r>
            <w:r>
              <w:rPr>
                <w:noProof/>
                <w:webHidden/>
              </w:rPr>
              <w:fldChar w:fldCharType="end"/>
            </w:r>
          </w:hyperlink>
        </w:p>
        <w:p w14:paraId="6EEC38EF" w14:textId="3D9672FC" w:rsidR="005011F4" w:rsidRDefault="005011F4">
          <w:pPr>
            <w:pStyle w:val="TOC2"/>
            <w:tabs>
              <w:tab w:val="right" w:leader="dot" w:pos="8630"/>
            </w:tabs>
            <w:rPr>
              <w:rFonts w:eastAsiaTheme="minorEastAsia"/>
              <w:noProof/>
            </w:rPr>
          </w:pPr>
          <w:hyperlink w:anchor="_Toc45799868" w:history="1">
            <w:r w:rsidRPr="00474EC0">
              <w:rPr>
                <w:rStyle w:val="Hyperlink"/>
                <w:rFonts w:ascii="Times New Roman" w:hAnsi="Times New Roman" w:cs="Times New Roman"/>
                <w:noProof/>
              </w:rPr>
              <w:t>1.4 BATSE 64ms Data</w:t>
            </w:r>
            <w:r>
              <w:rPr>
                <w:noProof/>
                <w:webHidden/>
              </w:rPr>
              <w:tab/>
            </w:r>
            <w:r>
              <w:rPr>
                <w:noProof/>
                <w:webHidden/>
              </w:rPr>
              <w:fldChar w:fldCharType="begin"/>
            </w:r>
            <w:r>
              <w:rPr>
                <w:noProof/>
                <w:webHidden/>
              </w:rPr>
              <w:instrText xml:space="preserve"> PAGEREF _Toc45799868 \h </w:instrText>
            </w:r>
            <w:r>
              <w:rPr>
                <w:noProof/>
                <w:webHidden/>
              </w:rPr>
            </w:r>
            <w:r>
              <w:rPr>
                <w:noProof/>
                <w:webHidden/>
              </w:rPr>
              <w:fldChar w:fldCharType="separate"/>
            </w:r>
            <w:r>
              <w:rPr>
                <w:noProof/>
                <w:webHidden/>
              </w:rPr>
              <w:t>5</w:t>
            </w:r>
            <w:r>
              <w:rPr>
                <w:noProof/>
                <w:webHidden/>
              </w:rPr>
              <w:fldChar w:fldCharType="end"/>
            </w:r>
          </w:hyperlink>
        </w:p>
        <w:p w14:paraId="77510DE6" w14:textId="47C5E9F8" w:rsidR="005011F4" w:rsidRDefault="005011F4">
          <w:pPr>
            <w:pStyle w:val="TOC2"/>
            <w:tabs>
              <w:tab w:val="right" w:leader="dot" w:pos="8630"/>
            </w:tabs>
            <w:rPr>
              <w:rFonts w:eastAsiaTheme="minorEastAsia"/>
              <w:noProof/>
            </w:rPr>
          </w:pPr>
          <w:hyperlink w:anchor="_Toc45799869" w:history="1">
            <w:r w:rsidRPr="00474EC0">
              <w:rPr>
                <w:rStyle w:val="Hyperlink"/>
                <w:rFonts w:ascii="Times New Roman" w:hAnsi="Times New Roman" w:cs="Times New Roman"/>
                <w:noProof/>
              </w:rPr>
              <w:t>1.5 Summary</w:t>
            </w:r>
            <w:r>
              <w:rPr>
                <w:noProof/>
                <w:webHidden/>
              </w:rPr>
              <w:tab/>
            </w:r>
            <w:r>
              <w:rPr>
                <w:noProof/>
                <w:webHidden/>
              </w:rPr>
              <w:fldChar w:fldCharType="begin"/>
            </w:r>
            <w:r>
              <w:rPr>
                <w:noProof/>
                <w:webHidden/>
              </w:rPr>
              <w:instrText xml:space="preserve"> PAGEREF _Toc45799869 \h </w:instrText>
            </w:r>
            <w:r>
              <w:rPr>
                <w:noProof/>
                <w:webHidden/>
              </w:rPr>
            </w:r>
            <w:r>
              <w:rPr>
                <w:noProof/>
                <w:webHidden/>
              </w:rPr>
              <w:fldChar w:fldCharType="separate"/>
            </w:r>
            <w:r>
              <w:rPr>
                <w:noProof/>
                <w:webHidden/>
              </w:rPr>
              <w:t>7</w:t>
            </w:r>
            <w:r>
              <w:rPr>
                <w:noProof/>
                <w:webHidden/>
              </w:rPr>
              <w:fldChar w:fldCharType="end"/>
            </w:r>
          </w:hyperlink>
        </w:p>
        <w:p w14:paraId="7B8F321A" w14:textId="6C134AE2" w:rsidR="005011F4" w:rsidRDefault="005011F4">
          <w:pPr>
            <w:pStyle w:val="TOC1"/>
            <w:tabs>
              <w:tab w:val="left" w:pos="440"/>
              <w:tab w:val="right" w:leader="dot" w:pos="8630"/>
            </w:tabs>
            <w:rPr>
              <w:rFonts w:eastAsiaTheme="minorEastAsia"/>
              <w:noProof/>
            </w:rPr>
          </w:pPr>
          <w:hyperlink w:anchor="_Toc45799870" w:history="1">
            <w:r w:rsidRPr="00474EC0">
              <w:rPr>
                <w:rStyle w:val="Hyperlink"/>
                <w:noProof/>
              </w:rPr>
              <w:t>2.</w:t>
            </w:r>
            <w:r>
              <w:rPr>
                <w:rFonts w:eastAsiaTheme="minorEastAsia"/>
                <w:noProof/>
              </w:rPr>
              <w:tab/>
            </w:r>
            <w:r w:rsidRPr="00474EC0">
              <w:rPr>
                <w:rStyle w:val="Hyperlink"/>
                <w:noProof/>
              </w:rPr>
              <w:t>SIMILARITY MEASURES FOR TIME SERIES DATA</w:t>
            </w:r>
            <w:r>
              <w:rPr>
                <w:noProof/>
                <w:webHidden/>
              </w:rPr>
              <w:tab/>
            </w:r>
            <w:r>
              <w:rPr>
                <w:noProof/>
                <w:webHidden/>
              </w:rPr>
              <w:fldChar w:fldCharType="begin"/>
            </w:r>
            <w:r>
              <w:rPr>
                <w:noProof/>
                <w:webHidden/>
              </w:rPr>
              <w:instrText xml:space="preserve"> PAGEREF _Toc45799870 \h </w:instrText>
            </w:r>
            <w:r>
              <w:rPr>
                <w:noProof/>
                <w:webHidden/>
              </w:rPr>
            </w:r>
            <w:r>
              <w:rPr>
                <w:noProof/>
                <w:webHidden/>
              </w:rPr>
              <w:fldChar w:fldCharType="separate"/>
            </w:r>
            <w:r>
              <w:rPr>
                <w:noProof/>
                <w:webHidden/>
              </w:rPr>
              <w:t>8</w:t>
            </w:r>
            <w:r>
              <w:rPr>
                <w:noProof/>
                <w:webHidden/>
              </w:rPr>
              <w:fldChar w:fldCharType="end"/>
            </w:r>
          </w:hyperlink>
        </w:p>
        <w:p w14:paraId="3F8211E5" w14:textId="199DC793" w:rsidR="005011F4" w:rsidRDefault="005011F4">
          <w:pPr>
            <w:pStyle w:val="TOC2"/>
            <w:tabs>
              <w:tab w:val="right" w:leader="dot" w:pos="8630"/>
            </w:tabs>
            <w:rPr>
              <w:rFonts w:eastAsiaTheme="minorEastAsia"/>
              <w:noProof/>
            </w:rPr>
          </w:pPr>
          <w:hyperlink w:anchor="_Toc45799871" w:history="1">
            <w:r w:rsidRPr="00474EC0">
              <w:rPr>
                <w:rStyle w:val="Hyperlink"/>
                <w:rFonts w:ascii="Times New Roman" w:hAnsi="Times New Roman" w:cs="Times New Roman"/>
                <w:noProof/>
              </w:rPr>
              <w:t>2.1 Euclidean Distance</w:t>
            </w:r>
            <w:r>
              <w:rPr>
                <w:noProof/>
                <w:webHidden/>
              </w:rPr>
              <w:tab/>
            </w:r>
            <w:r>
              <w:rPr>
                <w:noProof/>
                <w:webHidden/>
              </w:rPr>
              <w:fldChar w:fldCharType="begin"/>
            </w:r>
            <w:r>
              <w:rPr>
                <w:noProof/>
                <w:webHidden/>
              </w:rPr>
              <w:instrText xml:space="preserve"> PAGEREF _Toc45799871 \h </w:instrText>
            </w:r>
            <w:r>
              <w:rPr>
                <w:noProof/>
                <w:webHidden/>
              </w:rPr>
            </w:r>
            <w:r>
              <w:rPr>
                <w:noProof/>
                <w:webHidden/>
              </w:rPr>
              <w:fldChar w:fldCharType="separate"/>
            </w:r>
            <w:r>
              <w:rPr>
                <w:noProof/>
                <w:webHidden/>
              </w:rPr>
              <w:t>8</w:t>
            </w:r>
            <w:r>
              <w:rPr>
                <w:noProof/>
                <w:webHidden/>
              </w:rPr>
              <w:fldChar w:fldCharType="end"/>
            </w:r>
          </w:hyperlink>
        </w:p>
        <w:p w14:paraId="7BF5612B" w14:textId="0FD986B7" w:rsidR="005011F4" w:rsidRDefault="005011F4">
          <w:pPr>
            <w:pStyle w:val="TOC2"/>
            <w:tabs>
              <w:tab w:val="right" w:leader="dot" w:pos="8630"/>
            </w:tabs>
            <w:rPr>
              <w:rFonts w:eastAsiaTheme="minorEastAsia"/>
              <w:noProof/>
            </w:rPr>
          </w:pPr>
          <w:hyperlink w:anchor="_Toc45799872" w:history="1">
            <w:r w:rsidRPr="00474EC0">
              <w:rPr>
                <w:rStyle w:val="Hyperlink"/>
                <w:rFonts w:ascii="Times New Roman" w:hAnsi="Times New Roman" w:cs="Times New Roman"/>
                <w:noProof/>
              </w:rPr>
              <w:t>2.2 Zero-Normalized Cross-Correlation</w:t>
            </w:r>
            <w:r>
              <w:rPr>
                <w:noProof/>
                <w:webHidden/>
              </w:rPr>
              <w:tab/>
            </w:r>
            <w:r>
              <w:rPr>
                <w:noProof/>
                <w:webHidden/>
              </w:rPr>
              <w:fldChar w:fldCharType="begin"/>
            </w:r>
            <w:r>
              <w:rPr>
                <w:noProof/>
                <w:webHidden/>
              </w:rPr>
              <w:instrText xml:space="preserve"> PAGEREF _Toc45799872 \h </w:instrText>
            </w:r>
            <w:r>
              <w:rPr>
                <w:noProof/>
                <w:webHidden/>
              </w:rPr>
            </w:r>
            <w:r>
              <w:rPr>
                <w:noProof/>
                <w:webHidden/>
              </w:rPr>
              <w:fldChar w:fldCharType="separate"/>
            </w:r>
            <w:r>
              <w:rPr>
                <w:noProof/>
                <w:webHidden/>
              </w:rPr>
              <w:t>9</w:t>
            </w:r>
            <w:r>
              <w:rPr>
                <w:noProof/>
                <w:webHidden/>
              </w:rPr>
              <w:fldChar w:fldCharType="end"/>
            </w:r>
          </w:hyperlink>
        </w:p>
        <w:p w14:paraId="0F9DACCE" w14:textId="385858B8" w:rsidR="005011F4" w:rsidRDefault="005011F4">
          <w:pPr>
            <w:pStyle w:val="TOC2"/>
            <w:tabs>
              <w:tab w:val="right" w:leader="dot" w:pos="8630"/>
            </w:tabs>
            <w:rPr>
              <w:rFonts w:eastAsiaTheme="minorEastAsia"/>
              <w:noProof/>
            </w:rPr>
          </w:pPr>
          <w:hyperlink w:anchor="_Toc45799873" w:history="1">
            <w:r w:rsidRPr="00474EC0">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_Toc45799873 \h </w:instrText>
            </w:r>
            <w:r>
              <w:rPr>
                <w:noProof/>
                <w:webHidden/>
              </w:rPr>
            </w:r>
            <w:r>
              <w:rPr>
                <w:noProof/>
                <w:webHidden/>
              </w:rPr>
              <w:fldChar w:fldCharType="separate"/>
            </w:r>
            <w:r>
              <w:rPr>
                <w:noProof/>
                <w:webHidden/>
              </w:rPr>
              <w:t>10</w:t>
            </w:r>
            <w:r>
              <w:rPr>
                <w:noProof/>
                <w:webHidden/>
              </w:rPr>
              <w:fldChar w:fldCharType="end"/>
            </w:r>
          </w:hyperlink>
        </w:p>
        <w:p w14:paraId="2EFB09D1" w14:textId="63EEBA34" w:rsidR="005011F4" w:rsidRDefault="005011F4">
          <w:pPr>
            <w:pStyle w:val="TOC2"/>
            <w:tabs>
              <w:tab w:val="right" w:leader="dot" w:pos="8630"/>
            </w:tabs>
            <w:rPr>
              <w:rFonts w:eastAsiaTheme="minorEastAsia"/>
              <w:noProof/>
            </w:rPr>
          </w:pPr>
          <w:hyperlink w:anchor="_Toc45799874" w:history="1">
            <w:r w:rsidRPr="00474EC0">
              <w:rPr>
                <w:rStyle w:val="Hyperlink"/>
                <w:rFonts w:ascii="Times New Roman" w:hAnsi="Times New Roman" w:cs="Times New Roman"/>
                <w:noProof/>
              </w:rPr>
              <w:t>2.4 Normalized Manhattan</w:t>
            </w:r>
            <w:r>
              <w:rPr>
                <w:noProof/>
                <w:webHidden/>
              </w:rPr>
              <w:tab/>
            </w:r>
            <w:r>
              <w:rPr>
                <w:noProof/>
                <w:webHidden/>
              </w:rPr>
              <w:fldChar w:fldCharType="begin"/>
            </w:r>
            <w:r>
              <w:rPr>
                <w:noProof/>
                <w:webHidden/>
              </w:rPr>
              <w:instrText xml:space="preserve"> PAGEREF _Toc45799874 \h </w:instrText>
            </w:r>
            <w:r>
              <w:rPr>
                <w:noProof/>
                <w:webHidden/>
              </w:rPr>
            </w:r>
            <w:r>
              <w:rPr>
                <w:noProof/>
                <w:webHidden/>
              </w:rPr>
              <w:fldChar w:fldCharType="separate"/>
            </w:r>
            <w:r>
              <w:rPr>
                <w:noProof/>
                <w:webHidden/>
              </w:rPr>
              <w:t>12</w:t>
            </w:r>
            <w:r>
              <w:rPr>
                <w:noProof/>
                <w:webHidden/>
              </w:rPr>
              <w:fldChar w:fldCharType="end"/>
            </w:r>
          </w:hyperlink>
        </w:p>
        <w:p w14:paraId="6FB46C7E" w14:textId="187FF59F" w:rsidR="005011F4" w:rsidRDefault="005011F4">
          <w:pPr>
            <w:pStyle w:val="TOC1"/>
            <w:tabs>
              <w:tab w:val="left" w:pos="440"/>
              <w:tab w:val="right" w:leader="dot" w:pos="8630"/>
            </w:tabs>
            <w:rPr>
              <w:rFonts w:eastAsiaTheme="minorEastAsia"/>
              <w:noProof/>
            </w:rPr>
          </w:pPr>
          <w:hyperlink w:anchor="_Toc45799875" w:history="1">
            <w:r w:rsidRPr="00474EC0">
              <w:rPr>
                <w:rStyle w:val="Hyperlink"/>
                <w:noProof/>
              </w:rPr>
              <w:t>3.</w:t>
            </w:r>
            <w:r>
              <w:rPr>
                <w:rFonts w:eastAsiaTheme="minorEastAsia"/>
                <w:noProof/>
              </w:rPr>
              <w:tab/>
            </w:r>
            <w:r w:rsidRPr="00474EC0">
              <w:rPr>
                <w:rStyle w:val="Hyperlink"/>
                <w:noProof/>
              </w:rPr>
              <w:t>AGGLEMERATIVE HIERARCHICAL CLUSTERING</w:t>
            </w:r>
            <w:r>
              <w:rPr>
                <w:noProof/>
                <w:webHidden/>
              </w:rPr>
              <w:tab/>
            </w:r>
            <w:r>
              <w:rPr>
                <w:noProof/>
                <w:webHidden/>
              </w:rPr>
              <w:fldChar w:fldCharType="begin"/>
            </w:r>
            <w:r>
              <w:rPr>
                <w:noProof/>
                <w:webHidden/>
              </w:rPr>
              <w:instrText xml:space="preserve"> PAGEREF _Toc45799875 \h </w:instrText>
            </w:r>
            <w:r>
              <w:rPr>
                <w:noProof/>
                <w:webHidden/>
              </w:rPr>
            </w:r>
            <w:r>
              <w:rPr>
                <w:noProof/>
                <w:webHidden/>
              </w:rPr>
              <w:fldChar w:fldCharType="separate"/>
            </w:r>
            <w:r>
              <w:rPr>
                <w:noProof/>
                <w:webHidden/>
              </w:rPr>
              <w:t>13</w:t>
            </w:r>
            <w:r>
              <w:rPr>
                <w:noProof/>
                <w:webHidden/>
              </w:rPr>
              <w:fldChar w:fldCharType="end"/>
            </w:r>
          </w:hyperlink>
        </w:p>
        <w:p w14:paraId="77B3083E" w14:textId="6ADFC7E8" w:rsidR="005011F4" w:rsidRDefault="005011F4">
          <w:pPr>
            <w:pStyle w:val="TOC1"/>
            <w:tabs>
              <w:tab w:val="left" w:pos="440"/>
              <w:tab w:val="right" w:leader="dot" w:pos="8630"/>
            </w:tabs>
            <w:rPr>
              <w:rFonts w:eastAsiaTheme="minorEastAsia"/>
              <w:noProof/>
            </w:rPr>
          </w:pPr>
          <w:hyperlink w:anchor="_Toc45799876" w:history="1">
            <w:r w:rsidRPr="00474EC0">
              <w:rPr>
                <w:rStyle w:val="Hyperlink"/>
                <w:noProof/>
              </w:rPr>
              <w:t>4.</w:t>
            </w:r>
            <w:r>
              <w:rPr>
                <w:rFonts w:eastAsiaTheme="minorEastAsia"/>
                <w:noProof/>
              </w:rPr>
              <w:tab/>
            </w:r>
            <w:r w:rsidRPr="00474EC0">
              <w:rPr>
                <w:rStyle w:val="Hyperlink"/>
                <w:noProof/>
              </w:rPr>
              <w:t>METHODS</w:t>
            </w:r>
            <w:r>
              <w:rPr>
                <w:noProof/>
                <w:webHidden/>
              </w:rPr>
              <w:tab/>
            </w:r>
            <w:r>
              <w:rPr>
                <w:noProof/>
                <w:webHidden/>
              </w:rPr>
              <w:fldChar w:fldCharType="begin"/>
            </w:r>
            <w:r>
              <w:rPr>
                <w:noProof/>
                <w:webHidden/>
              </w:rPr>
              <w:instrText xml:space="preserve"> PAGEREF _Toc45799876 \h </w:instrText>
            </w:r>
            <w:r>
              <w:rPr>
                <w:noProof/>
                <w:webHidden/>
              </w:rPr>
            </w:r>
            <w:r>
              <w:rPr>
                <w:noProof/>
                <w:webHidden/>
              </w:rPr>
              <w:fldChar w:fldCharType="separate"/>
            </w:r>
            <w:r>
              <w:rPr>
                <w:noProof/>
                <w:webHidden/>
              </w:rPr>
              <w:t>15</w:t>
            </w:r>
            <w:r>
              <w:rPr>
                <w:noProof/>
                <w:webHidden/>
              </w:rPr>
              <w:fldChar w:fldCharType="end"/>
            </w:r>
          </w:hyperlink>
        </w:p>
        <w:p w14:paraId="2A503713" w14:textId="67AFBABB" w:rsidR="005011F4" w:rsidRDefault="005011F4">
          <w:pPr>
            <w:pStyle w:val="TOC2"/>
            <w:tabs>
              <w:tab w:val="right" w:leader="dot" w:pos="8630"/>
            </w:tabs>
            <w:rPr>
              <w:rFonts w:eastAsiaTheme="minorEastAsia"/>
              <w:noProof/>
            </w:rPr>
          </w:pPr>
          <w:hyperlink w:anchor="_Toc45799877" w:history="1">
            <w:r w:rsidRPr="00474EC0">
              <w:rPr>
                <w:rStyle w:val="Hyperlink"/>
                <w:rFonts w:ascii="Times New Roman" w:hAnsi="Times New Roman" w:cs="Times New Roman"/>
                <w:noProof/>
              </w:rPr>
              <w:t>4.1 Preprocessing</w:t>
            </w:r>
            <w:r>
              <w:rPr>
                <w:noProof/>
                <w:webHidden/>
              </w:rPr>
              <w:tab/>
            </w:r>
            <w:r>
              <w:rPr>
                <w:noProof/>
                <w:webHidden/>
              </w:rPr>
              <w:fldChar w:fldCharType="begin"/>
            </w:r>
            <w:r>
              <w:rPr>
                <w:noProof/>
                <w:webHidden/>
              </w:rPr>
              <w:instrText xml:space="preserve"> PAGEREF _Toc45799877 \h </w:instrText>
            </w:r>
            <w:r>
              <w:rPr>
                <w:noProof/>
                <w:webHidden/>
              </w:rPr>
            </w:r>
            <w:r>
              <w:rPr>
                <w:noProof/>
                <w:webHidden/>
              </w:rPr>
              <w:fldChar w:fldCharType="separate"/>
            </w:r>
            <w:r>
              <w:rPr>
                <w:noProof/>
                <w:webHidden/>
              </w:rPr>
              <w:t>15</w:t>
            </w:r>
            <w:r>
              <w:rPr>
                <w:noProof/>
                <w:webHidden/>
              </w:rPr>
              <w:fldChar w:fldCharType="end"/>
            </w:r>
          </w:hyperlink>
        </w:p>
        <w:p w14:paraId="625D93D0" w14:textId="37C0B115" w:rsidR="005011F4" w:rsidRDefault="005011F4">
          <w:pPr>
            <w:pStyle w:val="TOC2"/>
            <w:tabs>
              <w:tab w:val="right" w:leader="dot" w:pos="8630"/>
            </w:tabs>
            <w:rPr>
              <w:rFonts w:eastAsiaTheme="minorEastAsia"/>
              <w:noProof/>
            </w:rPr>
          </w:pPr>
          <w:hyperlink w:anchor="_Toc45799878" w:history="1">
            <w:r w:rsidRPr="00474EC0">
              <w:rPr>
                <w:rStyle w:val="Hyperlink"/>
                <w:rFonts w:ascii="Times New Roman" w:hAnsi="Times New Roman" w:cs="Times New Roman"/>
                <w:noProof/>
              </w:rPr>
              <w:t>4.2 Constructing the Matrices</w:t>
            </w:r>
            <w:r>
              <w:rPr>
                <w:noProof/>
                <w:webHidden/>
              </w:rPr>
              <w:tab/>
            </w:r>
            <w:r>
              <w:rPr>
                <w:noProof/>
                <w:webHidden/>
              </w:rPr>
              <w:fldChar w:fldCharType="begin"/>
            </w:r>
            <w:r>
              <w:rPr>
                <w:noProof/>
                <w:webHidden/>
              </w:rPr>
              <w:instrText xml:space="preserve"> PAGEREF _Toc45799878 \h </w:instrText>
            </w:r>
            <w:r>
              <w:rPr>
                <w:noProof/>
                <w:webHidden/>
              </w:rPr>
            </w:r>
            <w:r>
              <w:rPr>
                <w:noProof/>
                <w:webHidden/>
              </w:rPr>
              <w:fldChar w:fldCharType="separate"/>
            </w:r>
            <w:r>
              <w:rPr>
                <w:noProof/>
                <w:webHidden/>
              </w:rPr>
              <w:t>18</w:t>
            </w:r>
            <w:r>
              <w:rPr>
                <w:noProof/>
                <w:webHidden/>
              </w:rPr>
              <w:fldChar w:fldCharType="end"/>
            </w:r>
          </w:hyperlink>
        </w:p>
        <w:p w14:paraId="3AFC9071" w14:textId="79944DE7" w:rsidR="005011F4" w:rsidRDefault="005011F4">
          <w:pPr>
            <w:pStyle w:val="TOC2"/>
            <w:tabs>
              <w:tab w:val="right" w:leader="dot" w:pos="8630"/>
            </w:tabs>
            <w:rPr>
              <w:rFonts w:eastAsiaTheme="minorEastAsia"/>
              <w:noProof/>
            </w:rPr>
          </w:pPr>
          <w:hyperlink w:anchor="_Toc45799879" w:history="1">
            <w:r w:rsidRPr="00474EC0">
              <w:rPr>
                <w:rStyle w:val="Hyperlink"/>
                <w:rFonts w:ascii="Times New Roman" w:hAnsi="Times New Roman" w:cs="Times New Roman"/>
                <w:noProof/>
              </w:rPr>
              <w:t>4.3 Clustering</w:t>
            </w:r>
            <w:r>
              <w:rPr>
                <w:noProof/>
                <w:webHidden/>
              </w:rPr>
              <w:tab/>
            </w:r>
            <w:r>
              <w:rPr>
                <w:noProof/>
                <w:webHidden/>
              </w:rPr>
              <w:fldChar w:fldCharType="begin"/>
            </w:r>
            <w:r>
              <w:rPr>
                <w:noProof/>
                <w:webHidden/>
              </w:rPr>
              <w:instrText xml:space="preserve"> PAGEREF _Toc45799879 \h </w:instrText>
            </w:r>
            <w:r>
              <w:rPr>
                <w:noProof/>
                <w:webHidden/>
              </w:rPr>
            </w:r>
            <w:r>
              <w:rPr>
                <w:noProof/>
                <w:webHidden/>
              </w:rPr>
              <w:fldChar w:fldCharType="separate"/>
            </w:r>
            <w:r>
              <w:rPr>
                <w:noProof/>
                <w:webHidden/>
              </w:rPr>
              <w:t>19</w:t>
            </w:r>
            <w:r>
              <w:rPr>
                <w:noProof/>
                <w:webHidden/>
              </w:rPr>
              <w:fldChar w:fldCharType="end"/>
            </w:r>
          </w:hyperlink>
        </w:p>
        <w:p w14:paraId="063E1EE3" w14:textId="31BA6AC0" w:rsidR="005011F4" w:rsidRDefault="005011F4">
          <w:pPr>
            <w:pStyle w:val="TOC1"/>
            <w:tabs>
              <w:tab w:val="left" w:pos="440"/>
              <w:tab w:val="right" w:leader="dot" w:pos="8630"/>
            </w:tabs>
            <w:rPr>
              <w:rFonts w:eastAsiaTheme="minorEastAsia"/>
              <w:noProof/>
            </w:rPr>
          </w:pPr>
          <w:hyperlink w:anchor="_Toc45799880" w:history="1">
            <w:r w:rsidRPr="00474EC0">
              <w:rPr>
                <w:rStyle w:val="Hyperlink"/>
                <w:noProof/>
              </w:rPr>
              <w:t>5.</w:t>
            </w:r>
            <w:r>
              <w:rPr>
                <w:rFonts w:eastAsiaTheme="minorEastAsia"/>
                <w:noProof/>
              </w:rPr>
              <w:tab/>
            </w:r>
            <w:r w:rsidRPr="00474EC0">
              <w:rPr>
                <w:rStyle w:val="Hyperlink"/>
                <w:noProof/>
              </w:rPr>
              <w:t>RESULTS</w:t>
            </w:r>
            <w:r>
              <w:rPr>
                <w:noProof/>
                <w:webHidden/>
              </w:rPr>
              <w:tab/>
            </w:r>
            <w:r>
              <w:rPr>
                <w:noProof/>
                <w:webHidden/>
              </w:rPr>
              <w:fldChar w:fldCharType="begin"/>
            </w:r>
            <w:r>
              <w:rPr>
                <w:noProof/>
                <w:webHidden/>
              </w:rPr>
              <w:instrText xml:space="preserve"> PAGEREF _Toc45799880 \h </w:instrText>
            </w:r>
            <w:r>
              <w:rPr>
                <w:noProof/>
                <w:webHidden/>
              </w:rPr>
            </w:r>
            <w:r>
              <w:rPr>
                <w:noProof/>
                <w:webHidden/>
              </w:rPr>
              <w:fldChar w:fldCharType="separate"/>
            </w:r>
            <w:r>
              <w:rPr>
                <w:noProof/>
                <w:webHidden/>
              </w:rPr>
              <w:t>21</w:t>
            </w:r>
            <w:r>
              <w:rPr>
                <w:noProof/>
                <w:webHidden/>
              </w:rPr>
              <w:fldChar w:fldCharType="end"/>
            </w:r>
          </w:hyperlink>
        </w:p>
        <w:p w14:paraId="1833AA28" w14:textId="3449223E" w:rsidR="005011F4" w:rsidRDefault="005011F4">
          <w:pPr>
            <w:pStyle w:val="TOC2"/>
            <w:tabs>
              <w:tab w:val="right" w:leader="dot" w:pos="8630"/>
            </w:tabs>
            <w:rPr>
              <w:rFonts w:eastAsiaTheme="minorEastAsia"/>
              <w:noProof/>
            </w:rPr>
          </w:pPr>
          <w:hyperlink w:anchor="_Toc45799881" w:history="1">
            <w:r w:rsidRPr="00474EC0">
              <w:rPr>
                <w:rStyle w:val="Hyperlink"/>
                <w:rFonts w:ascii="Times New Roman" w:hAnsi="Times New Roman" w:cs="Times New Roman"/>
                <w:noProof/>
              </w:rPr>
              <w:t>5.1 Euclidean Matrix Cluster</w:t>
            </w:r>
            <w:r>
              <w:rPr>
                <w:noProof/>
                <w:webHidden/>
              </w:rPr>
              <w:tab/>
            </w:r>
            <w:r>
              <w:rPr>
                <w:noProof/>
                <w:webHidden/>
              </w:rPr>
              <w:fldChar w:fldCharType="begin"/>
            </w:r>
            <w:r>
              <w:rPr>
                <w:noProof/>
                <w:webHidden/>
              </w:rPr>
              <w:instrText xml:space="preserve"> PAGEREF _Toc45799881 \h </w:instrText>
            </w:r>
            <w:r>
              <w:rPr>
                <w:noProof/>
                <w:webHidden/>
              </w:rPr>
            </w:r>
            <w:r>
              <w:rPr>
                <w:noProof/>
                <w:webHidden/>
              </w:rPr>
              <w:fldChar w:fldCharType="separate"/>
            </w:r>
            <w:r>
              <w:rPr>
                <w:noProof/>
                <w:webHidden/>
              </w:rPr>
              <w:t>21</w:t>
            </w:r>
            <w:r>
              <w:rPr>
                <w:noProof/>
                <w:webHidden/>
              </w:rPr>
              <w:fldChar w:fldCharType="end"/>
            </w:r>
          </w:hyperlink>
        </w:p>
        <w:p w14:paraId="11138325" w14:textId="7E731C68" w:rsidR="005011F4" w:rsidRDefault="005011F4">
          <w:pPr>
            <w:pStyle w:val="TOC2"/>
            <w:tabs>
              <w:tab w:val="right" w:leader="dot" w:pos="8630"/>
            </w:tabs>
            <w:rPr>
              <w:rFonts w:eastAsiaTheme="minorEastAsia"/>
              <w:noProof/>
            </w:rPr>
          </w:pPr>
          <w:hyperlink w:anchor="_Toc45799882" w:history="1">
            <w:r w:rsidRPr="00474EC0">
              <w:rPr>
                <w:rStyle w:val="Hyperlink"/>
                <w:rFonts w:ascii="Times New Roman" w:hAnsi="Times New Roman" w:cs="Times New Roman"/>
                <w:noProof/>
              </w:rPr>
              <w:t>5.2 ZNCC Matrix Cluster</w:t>
            </w:r>
            <w:r>
              <w:rPr>
                <w:noProof/>
                <w:webHidden/>
              </w:rPr>
              <w:tab/>
            </w:r>
            <w:r>
              <w:rPr>
                <w:noProof/>
                <w:webHidden/>
              </w:rPr>
              <w:fldChar w:fldCharType="begin"/>
            </w:r>
            <w:r>
              <w:rPr>
                <w:noProof/>
                <w:webHidden/>
              </w:rPr>
              <w:instrText xml:space="preserve"> PAGEREF _Toc45799882 \h </w:instrText>
            </w:r>
            <w:r>
              <w:rPr>
                <w:noProof/>
                <w:webHidden/>
              </w:rPr>
            </w:r>
            <w:r>
              <w:rPr>
                <w:noProof/>
                <w:webHidden/>
              </w:rPr>
              <w:fldChar w:fldCharType="separate"/>
            </w:r>
            <w:r>
              <w:rPr>
                <w:noProof/>
                <w:webHidden/>
              </w:rPr>
              <w:t>22</w:t>
            </w:r>
            <w:r>
              <w:rPr>
                <w:noProof/>
                <w:webHidden/>
              </w:rPr>
              <w:fldChar w:fldCharType="end"/>
            </w:r>
          </w:hyperlink>
        </w:p>
        <w:p w14:paraId="349AE847" w14:textId="40E66FA6" w:rsidR="005011F4" w:rsidRDefault="005011F4">
          <w:pPr>
            <w:pStyle w:val="TOC2"/>
            <w:tabs>
              <w:tab w:val="right" w:leader="dot" w:pos="8630"/>
            </w:tabs>
            <w:rPr>
              <w:rFonts w:eastAsiaTheme="minorEastAsia"/>
              <w:noProof/>
            </w:rPr>
          </w:pPr>
          <w:hyperlink w:anchor="_Toc45799883" w:history="1">
            <w:r w:rsidRPr="00474EC0">
              <w:rPr>
                <w:rStyle w:val="Hyperlink"/>
                <w:rFonts w:ascii="Times New Roman" w:hAnsi="Times New Roman" w:cs="Times New Roman"/>
                <w:noProof/>
              </w:rPr>
              <w:t>5.3 DTW Matrix Cluster</w:t>
            </w:r>
            <w:r>
              <w:rPr>
                <w:noProof/>
                <w:webHidden/>
              </w:rPr>
              <w:tab/>
            </w:r>
            <w:r>
              <w:rPr>
                <w:noProof/>
                <w:webHidden/>
              </w:rPr>
              <w:fldChar w:fldCharType="begin"/>
            </w:r>
            <w:r>
              <w:rPr>
                <w:noProof/>
                <w:webHidden/>
              </w:rPr>
              <w:instrText xml:space="preserve"> PAGEREF _Toc45799883 \h </w:instrText>
            </w:r>
            <w:r>
              <w:rPr>
                <w:noProof/>
                <w:webHidden/>
              </w:rPr>
            </w:r>
            <w:r>
              <w:rPr>
                <w:noProof/>
                <w:webHidden/>
              </w:rPr>
              <w:fldChar w:fldCharType="separate"/>
            </w:r>
            <w:r>
              <w:rPr>
                <w:noProof/>
                <w:webHidden/>
              </w:rPr>
              <w:t>22</w:t>
            </w:r>
            <w:r>
              <w:rPr>
                <w:noProof/>
                <w:webHidden/>
              </w:rPr>
              <w:fldChar w:fldCharType="end"/>
            </w:r>
          </w:hyperlink>
        </w:p>
        <w:p w14:paraId="35CDAA5C" w14:textId="3877B459" w:rsidR="005011F4" w:rsidRDefault="005011F4">
          <w:pPr>
            <w:pStyle w:val="TOC2"/>
            <w:tabs>
              <w:tab w:val="right" w:leader="dot" w:pos="8630"/>
            </w:tabs>
            <w:rPr>
              <w:rFonts w:eastAsiaTheme="minorEastAsia"/>
              <w:noProof/>
            </w:rPr>
          </w:pPr>
          <w:hyperlink w:anchor="_Toc45799884" w:history="1">
            <w:r w:rsidRPr="00474EC0">
              <w:rPr>
                <w:rStyle w:val="Hyperlink"/>
                <w:rFonts w:ascii="Times New Roman" w:hAnsi="Times New Roman" w:cs="Times New Roman"/>
                <w:noProof/>
              </w:rPr>
              <w:t>5.4 Manhattan Matrix Cluster</w:t>
            </w:r>
            <w:r>
              <w:rPr>
                <w:noProof/>
                <w:webHidden/>
              </w:rPr>
              <w:tab/>
            </w:r>
            <w:r>
              <w:rPr>
                <w:noProof/>
                <w:webHidden/>
              </w:rPr>
              <w:fldChar w:fldCharType="begin"/>
            </w:r>
            <w:r>
              <w:rPr>
                <w:noProof/>
                <w:webHidden/>
              </w:rPr>
              <w:instrText xml:space="preserve"> PAGEREF _Toc45799884 \h </w:instrText>
            </w:r>
            <w:r>
              <w:rPr>
                <w:noProof/>
                <w:webHidden/>
              </w:rPr>
            </w:r>
            <w:r>
              <w:rPr>
                <w:noProof/>
                <w:webHidden/>
              </w:rPr>
              <w:fldChar w:fldCharType="separate"/>
            </w:r>
            <w:r>
              <w:rPr>
                <w:noProof/>
                <w:webHidden/>
              </w:rPr>
              <w:t>23</w:t>
            </w:r>
            <w:r>
              <w:rPr>
                <w:noProof/>
                <w:webHidden/>
              </w:rPr>
              <w:fldChar w:fldCharType="end"/>
            </w:r>
          </w:hyperlink>
        </w:p>
        <w:p w14:paraId="2E0D5899" w14:textId="3D0EE231" w:rsidR="005011F4" w:rsidRDefault="005011F4">
          <w:pPr>
            <w:pStyle w:val="TOC1"/>
            <w:tabs>
              <w:tab w:val="left" w:pos="440"/>
              <w:tab w:val="right" w:leader="dot" w:pos="8630"/>
            </w:tabs>
            <w:rPr>
              <w:rFonts w:eastAsiaTheme="minorEastAsia"/>
              <w:noProof/>
            </w:rPr>
          </w:pPr>
          <w:hyperlink w:anchor="_Toc45799885" w:history="1">
            <w:r w:rsidRPr="00474EC0">
              <w:rPr>
                <w:rStyle w:val="Hyperlink"/>
                <w:noProof/>
              </w:rPr>
              <w:t>6.</w:t>
            </w:r>
            <w:r>
              <w:rPr>
                <w:rFonts w:eastAsiaTheme="minorEastAsia"/>
                <w:noProof/>
              </w:rPr>
              <w:tab/>
            </w:r>
            <w:r w:rsidRPr="00474EC0">
              <w:rPr>
                <w:rStyle w:val="Hyperlink"/>
                <w:noProof/>
              </w:rPr>
              <w:t>CONCLUSION</w:t>
            </w:r>
            <w:r>
              <w:rPr>
                <w:noProof/>
                <w:webHidden/>
              </w:rPr>
              <w:tab/>
            </w:r>
            <w:r>
              <w:rPr>
                <w:noProof/>
                <w:webHidden/>
              </w:rPr>
              <w:fldChar w:fldCharType="begin"/>
            </w:r>
            <w:r>
              <w:rPr>
                <w:noProof/>
                <w:webHidden/>
              </w:rPr>
              <w:instrText xml:space="preserve"> PAGEREF _Toc45799885 \h </w:instrText>
            </w:r>
            <w:r>
              <w:rPr>
                <w:noProof/>
                <w:webHidden/>
              </w:rPr>
            </w:r>
            <w:r>
              <w:rPr>
                <w:noProof/>
                <w:webHidden/>
              </w:rPr>
              <w:fldChar w:fldCharType="separate"/>
            </w:r>
            <w:r>
              <w:rPr>
                <w:noProof/>
                <w:webHidden/>
              </w:rPr>
              <w:t>24</w:t>
            </w:r>
            <w:r>
              <w:rPr>
                <w:noProof/>
                <w:webHidden/>
              </w:rPr>
              <w:fldChar w:fldCharType="end"/>
            </w:r>
          </w:hyperlink>
        </w:p>
        <w:p w14:paraId="510CC2DE" w14:textId="5E568237" w:rsidR="005011F4" w:rsidRDefault="005011F4">
          <w:pPr>
            <w:pStyle w:val="TOC1"/>
            <w:tabs>
              <w:tab w:val="left" w:pos="440"/>
              <w:tab w:val="right" w:leader="dot" w:pos="8630"/>
            </w:tabs>
            <w:rPr>
              <w:rFonts w:eastAsiaTheme="minorEastAsia"/>
              <w:noProof/>
            </w:rPr>
          </w:pPr>
          <w:hyperlink w:anchor="_Toc45799886" w:history="1">
            <w:r w:rsidRPr="00474EC0">
              <w:rPr>
                <w:rStyle w:val="Hyperlink"/>
                <w:noProof/>
              </w:rPr>
              <w:t>7.</w:t>
            </w:r>
            <w:r>
              <w:rPr>
                <w:rFonts w:eastAsiaTheme="minorEastAsia"/>
                <w:noProof/>
              </w:rPr>
              <w:tab/>
            </w:r>
            <w:r w:rsidRPr="00474EC0">
              <w:rPr>
                <w:rStyle w:val="Hyperlink"/>
                <w:noProof/>
              </w:rPr>
              <w:t>FUTURE WORK</w:t>
            </w:r>
            <w:r>
              <w:rPr>
                <w:noProof/>
                <w:webHidden/>
              </w:rPr>
              <w:tab/>
            </w:r>
            <w:r>
              <w:rPr>
                <w:noProof/>
                <w:webHidden/>
              </w:rPr>
              <w:fldChar w:fldCharType="begin"/>
            </w:r>
            <w:r>
              <w:rPr>
                <w:noProof/>
                <w:webHidden/>
              </w:rPr>
              <w:instrText xml:space="preserve"> PAGEREF _Toc45799886 \h </w:instrText>
            </w:r>
            <w:r>
              <w:rPr>
                <w:noProof/>
                <w:webHidden/>
              </w:rPr>
            </w:r>
            <w:r>
              <w:rPr>
                <w:noProof/>
                <w:webHidden/>
              </w:rPr>
              <w:fldChar w:fldCharType="separate"/>
            </w:r>
            <w:r>
              <w:rPr>
                <w:noProof/>
                <w:webHidden/>
              </w:rPr>
              <w:t>25</w:t>
            </w:r>
            <w:r>
              <w:rPr>
                <w:noProof/>
                <w:webHidden/>
              </w:rPr>
              <w:fldChar w:fldCharType="end"/>
            </w:r>
          </w:hyperlink>
        </w:p>
        <w:p w14:paraId="678CB424" w14:textId="4EABB167"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0A8656DA" w14:textId="77777777" w:rsidR="00A45548" w:rsidRDefault="008F04E0" w:rsidP="00A45548">
      <w:pPr>
        <w:pStyle w:val="ThesisHeading"/>
        <w:spacing w:line="480" w:lineRule="auto"/>
      </w:pPr>
      <w:r w:rsidRPr="00961E21">
        <w:br w:type="page"/>
      </w:r>
      <w:bookmarkStart w:id="3" w:name="_Toc45799863"/>
      <w:bookmarkStart w:id="4" w:name="_GoBack"/>
      <w:bookmarkEnd w:id="4"/>
      <w:r w:rsidRPr="00961E21">
        <w:lastRenderedPageBreak/>
        <w:t>LIST OF FIGURES</w:t>
      </w:r>
      <w:bookmarkEnd w:id="3"/>
    </w:p>
    <w:p w14:paraId="15C94AF3" w14:textId="3C5B02C7" w:rsidR="00A45548" w:rsidRDefault="00A45548" w:rsidP="00A45548">
      <w:pPr>
        <w:pStyle w:val="ThesisHeading"/>
        <w:spacing w:line="480" w:lineRule="auto"/>
        <w:rPr>
          <w:noProof/>
        </w:rPr>
      </w:pPr>
      <w:r>
        <w:fldChar w:fldCharType="begin"/>
      </w:r>
      <w:r>
        <w:instrText xml:space="preserve"> TOC \h \z \c "Figure" </w:instrText>
      </w:r>
      <w:r>
        <w:fldChar w:fldCharType="separate"/>
      </w:r>
    </w:p>
    <w:p w14:paraId="664CFB41" w14:textId="7F0FB5E0" w:rsidR="00A45548" w:rsidRDefault="00A45548" w:rsidP="00A45548">
      <w:pPr>
        <w:pStyle w:val="TableofFigures"/>
        <w:tabs>
          <w:tab w:val="right" w:leader="dot" w:pos="8630"/>
        </w:tabs>
        <w:spacing w:line="480" w:lineRule="auto"/>
        <w:rPr>
          <w:rFonts w:eastAsiaTheme="minorEastAsia"/>
          <w:noProof/>
        </w:rPr>
      </w:pPr>
      <w:hyperlink w:anchor="_Toc45800750" w:history="1">
        <w:r w:rsidRPr="00681AA8">
          <w:rPr>
            <w:rStyle w:val="Hyperlink"/>
            <w:noProof/>
          </w:rPr>
          <w:t>Figure 1 – Examples of Raw Gamma Ray Burst Data</w:t>
        </w:r>
        <w:r>
          <w:rPr>
            <w:noProof/>
            <w:webHidden/>
          </w:rPr>
          <w:tab/>
        </w:r>
        <w:r>
          <w:rPr>
            <w:noProof/>
            <w:webHidden/>
          </w:rPr>
          <w:fldChar w:fldCharType="begin"/>
        </w:r>
        <w:r>
          <w:rPr>
            <w:noProof/>
            <w:webHidden/>
          </w:rPr>
          <w:instrText xml:space="preserve"> PAGEREF _Toc45800750 \h </w:instrText>
        </w:r>
        <w:r>
          <w:rPr>
            <w:noProof/>
            <w:webHidden/>
          </w:rPr>
        </w:r>
        <w:r>
          <w:rPr>
            <w:noProof/>
            <w:webHidden/>
          </w:rPr>
          <w:fldChar w:fldCharType="separate"/>
        </w:r>
        <w:r>
          <w:rPr>
            <w:noProof/>
            <w:webHidden/>
          </w:rPr>
          <w:t>2</w:t>
        </w:r>
        <w:r>
          <w:rPr>
            <w:noProof/>
            <w:webHidden/>
          </w:rPr>
          <w:fldChar w:fldCharType="end"/>
        </w:r>
      </w:hyperlink>
    </w:p>
    <w:p w14:paraId="324FE88C" w14:textId="40106C5C" w:rsidR="00A45548" w:rsidRDefault="00A45548" w:rsidP="00A45548">
      <w:pPr>
        <w:pStyle w:val="TableofFigures"/>
        <w:tabs>
          <w:tab w:val="right" w:leader="dot" w:pos="8630"/>
        </w:tabs>
        <w:spacing w:line="480" w:lineRule="auto"/>
        <w:rPr>
          <w:rFonts w:eastAsiaTheme="minorEastAsia"/>
          <w:noProof/>
        </w:rPr>
      </w:pPr>
      <w:hyperlink w:anchor="_Toc45800751" w:history="1">
        <w:r w:rsidRPr="00681AA8">
          <w:rPr>
            <w:rStyle w:val="Hyperlink"/>
            <w:noProof/>
          </w:rPr>
          <w:t>Figure 2 – Histogram of GRB log(T90) Times</w:t>
        </w:r>
        <w:r>
          <w:rPr>
            <w:noProof/>
            <w:webHidden/>
          </w:rPr>
          <w:tab/>
        </w:r>
        <w:r>
          <w:rPr>
            <w:noProof/>
            <w:webHidden/>
          </w:rPr>
          <w:fldChar w:fldCharType="begin"/>
        </w:r>
        <w:r>
          <w:rPr>
            <w:noProof/>
            <w:webHidden/>
          </w:rPr>
          <w:instrText xml:space="preserve"> PAGEREF _Toc45800751 \h </w:instrText>
        </w:r>
        <w:r>
          <w:rPr>
            <w:noProof/>
            <w:webHidden/>
          </w:rPr>
        </w:r>
        <w:r>
          <w:rPr>
            <w:noProof/>
            <w:webHidden/>
          </w:rPr>
          <w:fldChar w:fldCharType="separate"/>
        </w:r>
        <w:r>
          <w:rPr>
            <w:noProof/>
            <w:webHidden/>
          </w:rPr>
          <w:t>4</w:t>
        </w:r>
        <w:r>
          <w:rPr>
            <w:noProof/>
            <w:webHidden/>
          </w:rPr>
          <w:fldChar w:fldCharType="end"/>
        </w:r>
      </w:hyperlink>
    </w:p>
    <w:p w14:paraId="3E9906F8" w14:textId="3FDA435D" w:rsidR="00A45548" w:rsidRDefault="00A45548" w:rsidP="00A45548">
      <w:pPr>
        <w:pStyle w:val="TableofFigures"/>
        <w:tabs>
          <w:tab w:val="right" w:leader="dot" w:pos="8630"/>
        </w:tabs>
        <w:spacing w:line="480" w:lineRule="auto"/>
        <w:rPr>
          <w:rFonts w:eastAsiaTheme="minorEastAsia"/>
          <w:noProof/>
        </w:rPr>
      </w:pPr>
      <w:hyperlink w:anchor="_Toc45800752" w:history="1">
        <w:r w:rsidRPr="00681AA8">
          <w:rPr>
            <w:rStyle w:val="Hyperlink"/>
            <w:noProof/>
          </w:rPr>
          <w:t>Figure 3 – Diagram of CGRO and BATSE LAD Detectors</w:t>
        </w:r>
        <w:r>
          <w:rPr>
            <w:noProof/>
            <w:webHidden/>
          </w:rPr>
          <w:tab/>
        </w:r>
        <w:r>
          <w:rPr>
            <w:noProof/>
            <w:webHidden/>
          </w:rPr>
          <w:fldChar w:fldCharType="begin"/>
        </w:r>
        <w:r>
          <w:rPr>
            <w:noProof/>
            <w:webHidden/>
          </w:rPr>
          <w:instrText xml:space="preserve"> PAGEREF _Toc45800752 \h </w:instrText>
        </w:r>
        <w:r>
          <w:rPr>
            <w:noProof/>
            <w:webHidden/>
          </w:rPr>
        </w:r>
        <w:r>
          <w:rPr>
            <w:noProof/>
            <w:webHidden/>
          </w:rPr>
          <w:fldChar w:fldCharType="separate"/>
        </w:r>
        <w:r>
          <w:rPr>
            <w:noProof/>
            <w:webHidden/>
          </w:rPr>
          <w:t>5</w:t>
        </w:r>
        <w:r>
          <w:rPr>
            <w:noProof/>
            <w:webHidden/>
          </w:rPr>
          <w:fldChar w:fldCharType="end"/>
        </w:r>
      </w:hyperlink>
    </w:p>
    <w:p w14:paraId="0FAD3635" w14:textId="6BF23C63" w:rsidR="00A45548" w:rsidRDefault="00A45548" w:rsidP="00A45548">
      <w:pPr>
        <w:pStyle w:val="TableofFigures"/>
        <w:tabs>
          <w:tab w:val="right" w:leader="dot" w:pos="8630"/>
        </w:tabs>
        <w:spacing w:line="480" w:lineRule="auto"/>
        <w:rPr>
          <w:rFonts w:eastAsiaTheme="minorEastAsia"/>
          <w:noProof/>
        </w:rPr>
      </w:pPr>
      <w:hyperlink w:anchor="_Toc45800753" w:history="1">
        <w:r w:rsidRPr="00681AA8">
          <w:rPr>
            <w:rStyle w:val="Hyperlink"/>
            <w:noProof/>
          </w:rPr>
          <w:t>Figure 4 – Illustration of Distance Geometry in DTW</w:t>
        </w:r>
        <w:r>
          <w:rPr>
            <w:noProof/>
            <w:webHidden/>
          </w:rPr>
          <w:tab/>
        </w:r>
        <w:r>
          <w:rPr>
            <w:noProof/>
            <w:webHidden/>
          </w:rPr>
          <w:fldChar w:fldCharType="begin"/>
        </w:r>
        <w:r>
          <w:rPr>
            <w:noProof/>
            <w:webHidden/>
          </w:rPr>
          <w:instrText xml:space="preserve"> PAGEREF _Toc45800753 \h </w:instrText>
        </w:r>
        <w:r>
          <w:rPr>
            <w:noProof/>
            <w:webHidden/>
          </w:rPr>
        </w:r>
        <w:r>
          <w:rPr>
            <w:noProof/>
            <w:webHidden/>
          </w:rPr>
          <w:fldChar w:fldCharType="separate"/>
        </w:r>
        <w:r>
          <w:rPr>
            <w:noProof/>
            <w:webHidden/>
          </w:rPr>
          <w:t>11</w:t>
        </w:r>
        <w:r>
          <w:rPr>
            <w:noProof/>
            <w:webHidden/>
          </w:rPr>
          <w:fldChar w:fldCharType="end"/>
        </w:r>
      </w:hyperlink>
    </w:p>
    <w:p w14:paraId="03054821" w14:textId="7F682C5C" w:rsidR="00A45548" w:rsidRDefault="00A45548" w:rsidP="00A45548">
      <w:pPr>
        <w:pStyle w:val="TableofFigures"/>
        <w:tabs>
          <w:tab w:val="right" w:leader="dot" w:pos="8630"/>
        </w:tabs>
        <w:spacing w:line="480" w:lineRule="auto"/>
        <w:rPr>
          <w:rFonts w:eastAsiaTheme="minorEastAsia"/>
          <w:noProof/>
        </w:rPr>
      </w:pPr>
      <w:hyperlink w:anchor="_Toc45800754" w:history="1">
        <w:r w:rsidRPr="00681AA8">
          <w:rPr>
            <w:rStyle w:val="Hyperlink"/>
            <w:noProof/>
          </w:rPr>
          <w:t>Figure 5 – Full Dendrogram</w:t>
        </w:r>
        <w:r>
          <w:rPr>
            <w:noProof/>
            <w:webHidden/>
          </w:rPr>
          <w:tab/>
        </w:r>
        <w:r>
          <w:rPr>
            <w:noProof/>
            <w:webHidden/>
          </w:rPr>
          <w:fldChar w:fldCharType="begin"/>
        </w:r>
        <w:r>
          <w:rPr>
            <w:noProof/>
            <w:webHidden/>
          </w:rPr>
          <w:instrText xml:space="preserve"> PAGEREF _Toc45800754 \h </w:instrText>
        </w:r>
        <w:r>
          <w:rPr>
            <w:noProof/>
            <w:webHidden/>
          </w:rPr>
        </w:r>
        <w:r>
          <w:rPr>
            <w:noProof/>
            <w:webHidden/>
          </w:rPr>
          <w:fldChar w:fldCharType="separate"/>
        </w:r>
        <w:r>
          <w:rPr>
            <w:noProof/>
            <w:webHidden/>
          </w:rPr>
          <w:t>20</w:t>
        </w:r>
        <w:r>
          <w:rPr>
            <w:noProof/>
            <w:webHidden/>
          </w:rPr>
          <w:fldChar w:fldCharType="end"/>
        </w:r>
      </w:hyperlink>
    </w:p>
    <w:p w14:paraId="7CACC84A" w14:textId="51BD8FDA" w:rsidR="00A45548" w:rsidRDefault="00A45548" w:rsidP="00A45548">
      <w:pPr>
        <w:pStyle w:val="TableofFigures"/>
        <w:tabs>
          <w:tab w:val="right" w:leader="dot" w:pos="8630"/>
        </w:tabs>
        <w:spacing w:line="480" w:lineRule="auto"/>
        <w:rPr>
          <w:rFonts w:eastAsiaTheme="minorEastAsia"/>
          <w:noProof/>
        </w:rPr>
      </w:pPr>
      <w:hyperlink w:anchor="_Toc45800755" w:history="1">
        <w:r w:rsidRPr="00681AA8">
          <w:rPr>
            <w:rStyle w:val="Hyperlink"/>
            <w:noProof/>
          </w:rPr>
          <w:t>Figure 6 – Partial Dendrogram</w:t>
        </w:r>
        <w:r>
          <w:rPr>
            <w:noProof/>
            <w:webHidden/>
          </w:rPr>
          <w:tab/>
        </w:r>
        <w:r>
          <w:rPr>
            <w:noProof/>
            <w:webHidden/>
          </w:rPr>
          <w:fldChar w:fldCharType="begin"/>
        </w:r>
        <w:r>
          <w:rPr>
            <w:noProof/>
            <w:webHidden/>
          </w:rPr>
          <w:instrText xml:space="preserve"> PAGEREF _Toc45800755 \h </w:instrText>
        </w:r>
        <w:r>
          <w:rPr>
            <w:noProof/>
            <w:webHidden/>
          </w:rPr>
        </w:r>
        <w:r>
          <w:rPr>
            <w:noProof/>
            <w:webHidden/>
          </w:rPr>
          <w:fldChar w:fldCharType="separate"/>
        </w:r>
        <w:r>
          <w:rPr>
            <w:noProof/>
            <w:webHidden/>
          </w:rPr>
          <w:t>20</w:t>
        </w:r>
        <w:r>
          <w:rPr>
            <w:noProof/>
            <w:webHidden/>
          </w:rPr>
          <w:fldChar w:fldCharType="end"/>
        </w:r>
      </w:hyperlink>
    </w:p>
    <w:p w14:paraId="62592367" w14:textId="08BEAB96" w:rsidR="00616AE2" w:rsidRDefault="00A45548" w:rsidP="00A45548">
      <w:pPr>
        <w:pStyle w:val="ThesisHeading"/>
        <w:spacing w:line="480" w:lineRule="auto"/>
        <w:sectPr w:rsidR="00616AE2" w:rsidSect="00616AE2">
          <w:footerReference w:type="first" r:id="rId9"/>
          <w:pgSz w:w="12240" w:h="15840"/>
          <w:pgMar w:top="1440" w:right="1440" w:bottom="1440" w:left="2160" w:header="720" w:footer="720" w:gutter="0"/>
          <w:pgNumType w:fmt="lowerRoman" w:start="1"/>
          <w:cols w:space="720"/>
          <w:titlePg/>
          <w:docGrid w:linePitch="360"/>
        </w:sectPr>
      </w:pPr>
      <w:r>
        <w:fldChar w:fldCharType="end"/>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5" w:name="_Toc45799864"/>
      <w:r>
        <w:rPr>
          <w:rFonts w:eastAsiaTheme="minorHAnsi"/>
        </w:rPr>
        <w:lastRenderedPageBreak/>
        <w:t>INTRODUCTION</w:t>
      </w:r>
      <w:bookmarkEnd w:id="5"/>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99865"/>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6"/>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w:t>
      </w:r>
      <w:proofErr w:type="spellStart"/>
      <w:r w:rsidRPr="00961E21">
        <w:rPr>
          <w:rFonts w:ascii="Times New Roman" w:hAnsi="Times New Roman" w:cs="Times New Roman"/>
          <w:color w:val="000000" w:themeColor="text1"/>
          <w:sz w:val="24"/>
          <w:szCs w:val="24"/>
        </w:rPr>
        <w:t>Klebesadel</w:t>
      </w:r>
      <w:proofErr w:type="spellEnd"/>
      <w:r w:rsidRPr="00961E21">
        <w:rPr>
          <w:rFonts w:ascii="Times New Roman" w:hAnsi="Times New Roman" w:cs="Times New Roman"/>
          <w:color w:val="000000" w:themeColor="text1"/>
          <w:sz w:val="24"/>
          <w:szCs w:val="24"/>
        </w:rPr>
        <w:t xml:space="preserve">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w:t>
      </w:r>
      <w:proofErr w:type="spellStart"/>
      <w:r w:rsidRPr="00961E21">
        <w:rPr>
          <w:rFonts w:ascii="Times New Roman" w:hAnsi="Times New Roman" w:cs="Times New Roman"/>
          <w:color w:val="000000" w:themeColor="text1"/>
          <w:sz w:val="24"/>
          <w:szCs w:val="24"/>
        </w:rPr>
        <w:t>Paczynski</w:t>
      </w:r>
      <w:proofErr w:type="spellEnd"/>
      <w:r w:rsidRPr="00961E21">
        <w:rPr>
          <w:rFonts w:ascii="Times New Roman" w:hAnsi="Times New Roman" w:cs="Times New Roman"/>
          <w:color w:val="000000" w:themeColor="text1"/>
          <w:sz w:val="24"/>
          <w:szCs w:val="24"/>
        </w:rPr>
        <w:t xml:space="preserve">, 1991; Meegan et al., 1992). Years later, the cosmological origin of these events </w:t>
      </w:r>
      <w:proofErr w:type="gramStart"/>
      <w:r w:rsidRPr="00961E21">
        <w:rPr>
          <w:rFonts w:ascii="Times New Roman" w:hAnsi="Times New Roman" w:cs="Times New Roman"/>
          <w:color w:val="000000" w:themeColor="text1"/>
          <w:sz w:val="24"/>
          <w:szCs w:val="24"/>
        </w:rPr>
        <w:t>were</w:t>
      </w:r>
      <w:proofErr w:type="gramEnd"/>
      <w:r w:rsidRPr="00961E21">
        <w:rPr>
          <w:rFonts w:ascii="Times New Roman" w:hAnsi="Times New Roman" w:cs="Times New Roman"/>
          <w:color w:val="000000" w:themeColor="text1"/>
          <w:sz w:val="24"/>
          <w:szCs w:val="24"/>
        </w:rPr>
        <w:t xml:space="preserve"> confirmed when a redshift was obtained on an event named GRB 970228 (van </w:t>
      </w:r>
      <w:proofErr w:type="spellStart"/>
      <w:r w:rsidRPr="00961E21">
        <w:rPr>
          <w:rFonts w:ascii="Times New Roman" w:hAnsi="Times New Roman" w:cs="Times New Roman"/>
          <w:color w:val="000000" w:themeColor="text1"/>
          <w:sz w:val="24"/>
          <w:szCs w:val="24"/>
        </w:rPr>
        <w:t>Paradijs</w:t>
      </w:r>
      <w:proofErr w:type="spellEnd"/>
      <w:r w:rsidRPr="00961E21">
        <w:rPr>
          <w:rFonts w:ascii="Times New Roman" w:hAnsi="Times New Roman" w:cs="Times New Roman"/>
          <w:color w:val="000000" w:themeColor="text1"/>
          <w:sz w:val="24"/>
          <w:szCs w:val="24"/>
        </w:rPr>
        <w:t xml:space="preserve">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7" w:name="_Toc45799866"/>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7"/>
    </w:p>
    <w:p w14:paraId="1F217054" w14:textId="41220279"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2444AFC9" w:rsidR="00814B23" w:rsidRDefault="00814B23" w:rsidP="00814B23">
      <w:pPr>
        <w:pStyle w:val="Caption"/>
        <w:jc w:val="center"/>
        <w:rPr>
          <w:rFonts w:ascii="Times New Roman" w:hAnsi="Times New Roman" w:cs="Times New Roman"/>
          <w:color w:val="FF0000"/>
          <w:sz w:val="24"/>
          <w:szCs w:val="24"/>
        </w:rPr>
      </w:pPr>
      <w:bookmarkStart w:id="8" w:name="_Toc45800750"/>
      <w:r>
        <w:t xml:space="preserve">Figure </w:t>
      </w:r>
      <w:r>
        <w:fldChar w:fldCharType="begin"/>
      </w:r>
      <w:r>
        <w:instrText xml:space="preserve"> SEQ Figure \* ARABIC </w:instrText>
      </w:r>
      <w:r>
        <w:fldChar w:fldCharType="separate"/>
      </w:r>
      <w:r w:rsidR="006072D5">
        <w:rPr>
          <w:noProof/>
        </w:rPr>
        <w:t>1</w:t>
      </w:r>
      <w:r>
        <w:fldChar w:fldCharType="end"/>
      </w:r>
      <w:r w:rsidR="00155542">
        <w:t xml:space="preserve"> –</w:t>
      </w:r>
      <w:r w:rsidR="00DD102D">
        <w:t xml:space="preserve"> Examples</w:t>
      </w:r>
      <w:r w:rsidR="00155542">
        <w:t xml:space="preserve"> </w:t>
      </w:r>
      <w:r w:rsidR="00DD102D">
        <w:t>of Raw Gamma Ray Burst Data</w:t>
      </w:r>
      <w:bookmarkEnd w:id="8"/>
    </w:p>
    <w:p w14:paraId="00BCFA1A" w14:textId="4E89FFA6" w:rsidR="007D7659" w:rsidRPr="00961E21" w:rsidRDefault="0047541C" w:rsidP="007D765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define an emission episode as an increase in the gamma ray flux above the background noise with no discernable relationship to any other adjacent increase in flux</w:t>
      </w:r>
      <w:r w:rsidR="00C853C6">
        <w:rPr>
          <w:rFonts w:ascii="Times New Roman" w:hAnsi="Times New Roman" w:cs="Times New Roman"/>
          <w:sz w:val="24"/>
          <w:szCs w:val="24"/>
        </w:rPr>
        <w:t xml:space="preserve"> above the background</w:t>
      </w:r>
      <w:r>
        <w:rPr>
          <w:rFonts w:ascii="Times New Roman" w:hAnsi="Times New Roman" w:cs="Times New Roman"/>
          <w:sz w:val="24"/>
          <w:szCs w:val="24"/>
        </w:rPr>
        <w:t>. 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 xml:space="preserve">Hakkila &amp; </w:t>
      </w:r>
      <w:proofErr w:type="spellStart"/>
      <w:r w:rsidR="00B44EEF" w:rsidRPr="00961E21">
        <w:rPr>
          <w:rFonts w:ascii="Times New Roman" w:hAnsi="Times New Roman" w:cs="Times New Roman"/>
          <w:color w:val="FF0000"/>
          <w:sz w:val="24"/>
          <w:szCs w:val="24"/>
        </w:rPr>
        <w:t>Preece</w:t>
      </w:r>
      <w:proofErr w:type="spellEnd"/>
      <w:r w:rsidR="00B44EEF" w:rsidRPr="00961E21">
        <w:rPr>
          <w:rFonts w:ascii="Times New Roman" w:hAnsi="Times New Roman" w:cs="Times New Roman"/>
          <w:color w:val="FF0000"/>
          <w:sz w:val="24"/>
          <w:szCs w:val="24"/>
        </w:rPr>
        <w:t xml:space="preserve"> (2011); Hakkila et al. (2015, 2018)</w:t>
      </w:r>
      <w:r w:rsidR="00B44EEF" w:rsidRPr="00961E21">
        <w:rPr>
          <w:rFonts w:ascii="Times New Roman" w:hAnsi="Times New Roman" w:cs="Times New Roman"/>
          <w:sz w:val="24"/>
          <w:szCs w:val="24"/>
        </w:rPr>
        <w:t>).</w:t>
      </w:r>
      <w:r w:rsidR="00761E65"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w:t>
      </w:r>
      <w:r w:rsidR="00FB00F8" w:rsidRPr="00961E21">
        <w:rPr>
          <w:rFonts w:ascii="Times New Roman" w:hAnsi="Times New Roman" w:cs="Times New Roman"/>
          <w:sz w:val="24"/>
          <w:szCs w:val="24"/>
        </w:rPr>
        <w:lastRenderedPageBreak/>
        <w:t>al.(1983); Liang &amp; Kargatis(1996); Norris et al.(1996); Norris(2002); Ramirez-Ruiz &amp; Fenimore(2000))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w:t>
      </w:r>
      <w:proofErr w:type="gramStart"/>
      <w:r w:rsidR="00733208" w:rsidRPr="00961E21">
        <w:rPr>
          <w:rFonts w:ascii="Times New Roman" w:hAnsi="Times New Roman" w:cs="Times New Roman"/>
          <w:sz w:val="24"/>
          <w:szCs w:val="24"/>
        </w:rPr>
        <w:t>Cumbee(</w:t>
      </w:r>
      <w:proofErr w:type="gramEnd"/>
      <w:r w:rsidR="00733208" w:rsidRPr="00961E21">
        <w:rPr>
          <w:rFonts w:ascii="Times New Roman" w:hAnsi="Times New Roman" w:cs="Times New Roman"/>
          <w:sz w:val="24"/>
          <w:szCs w:val="24"/>
        </w:rPr>
        <w:t>2009); Hakkila et al. (2008); Norris et al. (2005))</w:t>
      </w:r>
      <w:r w:rsidR="00761E65"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00761E65"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00761E65"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00761E65"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 xml:space="preserve">(Hakkila &amp; </w:t>
      </w:r>
      <w:proofErr w:type="gramStart"/>
      <w:r w:rsidR="000A1E2C" w:rsidRPr="00961E21">
        <w:rPr>
          <w:rFonts w:ascii="Times New Roman" w:hAnsi="Times New Roman" w:cs="Times New Roman"/>
          <w:sz w:val="24"/>
          <w:szCs w:val="24"/>
        </w:rPr>
        <w:t>Cumbee(</w:t>
      </w:r>
      <w:proofErr w:type="gramEnd"/>
      <w:r w:rsidR="000A1E2C" w:rsidRPr="00961E21">
        <w:rPr>
          <w:rFonts w:ascii="Times New Roman" w:hAnsi="Times New Roman" w:cs="Times New Roman"/>
          <w:sz w:val="24"/>
          <w:szCs w:val="24"/>
        </w:rPr>
        <w:t>2009))</w:t>
      </w:r>
      <w:r w:rsidR="00761E65"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w:t>
      </w:r>
      <w:proofErr w:type="gramStart"/>
      <w:r w:rsidR="002014FB" w:rsidRPr="00961E21">
        <w:rPr>
          <w:rFonts w:ascii="Times New Roman" w:hAnsi="Times New Roman" w:cs="Times New Roman"/>
          <w:sz w:val="24"/>
          <w:szCs w:val="24"/>
        </w:rPr>
        <w:t>actually non-</w:t>
      </w:r>
      <w:proofErr w:type="gramEnd"/>
      <w:r w:rsidR="002014FB" w:rsidRPr="00961E21">
        <w:rPr>
          <w:rFonts w:ascii="Times New Roman" w:hAnsi="Times New Roman" w:cs="Times New Roman"/>
          <w:sz w:val="24"/>
          <w:szCs w:val="24"/>
        </w:rPr>
        <w:t xml:space="preserve">monotonic </w:t>
      </w:r>
      <w:r w:rsidR="002014FB" w:rsidRPr="00961E21">
        <w:rPr>
          <w:rFonts w:ascii="Times New Roman" w:hAnsi="Times New Roman" w:cs="Times New Roman"/>
          <w:color w:val="FF0000"/>
          <w:sz w:val="24"/>
          <w:szCs w:val="24"/>
        </w:rPr>
        <w:t xml:space="preserve">(Hakkila &amp; </w:t>
      </w:r>
      <w:proofErr w:type="spellStart"/>
      <w:r w:rsidR="002014FB" w:rsidRPr="00961E21">
        <w:rPr>
          <w:rFonts w:ascii="Times New Roman" w:hAnsi="Times New Roman" w:cs="Times New Roman"/>
          <w:color w:val="FF0000"/>
          <w:sz w:val="24"/>
          <w:szCs w:val="24"/>
        </w:rPr>
        <w:t>Preece</w:t>
      </w:r>
      <w:proofErr w:type="spellEnd"/>
      <w:r w:rsidR="002014FB" w:rsidRPr="00961E21">
        <w:rPr>
          <w:rFonts w:ascii="Times New Roman" w:hAnsi="Times New Roman" w:cs="Times New Roman"/>
          <w:color w:val="FF0000"/>
          <w:sz w:val="24"/>
          <w:szCs w:val="24"/>
        </w:rPr>
        <w:t xml:space="preserve"> 2014; Hakkila et al. 2015, 2018)</w:t>
      </w:r>
      <w:r w:rsidR="002014FB" w:rsidRPr="00961E21">
        <w:rPr>
          <w:rFonts w:ascii="Times New Roman" w:hAnsi="Times New Roman" w:cs="Times New Roman"/>
          <w:color w:val="FF0000"/>
          <w:sz w:val="24"/>
          <w:szCs w:val="24"/>
        </w:rPr>
        <w:t xml:space="preserve">.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452012">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 xml:space="preserve"> but </w:t>
      </w:r>
      <w:r w:rsidR="00452012">
        <w:rPr>
          <w:rFonts w:ascii="Times New Roman" w:hAnsi="Times New Roman" w:cs="Times New Roman"/>
          <w:color w:val="000000" w:themeColor="text1"/>
          <w:sz w:val="24"/>
          <w:szCs w:val="24"/>
        </w:rPr>
        <w:t xml:space="preserve">they </w:t>
      </w:r>
      <w:r w:rsidR="008618D8" w:rsidRPr="00961E21">
        <w:rPr>
          <w:rFonts w:ascii="Times New Roman" w:hAnsi="Times New Roman" w:cs="Times New Roman"/>
          <w:color w:val="000000" w:themeColor="text1"/>
          <w:sz w:val="24"/>
          <w:szCs w:val="24"/>
        </w:rPr>
        <w:t xml:space="preserve">can propagate more than three peaks </w:t>
      </w:r>
      <w:proofErr w:type="gramStart"/>
      <w:r w:rsidR="008618D8" w:rsidRPr="00961E21">
        <w:rPr>
          <w:rFonts w:ascii="Times New Roman" w:hAnsi="Times New Roman" w:cs="Times New Roman"/>
          <w:color w:val="000000" w:themeColor="text1"/>
          <w:sz w:val="24"/>
          <w:szCs w:val="24"/>
        </w:rPr>
        <w:t>and also</w:t>
      </w:r>
      <w:proofErr w:type="gramEnd"/>
      <w:r w:rsidR="008618D8" w:rsidRPr="00961E21">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t>
      </w:r>
      <w:proofErr w:type="gramStart"/>
      <w:r w:rsidR="008618D8" w:rsidRPr="00961E21">
        <w:rPr>
          <w:rFonts w:ascii="Times New Roman" w:hAnsi="Times New Roman" w:cs="Times New Roman"/>
          <w:sz w:val="24"/>
          <w:szCs w:val="24"/>
        </w:rPr>
        <w:t>washed out</w:t>
      </w:r>
      <w:proofErr w:type="gramEnd"/>
      <w:r w:rsidR="008618D8" w:rsidRPr="00961E21">
        <w:rPr>
          <w:rFonts w:ascii="Times New Roman" w:hAnsi="Times New Roman" w:cs="Times New Roman"/>
          <w:sz w:val="24"/>
          <w:szCs w:val="24"/>
        </w:rPr>
        <w:t xml:space="preserve"> pulses fit the monotonic model well, while bursts with less noise have structure that requires more explanation.</w:t>
      </w:r>
    </w:p>
    <w:p w14:paraId="4F32BDD9" w14:textId="1FD24B2B"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w:t>
      </w:r>
      <w:proofErr w:type="spellStart"/>
      <w:r w:rsidR="000F714F" w:rsidRPr="00961E21">
        <w:rPr>
          <w:rFonts w:ascii="Times New Roman" w:hAnsi="Times New Roman" w:cs="Times New Roman"/>
          <w:sz w:val="24"/>
          <w:szCs w:val="24"/>
        </w:rPr>
        <w:t>Kouveliotou</w:t>
      </w:r>
      <w:proofErr w:type="spellEnd"/>
      <w:r w:rsidR="000F714F" w:rsidRPr="00961E21">
        <w:rPr>
          <w:rFonts w:ascii="Times New Roman" w:hAnsi="Times New Roman" w:cs="Times New Roman"/>
          <w:sz w:val="24"/>
          <w:szCs w:val="24"/>
        </w:rPr>
        <w:t xml:space="preserve"> </w:t>
      </w:r>
      <w:proofErr w:type="gramStart"/>
      <w:r w:rsidR="000F714F" w:rsidRPr="00961E21">
        <w:rPr>
          <w:rFonts w:ascii="Times New Roman" w:hAnsi="Times New Roman" w:cs="Times New Roman"/>
          <w:sz w:val="24"/>
          <w:szCs w:val="24"/>
        </w:rPr>
        <w:t>et al.(</w:t>
      </w:r>
      <w:proofErr w:type="gramEnd"/>
      <w:r w:rsidR="000F714F" w:rsidRPr="00961E21">
        <w:rPr>
          <w:rFonts w:ascii="Times New Roman" w:hAnsi="Times New Roman" w:cs="Times New Roman"/>
          <w:sz w:val="24"/>
          <w:szCs w:val="24"/>
        </w:rPr>
        <w:t>1993); Mukherjee et al.(1998); Hakkila et al.(2003))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w:t>
      </w:r>
      <w:r w:rsidRPr="00961E21">
        <w:rPr>
          <w:rFonts w:ascii="Times New Roman" w:hAnsi="Times New Roman" w:cs="Times New Roman"/>
          <w:sz w:val="24"/>
          <w:szCs w:val="24"/>
        </w:rPr>
        <w:lastRenderedPageBreak/>
        <w:t xml:space="preserve">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 xml:space="preserve">(Hakkila &amp; </w:t>
      </w:r>
      <w:proofErr w:type="spellStart"/>
      <w:r w:rsidR="000F714F" w:rsidRPr="00961E21">
        <w:rPr>
          <w:rFonts w:ascii="Times New Roman" w:hAnsi="Times New Roman" w:cs="Times New Roman"/>
          <w:sz w:val="24"/>
          <w:szCs w:val="24"/>
        </w:rPr>
        <w:t>Preece</w:t>
      </w:r>
      <w:proofErr w:type="spellEnd"/>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0B4B058D" w:rsidR="008A22E4" w:rsidRPr="00961E21" w:rsidRDefault="008A22E4" w:rsidP="008A22E4">
      <w:pPr>
        <w:pStyle w:val="Caption"/>
        <w:jc w:val="center"/>
        <w:rPr>
          <w:rFonts w:ascii="Times New Roman" w:hAnsi="Times New Roman" w:cs="Times New Roman"/>
          <w:sz w:val="24"/>
          <w:szCs w:val="24"/>
        </w:rPr>
      </w:pPr>
      <w:bookmarkStart w:id="9" w:name="_Toc45800751"/>
      <w:r>
        <w:t xml:space="preserve">Figure </w:t>
      </w:r>
      <w:r>
        <w:fldChar w:fldCharType="begin"/>
      </w:r>
      <w:r>
        <w:instrText xml:space="preserve"> SEQ Figure \* ARABIC </w:instrText>
      </w:r>
      <w:r>
        <w:fldChar w:fldCharType="separate"/>
      </w:r>
      <w:r w:rsidR="006072D5">
        <w:rPr>
          <w:noProof/>
        </w:rPr>
        <w:t>2</w:t>
      </w:r>
      <w:r>
        <w:fldChar w:fldCharType="end"/>
      </w:r>
      <w:r w:rsidR="005B0462">
        <w:t xml:space="preserve"> – Histogram of GRB log(T90) Times</w:t>
      </w:r>
      <w:bookmarkEnd w:id="9"/>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0" w:name="_Toc45799867"/>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10"/>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w:t>
      </w:r>
      <w:r w:rsidR="003F6FAF" w:rsidRPr="00961E21">
        <w:rPr>
          <w:rFonts w:ascii="Times New Roman" w:hAnsi="Times New Roman" w:cs="Times New Roman"/>
          <w:color w:val="000000" w:themeColor="text1"/>
          <w:sz w:val="24"/>
          <w:szCs w:val="24"/>
        </w:rPr>
        <w:lastRenderedPageBreak/>
        <w:t xml:space="preserve">generally represented in the </w:t>
      </w:r>
      <w:r w:rsidR="003F6FAF" w:rsidRPr="00961E21">
        <w:rPr>
          <w:rFonts w:ascii="Times New Roman" w:hAnsi="Times New Roman" w:cs="Times New Roman"/>
          <w:color w:val="000000" w:themeColor="text1"/>
          <w:sz w:val="24"/>
          <w:szCs w:val="24"/>
          <w:shd w:val="clear" w:color="auto" w:fill="FFFFFF"/>
        </w:rPr>
        <w:t>Hertzsprung–Russell</w:t>
      </w:r>
      <w:r w:rsidR="003F6FAF" w:rsidRPr="00961E21">
        <w:rPr>
          <w:rFonts w:ascii="Times New Roman" w:hAnsi="Times New Roman" w:cs="Times New Roman"/>
          <w:color w:val="000000" w:themeColor="text1"/>
          <w:sz w:val="24"/>
          <w:szCs w:val="24"/>
          <w:shd w:val="clear" w:color="auto" w:fill="FFFFFF"/>
        </w:rPr>
        <w:t xml:space="preserve">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w:t>
      </w:r>
      <w:proofErr w:type="gramStart"/>
      <w:r w:rsidR="002F26B6" w:rsidRPr="00961E21">
        <w:rPr>
          <w:rFonts w:ascii="Times New Roman" w:hAnsi="Times New Roman" w:cs="Times New Roman"/>
          <w:sz w:val="24"/>
          <w:szCs w:val="24"/>
        </w:rPr>
        <w:t>population as a whole</w:t>
      </w:r>
      <w:proofErr w:type="gramEnd"/>
      <w:r w:rsidR="002F26B6" w:rsidRPr="00961E21">
        <w:rPr>
          <w:rFonts w:ascii="Times New Roman" w:hAnsi="Times New Roman" w:cs="Times New Roman"/>
          <w:sz w:val="24"/>
          <w:szCs w:val="24"/>
        </w:rPr>
        <w:t xml:space="preserv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11" w:name="_Toc45799868"/>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11"/>
    </w:p>
    <w:p w14:paraId="24914D44" w14:textId="238AE72F"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proofErr w:type="gramStart"/>
      <w:r w:rsidR="00C03CB5" w:rsidRPr="00961E21">
        <w:rPr>
          <w:rFonts w:ascii="Times New Roman" w:hAnsi="Times New Roman" w:cs="Times New Roman"/>
          <w:sz w:val="24"/>
          <w:szCs w:val="24"/>
        </w:rPr>
        <w:t>Fishman(</w:t>
      </w:r>
      <w:proofErr w:type="gramEnd"/>
      <w:r w:rsidR="00C03CB5" w:rsidRPr="00961E21">
        <w:rPr>
          <w:rFonts w:ascii="Times New Roman" w:hAnsi="Times New Roman" w:cs="Times New Roman"/>
          <w:sz w:val="24"/>
          <w:szCs w:val="24"/>
        </w:rPr>
        <w:t>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in </w:t>
      </w:r>
      <w:r w:rsidR="00565E88" w:rsidRPr="00961E21">
        <w:rPr>
          <w:rFonts w:ascii="Times New Roman" w:hAnsi="Times New Roman" w:cs="Times New Roman"/>
          <w:color w:val="000000" w:themeColor="text1"/>
          <w:sz w:val="24"/>
          <w:szCs w:val="24"/>
        </w:rPr>
        <w:t>Figure</w:t>
      </w:r>
      <w:r w:rsidR="00925030">
        <w:rPr>
          <w:rFonts w:ascii="Times New Roman" w:hAnsi="Times New Roman" w:cs="Times New Roman"/>
          <w:color w:val="000000" w:themeColor="text1"/>
          <w:sz w:val="24"/>
          <w:szCs w:val="24"/>
        </w:rPr>
        <w:t xml:space="preserve"> 2,</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that launched in April 1991 and operated for over 9 years</w:t>
      </w:r>
      <w:r w:rsidR="00C876D4"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drawing>
          <wp:inline distT="0" distB="0" distL="0" distR="0" wp14:anchorId="51817D13" wp14:editId="416CE675">
            <wp:extent cx="1537741" cy="2599424"/>
            <wp:effectExtent l="254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1537741" cy="2599424"/>
                    </a:xfrm>
                    <a:prstGeom prst="rect">
                      <a:avLst/>
                    </a:prstGeom>
                  </pic:spPr>
                </pic:pic>
              </a:graphicData>
            </a:graphic>
          </wp:inline>
        </w:drawing>
      </w:r>
    </w:p>
    <w:p w14:paraId="22D3B16B" w14:textId="14EA72D4" w:rsidR="00782F22" w:rsidRPr="00961E21" w:rsidRDefault="00782F22" w:rsidP="00782F22">
      <w:pPr>
        <w:pStyle w:val="Caption"/>
        <w:jc w:val="center"/>
        <w:rPr>
          <w:rFonts w:ascii="Times New Roman" w:hAnsi="Times New Roman" w:cs="Times New Roman"/>
          <w:color w:val="000000" w:themeColor="text1"/>
          <w:sz w:val="24"/>
          <w:szCs w:val="24"/>
        </w:rPr>
      </w:pPr>
      <w:bookmarkStart w:id="12" w:name="_Toc45800752"/>
      <w:r>
        <w:t xml:space="preserve">Figure </w:t>
      </w:r>
      <w:r>
        <w:fldChar w:fldCharType="begin"/>
      </w:r>
      <w:r>
        <w:instrText xml:space="preserve"> SEQ Figure \* ARABIC </w:instrText>
      </w:r>
      <w:r>
        <w:fldChar w:fldCharType="separate"/>
      </w:r>
      <w:r w:rsidR="006072D5">
        <w:rPr>
          <w:noProof/>
        </w:rPr>
        <w:t>3</w:t>
      </w:r>
      <w:r>
        <w:fldChar w:fldCharType="end"/>
      </w:r>
      <w:r w:rsidR="00255A17">
        <w:t xml:space="preserve"> – Diagram of CGRO and BATSE LAD Detectors</w:t>
      </w:r>
      <w:bookmarkEnd w:id="12"/>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lastRenderedPageBreak/>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 ray producing black holes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proofErr w:type="spellStart"/>
      <w:r w:rsidR="00253505" w:rsidRPr="00961E21">
        <w:rPr>
          <w:rFonts w:ascii="Times New Roman" w:hAnsi="Times New Roman" w:cs="Times New Roman"/>
          <w:color w:val="000000" w:themeColor="text1"/>
          <w:sz w:val="24"/>
          <w:szCs w:val="24"/>
        </w:rPr>
        <w:t>Cyg</w:t>
      </w:r>
      <w:proofErr w:type="spellEnd"/>
      <w:r w:rsidR="00253505" w:rsidRPr="00961E21">
        <w:rPr>
          <w:rFonts w:ascii="Times New Roman" w:hAnsi="Times New Roman" w:cs="Times New Roman"/>
          <w:color w:val="000000" w:themeColor="text1"/>
          <w:sz w:val="24"/>
          <w:szCs w:val="24"/>
        </w:rPr>
        <w:t xml:space="preserve">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proofErr w:type="gramStart"/>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w:t>
      </w:r>
      <w:proofErr w:type="gramEnd"/>
      <w:r w:rsidR="00BA10D6" w:rsidRPr="00961E21">
        <w:rPr>
          <w:rFonts w:ascii="Times New Roman" w:hAnsi="Times New Roman" w:cs="Times New Roman"/>
          <w:color w:val="000000" w:themeColor="text1"/>
          <w:sz w:val="24"/>
          <w:szCs w:val="24"/>
        </w:rPr>
        <w:t xml:space="preserv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xml:space="preserve">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 xml:space="preserve">T90 times, which is defined as the time in which the </w:t>
      </w:r>
      <w:r w:rsidR="00B378CC" w:rsidRPr="00961E21">
        <w:rPr>
          <w:rFonts w:ascii="Times New Roman" w:hAnsi="Times New Roman" w:cs="Times New Roman"/>
          <w:color w:val="000000" w:themeColor="text1"/>
          <w:sz w:val="24"/>
          <w:szCs w:val="24"/>
        </w:rPr>
        <w:lastRenderedPageBreak/>
        <w:t>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13" w:name="_Toc45799869"/>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13"/>
    </w:p>
    <w:p w14:paraId="508D3356" w14:textId="58780E7A"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4" w:name="_Toc45799870"/>
      <w:r>
        <w:rPr>
          <w:rFonts w:eastAsiaTheme="minorHAnsi"/>
        </w:rPr>
        <w:lastRenderedPageBreak/>
        <w:t>SIMILARITY MEASURES FOR TIME SERIES DATA</w:t>
      </w:r>
      <w:bookmarkEnd w:id="14"/>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proofErr w:type="spellStart"/>
      <w:r w:rsidR="00BF6C09" w:rsidRPr="00961E21">
        <w:rPr>
          <w:rFonts w:ascii="Times New Roman" w:hAnsi="Times New Roman" w:cs="Times New Roman"/>
          <w:sz w:val="24"/>
          <w:szCs w:val="24"/>
        </w:rPr>
        <w:t>Igleisas</w:t>
      </w:r>
      <w:proofErr w:type="spellEnd"/>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5" w:name="_Toc45799871"/>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5"/>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w:t>
      </w:r>
      <w:r w:rsidR="009A2708"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6" w:name="_Toc4579987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6"/>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7" w:name="_Toc4579987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7"/>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w:t>
      </w:r>
      <w:r w:rsidR="003B164B" w:rsidRPr="00961E21">
        <w:rPr>
          <w:rFonts w:ascii="Times New Roman" w:hAnsi="Times New Roman" w:cs="Times New Roman"/>
          <w:sz w:val="24"/>
          <w:szCs w:val="24"/>
        </w:rPr>
        <w:t xml:space="preserve"> &amp; </w:t>
      </w:r>
      <w:r w:rsidR="003B164B" w:rsidRPr="00961E21">
        <w:rPr>
          <w:rFonts w:ascii="Times New Roman" w:hAnsi="Times New Roman" w:cs="Times New Roman"/>
          <w:sz w:val="24"/>
          <w:szCs w:val="24"/>
        </w:rPr>
        <w:t>Clifford</w:t>
      </w:r>
      <w:r w:rsidR="003B164B"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w:t>
      </w:r>
      <w:r w:rsidRPr="00961E21">
        <w:rPr>
          <w:rFonts w:ascii="Times New Roman" w:hAnsi="Times New Roman" w:cs="Times New Roman"/>
          <w:sz w:val="24"/>
          <w:szCs w:val="24"/>
        </w:rPr>
        <w:t>Keogh (2002)</w:t>
      </w:r>
      <w:r w:rsidRPr="00961E21">
        <w:rPr>
          <w:rFonts w:ascii="Times New Roman" w:hAnsi="Times New Roman" w:cs="Times New Roman"/>
          <w:sz w:val="24"/>
          <w:szCs w:val="24"/>
        </w:rPr>
        <w:t>),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w:t>
      </w:r>
      <w:r w:rsidRPr="00961E21">
        <w:rPr>
          <w:rFonts w:ascii="Times New Roman" w:hAnsi="Times New Roman" w:cs="Times New Roman"/>
          <w:sz w:val="24"/>
          <w:szCs w:val="24"/>
        </w:rPr>
        <w:t xml:space="preserve">).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DTW</w:t>
      </w:r>
      <w:r w:rsidRPr="00961E21">
        <w:rPr>
          <w:rFonts w:ascii="Times New Roman" w:hAnsi="Times New Roman" w:cs="Times New Roman"/>
          <w:sz w:val="24"/>
          <w:szCs w:val="24"/>
        </w:rPr>
        <w:t xml:space="preserve"> allows a non-linear mapping of two vectors by minimizing the distance between them</w:t>
      </w:r>
      <w:r w:rsidRPr="00961E21">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and </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an</w:t>
      </w:r>
      <w:proofErr w:type="spellEnd"/>
      <w:r w:rsidRPr="00961E21">
        <w:rPr>
          <w:rFonts w:ascii="Times New Roman" w:hAnsi="Times New Roman" w:cs="Times New Roman"/>
          <w:sz w:val="24"/>
          <w:szCs w:val="24"/>
        </w:rPr>
        <w:t xml:space="preserve">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In addition,</w:t>
      </w:r>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 warping path</w:t>
      </w:r>
      <w:r w:rsidR="008A23FC" w:rsidRPr="00961E21">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Endpoint constraint</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w:t>
      </w:r>
      <w:r w:rsidRPr="00961E21">
        <w:rPr>
          <w:rFonts w:ascii="Times New Roman" w:hAnsi="Times New Roman" w:cs="Times New Roman"/>
          <w:sz w:val="24"/>
          <w:szCs w:val="24"/>
        </w:rPr>
        <w:t>constraint</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t>if</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then</w:t>
      </w:r>
      <w:r w:rsidRPr="00961E21">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28FD114E"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53934E95" w:rsidR="002C209A" w:rsidRPr="003A0C05"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3338" cy="2362526"/>
                    </a:xfrm>
                    <a:prstGeom prst="rect">
                      <a:avLst/>
                    </a:prstGeom>
                    <a:ln w="12700">
                      <a:solidFill>
                        <a:schemeClr val="tx1"/>
                      </a:solidFill>
                    </a:ln>
                  </pic:spPr>
                </pic:pic>
              </a:graphicData>
            </a:graphic>
          </wp:inline>
        </w:drawing>
      </w:r>
    </w:p>
    <w:p w14:paraId="25E73F6E" w14:textId="7B787222" w:rsidR="00D5328E" w:rsidRPr="00961E21" w:rsidRDefault="006072D5" w:rsidP="006072D5">
      <w:pPr>
        <w:pStyle w:val="Caption"/>
        <w:jc w:val="center"/>
        <w:rPr>
          <w:rFonts w:ascii="Times New Roman" w:eastAsiaTheme="minorEastAsia" w:hAnsi="Times New Roman" w:cs="Times New Roman"/>
          <w:sz w:val="24"/>
          <w:szCs w:val="24"/>
        </w:rPr>
      </w:pPr>
      <w:bookmarkStart w:id="18" w:name="_Toc45800753"/>
      <w:r>
        <w:t xml:space="preserve">Figure </w:t>
      </w:r>
      <w:r>
        <w:fldChar w:fldCharType="begin"/>
      </w:r>
      <w:r>
        <w:instrText xml:space="preserve"> SEQ Figure \* ARABIC </w:instrText>
      </w:r>
      <w:r>
        <w:fldChar w:fldCharType="separate"/>
      </w:r>
      <w:r>
        <w:rPr>
          <w:noProof/>
        </w:rPr>
        <w:t>4</w:t>
      </w:r>
      <w:r>
        <w:fldChar w:fldCharType="end"/>
      </w:r>
      <w:r w:rsidR="006343F7">
        <w:t xml:space="preserve"> – Illustration of Distance Geometry in DTW</w:t>
      </w:r>
      <w:bookmarkEnd w:id="18"/>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9" w:name="_Toc45799874"/>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9"/>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A740019" w:rsidR="00964BE8" w:rsidRPr="00961E21" w:rsidRDefault="00FB73B9" w:rsidP="00631070">
      <w:pPr>
        <w:pStyle w:val="ThesisHeading"/>
        <w:numPr>
          <w:ilvl w:val="0"/>
          <w:numId w:val="1"/>
        </w:numPr>
        <w:spacing w:line="480" w:lineRule="auto"/>
        <w:rPr>
          <w:rFonts w:eastAsiaTheme="minorHAnsi"/>
        </w:rPr>
      </w:pPr>
      <w:bookmarkStart w:id="20" w:name="_Toc45799875"/>
      <w:r>
        <w:rPr>
          <w:rFonts w:eastAsiaTheme="minorHAnsi"/>
        </w:rPr>
        <w:lastRenderedPageBreak/>
        <w:t xml:space="preserve">AGGLEMERATIVE </w:t>
      </w:r>
      <w:r w:rsidRPr="00961E21">
        <w:t>H</w:t>
      </w:r>
      <w:r>
        <w:t>IERARCHICAL</w:t>
      </w:r>
      <w:r w:rsidRPr="00961E21">
        <w:t xml:space="preserve"> </w:t>
      </w:r>
      <w:r>
        <w:rPr>
          <w:rFonts w:eastAsiaTheme="minorHAnsi"/>
        </w:rPr>
        <w:t>CLUSTERING</w:t>
      </w:r>
      <w:bookmarkEnd w:id="20"/>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w:t>
      </w:r>
      <w:proofErr w:type="spellStart"/>
      <w:r w:rsidR="00CE2D2B">
        <w:rPr>
          <w:rFonts w:ascii="Times New Roman" w:hAnsi="Times New Roman" w:cs="Times New Roman"/>
          <w:sz w:val="24"/>
          <w:szCs w:val="24"/>
        </w:rPr>
        <w:t>Preece</w:t>
      </w:r>
      <w:proofErr w:type="spellEnd"/>
      <w:r w:rsidR="00CE2D2B">
        <w:rPr>
          <w:rFonts w:ascii="Times New Roman" w:hAnsi="Times New Roman" w:cs="Times New Roman"/>
          <w:sz w:val="24"/>
          <w:szCs w:val="24"/>
        </w:rPr>
        <w:t xml:space="preserv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w:t>
      </w:r>
      <w:proofErr w:type="gramStart"/>
      <w:r w:rsidR="006174F7">
        <w:rPr>
          <w:rFonts w:ascii="Times New Roman" w:hAnsi="Times New Roman" w:cs="Times New Roman"/>
          <w:sz w:val="24"/>
          <w:szCs w:val="24"/>
        </w:rPr>
        <w:t>in a given</w:t>
      </w:r>
      <w:proofErr w:type="gramEnd"/>
      <w:r w:rsidR="006174F7">
        <w:rPr>
          <w:rFonts w:ascii="Times New Roman" w:hAnsi="Times New Roman" w:cs="Times New Roman"/>
          <w:sz w:val="24"/>
          <w:szCs w:val="24"/>
        </w:rPr>
        <w:t xml:space="preserve">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IDL routine called CLUSTER</w:t>
      </w:r>
      <w:proofErr w:type="gramStart"/>
      <w:r w:rsidRPr="007F062A">
        <w:rPr>
          <w:rFonts w:ascii="Times New Roman" w:hAnsi="Times New Roman" w:cs="Times New Roman"/>
          <w:color w:val="FF0000"/>
          <w:sz w:val="24"/>
          <w:szCs w:val="24"/>
        </w:rPr>
        <w:t>\_TREE.\footnote{ For</w:t>
      </w:r>
      <w:proofErr w:type="gramEnd"/>
      <w:r w:rsidRPr="007F062A">
        <w:rPr>
          <w:rFonts w:ascii="Times New Roman" w:hAnsi="Times New Roman" w:cs="Times New Roman"/>
          <w:color w:val="FF0000"/>
          <w:sz w:val="24"/>
          <w:szCs w:val="24"/>
        </w:rPr>
        <w:t xml:space="preserve"> the IDL  clustering routine used see \url{http://www.exelisvis.com/docs/cluster\_tree.html}}\footnote{For the analogous MATLAB routine see \url{http://www.mathworks.com/help/stats/linkage.html}}\footnote{For the analogous Python </w:t>
      </w:r>
      <w:proofErr w:type="spellStart"/>
      <w:r w:rsidRPr="007F062A">
        <w:rPr>
          <w:rFonts w:ascii="Times New Roman" w:hAnsi="Times New Roman" w:cs="Times New Roman"/>
          <w:color w:val="FF0000"/>
          <w:sz w:val="24"/>
          <w:szCs w:val="24"/>
        </w:rPr>
        <w:t>Scipy</w:t>
      </w:r>
      <w:proofErr w:type="spellEnd"/>
      <w:r w:rsidRPr="007F062A">
        <w:rPr>
          <w:rFonts w:ascii="Times New Roman" w:hAnsi="Times New Roman" w:cs="Times New Roman"/>
          <w:color w:val="FF0000"/>
          <w:sz w:val="24"/>
          <w:szCs w:val="24"/>
        </w:rPr>
        <w:t xml:space="preserve">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21" w:name="_Toc45799876"/>
      <w:r>
        <w:rPr>
          <w:rFonts w:eastAsiaTheme="minorHAnsi"/>
        </w:rPr>
        <w:lastRenderedPageBreak/>
        <w:t>METHODS</w:t>
      </w:r>
      <w:bookmarkEnd w:id="21"/>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22" w:name="_Toc45799877"/>
      <w:r w:rsidRPr="00F636A4">
        <w:rPr>
          <w:rFonts w:ascii="Times New Roman" w:hAnsi="Times New Roman" w:cs="Times New Roman"/>
          <w:color w:val="000000" w:themeColor="text1"/>
          <w:sz w:val="24"/>
          <w:szCs w:val="24"/>
        </w:rPr>
        <w:t>4.1</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Preprocessing</w:t>
      </w:r>
      <w:bookmarkEnd w:id="22"/>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AD2DC93"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 xml:space="preserve">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form the duration table. After this union, the total number of useable files dropped from 2139 to 2041. The duration table was pulled from the BATSE website </w:t>
      </w:r>
      <w:r w:rsidRPr="00F636A4">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and condensed to a CSV file for ease of use in the file, </w:t>
      </w:r>
      <w:r w:rsidRPr="00F636A4">
        <w:rPr>
          <w:rFonts w:ascii="Times New Roman" w:hAnsi="Times New Roman" w:cs="Times New Roman"/>
          <w:i/>
          <w:iCs/>
          <w:sz w:val="24"/>
          <w:szCs w:val="24"/>
        </w:rPr>
        <w:t>duration_table.csv</w:t>
      </w:r>
    </w:p>
    <w:p w14:paraId="5B8441D2" w14:textId="6927F5F8"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There is also no current database available with counts of the 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w:t>
      </w:r>
      <w:r>
        <w:rPr>
          <w:rFonts w:ascii="Times New Roman" w:hAnsi="Times New Roman" w:cs="Times New Roman"/>
          <w:sz w:val="24"/>
          <w:szCs w:val="24"/>
        </w:rPr>
        <w:lastRenderedPageBreak/>
        <w:t xml:space="preserve">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table</w:t>
      </w:r>
      <w:r w:rsidR="00E334FE" w:rsidRPr="00E334FE">
        <w:rPr>
          <w:rFonts w:ascii="Times New Roman" w:hAnsi="Times New Roman" w:cs="Times New Roman"/>
          <w:b/>
          <w:bCs/>
          <w:color w:val="FF0000"/>
          <w:sz w:val="24"/>
          <w:szCs w:val="24"/>
          <w:u w:val="single"/>
        </w:rPr>
        <w:t xml:space="preserve"> </w:t>
      </w:r>
      <w:r w:rsidR="00E334FE" w:rsidRPr="00F636A4">
        <w:rPr>
          <w:rFonts w:ascii="Times New Roman" w:hAnsi="Times New Roman" w:cs="Times New Roman"/>
          <w:b/>
          <w:bCs/>
          <w:color w:val="FF0000"/>
          <w:sz w:val="24"/>
          <w:szCs w:val="24"/>
          <w:u w:val="single"/>
        </w:rPr>
        <w:t>CITE THIS</w:t>
      </w:r>
      <w:r w:rsidR="00E334FE">
        <w:rPr>
          <w:rFonts w:ascii="Times New Roman" w:hAnsi="Times New Roman" w:cs="Times New Roman"/>
          <w:sz w:val="24"/>
          <w:szCs w:val="24"/>
        </w:rPr>
        <w:t xml:space="preserve"> when necessary. </w:t>
      </w:r>
      <w:r w:rsidR="00584746">
        <w:rPr>
          <w:rFonts w:ascii="Times New Roman" w:hAnsi="Times New Roman" w:cs="Times New Roman"/>
          <w:sz w:val="24"/>
          <w:szCs w:val="24"/>
        </w:rPr>
        <w:t xml:space="preserve">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w:t>
      </w:r>
      <w:proofErr w:type="gramStart"/>
      <w:r w:rsidR="00584746">
        <w:rPr>
          <w:rFonts w:ascii="Times New Roman" w:hAnsi="Times New Roman" w:cs="Times New Roman"/>
          <w:sz w:val="24"/>
          <w:szCs w:val="24"/>
        </w:rPr>
        <w:t>All of</w:t>
      </w:r>
      <w:proofErr w:type="gramEnd"/>
      <w:r w:rsidR="00584746">
        <w:rPr>
          <w:rFonts w:ascii="Times New Roman" w:hAnsi="Times New Roman" w:cs="Times New Roman"/>
          <w:sz w:val="24"/>
          <w:szCs w:val="24"/>
        </w:rPr>
        <w:t xml:space="preserve">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5A8E32B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proofErr w:type="spellStart"/>
      <w:proofErr w:type="gramStart"/>
      <w:r w:rsidR="00587313" w:rsidRPr="00B25902">
        <w:rPr>
          <w:rFonts w:ascii="Times New Roman" w:hAnsi="Times New Roman" w:cs="Times New Roman"/>
          <w:i/>
          <w:iCs/>
          <w:sz w:val="24"/>
          <w:szCs w:val="24"/>
        </w:rPr>
        <w:t>scipy.stats</w:t>
      </w:r>
      <w:proofErr w:type="gramEnd"/>
      <w:r w:rsidR="00587313" w:rsidRPr="00B25902">
        <w:rPr>
          <w:rFonts w:ascii="Times New Roman" w:hAnsi="Times New Roman" w:cs="Times New Roman"/>
          <w:i/>
          <w:iCs/>
          <w:sz w:val="24"/>
          <w:szCs w:val="24"/>
        </w:rPr>
        <w:t>.linregress</w:t>
      </w:r>
      <w:proofErr w:type="spellEnd"/>
      <w:r w:rsidR="00587313" w:rsidRPr="00B25902">
        <w:rPr>
          <w:rFonts w:ascii="Times New Roman" w:hAnsi="Times New Roman" w:cs="Times New Roman"/>
          <w:i/>
          <w:iCs/>
          <w:sz w:val="24"/>
          <w:szCs w:val="24"/>
        </w:rPr>
        <w:t xml:space="preserve"> </w:t>
      </w:r>
      <w:r w:rsidR="00587313"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 which returns the coefficients needed to level and zero the background. </w:t>
      </w:r>
      <w:r>
        <w:rPr>
          <w:rFonts w:ascii="Times New Roman" w:hAnsi="Times New Roman" w:cs="Times New Roman"/>
          <w:sz w:val="24"/>
          <w:szCs w:val="24"/>
        </w:rPr>
        <w:t xml:space="preserve">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w:t>
      </w:r>
      <w:r>
        <w:rPr>
          <w:rFonts w:ascii="Times New Roman" w:hAnsi="Times New Roman" w:cs="Times New Roman"/>
          <w:sz w:val="24"/>
          <w:szCs w:val="24"/>
        </w:rPr>
        <w:t>final filter</w:t>
      </w:r>
      <w:r>
        <w:rPr>
          <w:rFonts w:ascii="Times New Roman" w:hAnsi="Times New Roman" w:cs="Times New Roman"/>
          <w:sz w:val="24"/>
          <w:szCs w:val="24"/>
        </w:rPr>
        <w:t xml:space="preserve"> plus the emissions with background that were not calculable</w:t>
      </w:r>
      <w:r>
        <w:rPr>
          <w:rFonts w:ascii="Times New Roman" w:hAnsi="Times New Roman" w:cs="Times New Roman"/>
          <w:sz w:val="24"/>
          <w:szCs w:val="24"/>
        </w:rPr>
        <w:t xml:space="preserv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w:t>
      </w:r>
      <w:r>
        <w:rPr>
          <w:rFonts w:ascii="Times New Roman" w:hAnsi="Times New Roman" w:cs="Times New Roman"/>
          <w:sz w:val="24"/>
          <w:szCs w:val="24"/>
        </w:rPr>
        <w:t xml:space="preserve"> total</w:t>
      </w:r>
      <w:r>
        <w:rPr>
          <w:rFonts w:ascii="Times New Roman" w:hAnsi="Times New Roman" w:cs="Times New Roman"/>
          <w:sz w:val="24"/>
          <w:szCs w:val="24"/>
        </w:rPr>
        <w:t xml:space="preserve"> number of useable GRB </w:t>
      </w:r>
      <w:r>
        <w:rPr>
          <w:rFonts w:ascii="Times New Roman" w:hAnsi="Times New Roman" w:cs="Times New Roman"/>
          <w:sz w:val="24"/>
          <w:szCs w:val="24"/>
        </w:rPr>
        <w:t xml:space="preserve">emissions </w:t>
      </w:r>
      <w:r>
        <w:rPr>
          <w:rFonts w:ascii="Times New Roman" w:hAnsi="Times New Roman" w:cs="Times New Roman"/>
          <w:sz w:val="24"/>
          <w:szCs w:val="24"/>
        </w:rPr>
        <w:t>to 1310.</w:t>
      </w:r>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23" w:name="_Toc45799878"/>
      <w:r w:rsidRPr="00F636A4">
        <w:rPr>
          <w:rFonts w:ascii="Times New Roman" w:hAnsi="Times New Roman" w:cs="Times New Roman"/>
          <w:color w:val="000000" w:themeColor="text1"/>
          <w:sz w:val="24"/>
          <w:szCs w:val="24"/>
        </w:rPr>
        <w:t>4.2</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Constructing</w:t>
      </w:r>
      <w:r>
        <w:rPr>
          <w:rFonts w:ascii="Times New Roman" w:hAnsi="Times New Roman" w:cs="Times New Roman"/>
          <w:color w:val="000000" w:themeColor="text1"/>
          <w:sz w:val="24"/>
          <w:szCs w:val="24"/>
        </w:rPr>
        <w:t xml:space="preserve"> the Matrices</w:t>
      </w:r>
      <w:bookmarkEnd w:id="23"/>
    </w:p>
    <w:p w14:paraId="1C5D7F66" w14:textId="2982C9B3"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begin creating the similarity matrices by using the data from emissions that have been zeroed and leveled. From here, the pipeline has two paths it can continue down. We need to compare only the emission episode, so the adjacent background must be trimmed away. However, trimming by the T90 times will truncate the emission since the T90 times only represent the middle 90%. If we assume that the middle 90% of the emission is an accurate representation of its whole, then using the T90 times will hold up. In other words, if we can show that between any </w:t>
      </w:r>
      <w:r>
        <w:rPr>
          <w:rFonts w:ascii="Times New Roman" w:hAnsi="Times New Roman" w:cs="Times New Roman"/>
          <w:sz w:val="24"/>
          <w:szCs w:val="24"/>
        </w:rPr>
        <w:t>two emissions with nearly identical T90 windows</w:t>
      </w:r>
      <w:r>
        <w:rPr>
          <w:rFonts w:ascii="Times New Roman" w:hAnsi="Times New Roman" w:cs="Times New Roman"/>
          <w:sz w:val="24"/>
          <w:szCs w:val="24"/>
        </w:rPr>
        <w:t xml:space="preserve"> that the remaining emission outside of the T90 windows is also consistent between the two, then the use of T90 works. While we cannot test this concept now, we can likely estimate how well using T90 times would work by comparing clustering results form T90 times with clustering results of a </w:t>
      </w:r>
      <w:r w:rsidR="00452012">
        <w:rPr>
          <w:rFonts w:ascii="Times New Roman" w:hAnsi="Times New Roman" w:cs="Times New Roman"/>
          <w:sz w:val="24"/>
          <w:szCs w:val="24"/>
        </w:rPr>
        <w:t xml:space="preserve">time window that encompasses the whole emission, as discussed later. </w:t>
      </w:r>
    </w:p>
    <w:p w14:paraId="3C883289" w14:textId="3EDC4054"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can possibly take is to add a buffer to the T90 times to ensure that the entire emission is visible. Since we are assuming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can construct the buffer as a function of the T90 durations. To create the buffer, we simply extend the window on the start and end of the emission by a constant multiple of the T90 time of the burst. The buffer option and the strict T90 option give us two different windows to build similarity matrices from. </w:t>
      </w:r>
    </w:p>
    <w:p w14:paraId="5B51324A" w14:textId="6C4B6E7C"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has been zeroed, flattened, and had its windows defined, we now must ensure that the vectors are the same length and of comparable scale. We </w:t>
      </w:r>
      <w:r>
        <w:rPr>
          <w:rFonts w:ascii="Times New Roman" w:hAnsi="Times New Roman" w:cs="Times New Roman"/>
          <w:sz w:val="24"/>
          <w:szCs w:val="24"/>
        </w:rPr>
        <w:lastRenderedPageBreak/>
        <w:t>determine the size of each emission window and resample the larger one down to the size of the 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proofErr w:type="spellStart"/>
      <w:proofErr w:type="gramStart"/>
      <w:r w:rsidR="00F27DB6" w:rsidRPr="006B7FD0">
        <w:rPr>
          <w:rFonts w:ascii="Times New Roman" w:hAnsi="Times New Roman" w:cs="Times New Roman"/>
          <w:i/>
          <w:iCs/>
          <w:sz w:val="24"/>
          <w:szCs w:val="24"/>
        </w:rPr>
        <w:t>scipy.signal</w:t>
      </w:r>
      <w:proofErr w:type="gramEnd"/>
      <w:r w:rsidR="00F27DB6" w:rsidRPr="006B7FD0">
        <w:rPr>
          <w:rFonts w:ascii="Times New Roman" w:hAnsi="Times New Roman" w:cs="Times New Roman"/>
          <w:i/>
          <w:iCs/>
          <w:sz w:val="24"/>
          <w:szCs w:val="24"/>
        </w:rPr>
        <w:t>.resample</w:t>
      </w:r>
      <w:proofErr w:type="spellEnd"/>
      <w:r w:rsidR="00F27DB6">
        <w:rPr>
          <w:rFonts w:ascii="Times New Roman" w:hAnsi="Times New Roman" w:cs="Times New Roman"/>
          <w:sz w:val="24"/>
          <w:szCs w:val="24"/>
        </w:rPr>
        <w:t xml:space="preserve"> </w:t>
      </w:r>
      <w:r w:rsidR="00F27DB6" w:rsidRPr="006B7FD0">
        <w:rPr>
          <w:rFonts w:ascii="Times New Roman" w:hAnsi="Times New Roman" w:cs="Times New Roman"/>
          <w:b/>
          <w:bCs/>
          <w:color w:val="FF0000"/>
          <w:sz w:val="24"/>
          <w:szCs w:val="24"/>
          <w:u w:val="single"/>
        </w:rPr>
        <w:t>CITE THIS</w:t>
      </w:r>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is normalized from 0 to 1 by simply dividing by the max of each vector. This give us two vectors of equal length with values ranging from 0 to 1 for any pair of emissions no matter how long or energetic they originally were. </w:t>
      </w:r>
    </w:p>
    <w:p w14:paraId="24DA785F" w14:textId="05F90960" w:rsidR="00452012" w:rsidRDefault="00452012" w:rsidP="008F23D1">
      <w:pPr>
        <w:spacing w:line="480" w:lineRule="auto"/>
      </w:pPr>
      <w:r>
        <w:rPr>
          <w:rFonts w:ascii="Times New Roman" w:hAnsi="Times New Roman" w:cs="Times New Roman"/>
          <w:sz w:val="24"/>
          <w:szCs w:val="24"/>
        </w:rPr>
        <w:tab/>
        <w:t xml:space="preserve">To calculate the distance between each set of emissions, we use the four methods described above. These four methods plus the two options of using the T90 buffer or not give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24" w:name="_Toc45799879"/>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24"/>
    </w:p>
    <w:p w14:paraId="2333AD4B" w14:textId="2DD6B759"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continue with the SciPy python package and use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w:t>
      </w:r>
      <w:r w:rsidRPr="00C72EF8">
        <w:rPr>
          <w:rFonts w:ascii="Times New Roman" w:hAnsi="Times New Roman" w:cs="Times New Roman"/>
          <w:i/>
          <w:iCs/>
          <w:sz w:val="24"/>
          <w:szCs w:val="24"/>
        </w:rPr>
        <w:t>.linkage</w:t>
      </w:r>
      <w:proofErr w:type="spellEnd"/>
      <w:r>
        <w:rPr>
          <w:rFonts w:ascii="Times New Roman" w:hAnsi="Times New Roman" w:cs="Times New Roman"/>
          <w:sz w:val="24"/>
          <w:szCs w:val="24"/>
        </w:rPr>
        <w:t xml:space="preserve"> </w:t>
      </w:r>
      <w:r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function on the data from the pickled python files. As described above, we use the average linkage method. We also use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which for a few more seconds of processing time, will organize the data so that any future dendrogram produced from it will exhibit a more intuitive tree structure.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does not any of the clustering process itself.</w:t>
      </w:r>
    </w:p>
    <w:p w14:paraId="2144A612" w14:textId="60A4E312"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produce a dendrogram with the </w:t>
      </w:r>
      <w:proofErr w:type="spellStart"/>
      <w:proofErr w:type="gramStart"/>
      <w:r w:rsidRPr="00C72EF8">
        <w:rPr>
          <w:rFonts w:ascii="Times New Roman" w:hAnsi="Times New Roman" w:cs="Times New Roman"/>
          <w:i/>
          <w:iCs/>
          <w:sz w:val="24"/>
          <w:szCs w:val="24"/>
        </w:rPr>
        <w:t>scipy.cluster</w:t>
      </w:r>
      <w:proofErr w:type="gramEnd"/>
      <w:r w:rsidRPr="00C72EF8">
        <w:rPr>
          <w:rFonts w:ascii="Times New Roman" w:hAnsi="Times New Roman" w:cs="Times New Roman"/>
          <w:i/>
          <w:iCs/>
          <w:sz w:val="24"/>
          <w:szCs w:val="24"/>
        </w:rPr>
        <w:t>.hierarchy.</w:t>
      </w:r>
      <w:r>
        <w:rPr>
          <w:rFonts w:ascii="Times New Roman" w:hAnsi="Times New Roman" w:cs="Times New Roman"/>
          <w:i/>
          <w:iCs/>
          <w:sz w:val="24"/>
          <w:szCs w:val="24"/>
        </w:rPr>
        <w:t>dendrogram</w:t>
      </w:r>
      <w:proofErr w:type="spellEnd"/>
      <w:r>
        <w:rPr>
          <w:rFonts w:ascii="Times New Roman" w:hAnsi="Times New Roman" w:cs="Times New Roman"/>
          <w:sz w:val="24"/>
          <w:szCs w:val="24"/>
        </w:rPr>
        <w:t xml:space="preserve"> function. The two necessary inputs are 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w:t>
      </w:r>
      <w:r>
        <w:rPr>
          <w:rFonts w:ascii="Times New Roman" w:hAnsi="Times New Roman" w:cs="Times New Roman"/>
          <w:sz w:val="24"/>
          <w:szCs w:val="24"/>
        </w:rPr>
        <w:lastRenderedPageBreak/>
        <w:t xml:space="preserve">python files. </w:t>
      </w:r>
      <w:r w:rsidR="00F76BF8">
        <w:rPr>
          <w:rFonts w:ascii="Times New Roman" w:hAnsi="Times New Roman" w:cs="Times New Roman"/>
          <w:sz w:val="24"/>
          <w:szCs w:val="24"/>
        </w:rPr>
        <w:t>An example dendrogram for one of the matrices can be seen in 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18EAF70">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7780721D" w:rsidR="00E45386" w:rsidRPr="00961E21" w:rsidRDefault="008A22E4" w:rsidP="00686F44">
      <w:pPr>
        <w:pStyle w:val="Caption"/>
        <w:jc w:val="center"/>
        <w:rPr>
          <w:rFonts w:ascii="Times New Roman" w:hAnsi="Times New Roman" w:cs="Times New Roman"/>
          <w:sz w:val="24"/>
          <w:szCs w:val="24"/>
        </w:rPr>
      </w:pPr>
      <w:bookmarkStart w:id="25" w:name="_Toc45800754"/>
      <w:r>
        <w:t xml:space="preserve">Figure </w:t>
      </w:r>
      <w:r>
        <w:fldChar w:fldCharType="begin"/>
      </w:r>
      <w:r>
        <w:instrText xml:space="preserve"> SEQ Figure \* ARABIC </w:instrText>
      </w:r>
      <w:r>
        <w:fldChar w:fldCharType="separate"/>
      </w:r>
      <w:r w:rsidR="006072D5">
        <w:rPr>
          <w:noProof/>
        </w:rPr>
        <w:t>5</w:t>
      </w:r>
      <w:r>
        <w:fldChar w:fldCharType="end"/>
      </w:r>
      <w:r w:rsidR="0059330C">
        <w:t xml:space="preserve"> – Full Dendrogram</w:t>
      </w:r>
      <w:bookmarkEnd w:id="25"/>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344DC074">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60CEB95B" w:rsidR="008A22E4" w:rsidRDefault="008A22E4" w:rsidP="00686F44">
      <w:pPr>
        <w:pStyle w:val="Caption"/>
        <w:jc w:val="center"/>
      </w:pPr>
      <w:bookmarkStart w:id="26" w:name="_Toc45800755"/>
      <w:r>
        <w:t xml:space="preserve">Figure </w:t>
      </w:r>
      <w:r>
        <w:fldChar w:fldCharType="begin"/>
      </w:r>
      <w:r>
        <w:instrText xml:space="preserve"> SEQ Figure \* ARABIC </w:instrText>
      </w:r>
      <w:r>
        <w:fldChar w:fldCharType="separate"/>
      </w:r>
      <w:r w:rsidR="006072D5">
        <w:rPr>
          <w:noProof/>
        </w:rPr>
        <w:t>6</w:t>
      </w:r>
      <w:r>
        <w:fldChar w:fldCharType="end"/>
      </w:r>
      <w:r w:rsidR="0059330C">
        <w:t xml:space="preserve"> – Partial Dendrogram</w:t>
      </w:r>
      <w:bookmarkEnd w:id="26"/>
    </w:p>
    <w:p w14:paraId="2901FC44" w14:textId="1A572DE5"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7" w:name="_Toc45799880"/>
      <w:r>
        <w:rPr>
          <w:rFonts w:eastAsiaTheme="minorHAnsi"/>
        </w:rPr>
        <w:lastRenderedPageBreak/>
        <w:t>RESULTS</w:t>
      </w:r>
      <w:bookmarkEnd w:id="27"/>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7362A7E8"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8" w:name="_Toc45799881"/>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w:t>
      </w:r>
      <w:r>
        <w:rPr>
          <w:rFonts w:ascii="Times New Roman" w:hAnsi="Times New Roman" w:cs="Times New Roman"/>
          <w:color w:val="000000" w:themeColor="text1"/>
          <w:sz w:val="24"/>
          <w:szCs w:val="24"/>
        </w:rPr>
        <w:t xml:space="preserve"> 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28"/>
    </w:p>
    <w:p w14:paraId="277891C7" w14:textId="519FA1FB" w:rsidR="00C16179" w:rsidRDefault="00C16179" w:rsidP="00C16179">
      <w:pPr>
        <w:spacing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spite a Euclidean similarity being a commonly used method, in our analysis</w:t>
      </w:r>
      <w:r>
        <w:rPr>
          <w:rFonts w:ascii="Times New Roman" w:hAnsi="Times New Roman" w:cs="Times New Roman"/>
          <w:sz w:val="24"/>
          <w:szCs w:val="24"/>
        </w:rPr>
        <w:t>,</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did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 fit together well </w:t>
      </w:r>
      <w:proofErr w:type="gramStart"/>
      <w:r w:rsidRPr="005F065F">
        <w:rPr>
          <w:rFonts w:ascii="Times New Roman" w:hAnsi="Times New Roman" w:cs="Times New Roman"/>
          <w:sz w:val="24"/>
          <w:szCs w:val="24"/>
        </w:rPr>
        <w:t>and also</w:t>
      </w:r>
      <w:proofErr w:type="gramEnd"/>
      <w:r w:rsidRPr="005F065F">
        <w:rPr>
          <w:rFonts w:ascii="Times New Roman" w:hAnsi="Times New Roman" w:cs="Times New Roman"/>
          <w:sz w:val="24"/>
          <w:szCs w:val="24"/>
        </w:rPr>
        <w:t xml:space="preserve">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will be small</w:t>
      </w:r>
      <w:r w:rsidR="00B63F38">
        <w:rPr>
          <w:rFonts w:ascii="Times New Roman" w:hAnsi="Times New Roman" w:cs="Times New Roman"/>
          <w:sz w:val="24"/>
          <w:szCs w:val="24"/>
        </w:rPr>
        <w:t xml:space="preserve"> because the larger vector will be resampled to the size of the smaller. </w:t>
      </w:r>
      <w:r w:rsidR="005C5A4E">
        <w:rPr>
          <w:rFonts w:ascii="Times New Roman" w:hAnsi="Times New Roman" w:cs="Times New Roman"/>
          <w:sz w:val="24"/>
          <w:szCs w:val="24"/>
        </w:rPr>
        <w:t xml:space="preserve">The higher dimensional space </w:t>
      </w:r>
      <w:r w:rsidR="005C5A4E">
        <w:rPr>
          <w:rFonts w:ascii="Times New Roman" w:hAnsi="Times New Roman" w:cs="Times New Roman"/>
          <w:sz w:val="24"/>
          <w:szCs w:val="24"/>
        </w:rPr>
        <w:lastRenderedPageBreak/>
        <w:t xml:space="preserve">that a pair of long vectors exist in will naturally give a larger Euclidean distance over a pair of vectors in a small dimensional space. This was all evident during a qualitative inspection of the Euclidean dendrograms. </w:t>
      </w:r>
      <w:r w:rsidR="00506AC5">
        <w:rPr>
          <w:rFonts w:ascii="Times New Roman" w:hAnsi="Times New Roman" w:cs="Times New Roman"/>
          <w:sz w:val="24"/>
          <w:szCs w:val="24"/>
        </w:rPr>
        <w:t xml:space="preserve">Adding a buffer around the T90 window only exaggerated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9" w:name="_Toc45799882"/>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w:t>
      </w:r>
      <w:r>
        <w:rPr>
          <w:rFonts w:ascii="Times New Roman" w:hAnsi="Times New Roman" w:cs="Times New Roman"/>
          <w:color w:val="000000" w:themeColor="text1"/>
          <w:sz w:val="24"/>
          <w:szCs w:val="24"/>
        </w:rPr>
        <w:t xml:space="preserve"> 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29"/>
    </w:p>
    <w:p w14:paraId="69D1B548" w14:textId="58A83EFA"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is </w:t>
      </w:r>
      <w:r w:rsidR="003B1731">
        <w:rPr>
          <w:rFonts w:ascii="Times New Roman" w:hAnsi="Times New Roman" w:cs="Times New Roman"/>
          <w:sz w:val="24"/>
          <w:szCs w:val="24"/>
        </w:rPr>
        <w:t>also performed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 xml:space="preserve">allowed for overfitting. </w:t>
      </w:r>
      <w:r w:rsidR="003B1731">
        <w:rPr>
          <w:rFonts w:ascii="Times New Roman" w:hAnsi="Times New Roman" w:cs="Times New Roman"/>
          <w:sz w:val="24"/>
          <w:szCs w:val="24"/>
        </w:rPr>
        <w:t>The hope was that a small lag adjustment from cross correlation would better align the emissions and produce a quality normalized similarity value. Instead what was immediately evident under a qualitative inspection of the dendrograms was that t</w:t>
      </w:r>
      <w:r>
        <w:rPr>
          <w:rFonts w:ascii="Times New Roman" w:hAnsi="Times New Roman" w:cs="Times New Roman"/>
          <w:sz w:val="24"/>
          <w:szCs w:val="24"/>
        </w:rPr>
        <w:t>he emissions’ correlations presented strong values when lined up on background noise.</w:t>
      </w:r>
      <w:r w:rsidR="003B1731">
        <w:rPr>
          <w:rFonts w:ascii="Times New Roman" w:hAnsi="Times New Roman" w:cs="Times New Roman"/>
          <w:sz w:val="24"/>
          <w:szCs w:val="24"/>
        </w:rPr>
        <w:t xml:space="preserve"> In other words, the cross-correlation component would often settle on its answer </w:t>
      </w:r>
      <w:proofErr w:type="gramStart"/>
      <w:r w:rsidR="003B1731">
        <w:rPr>
          <w:rFonts w:ascii="Times New Roman" w:hAnsi="Times New Roman" w:cs="Times New Roman"/>
          <w:sz w:val="24"/>
          <w:szCs w:val="24"/>
        </w:rPr>
        <w:t>off of</w:t>
      </w:r>
      <w:proofErr w:type="gramEnd"/>
      <w:r w:rsidR="003B1731">
        <w:rPr>
          <w:rFonts w:ascii="Times New Roman" w:hAnsi="Times New Roman" w:cs="Times New Roman"/>
          <w:sz w:val="24"/>
          <w:szCs w:val="24"/>
        </w:rPr>
        <w:t xml:space="preserve"> an accidental alignment on the peaks and valleys of noise from one emission to the </w:t>
      </w:r>
      <w:r w:rsidR="003B1731">
        <w:rPr>
          <w:rFonts w:ascii="Times New Roman" w:hAnsi="Times New Roman" w:cs="Times New Roman"/>
          <w:sz w:val="24"/>
          <w:szCs w:val="24"/>
        </w:rPr>
        <w:t xml:space="preserve">peaks and valleys of </w:t>
      </w:r>
      <w:r w:rsidR="003B1731">
        <w:rPr>
          <w:rFonts w:ascii="Times New Roman" w:hAnsi="Times New Roman" w:cs="Times New Roman"/>
          <w:sz w:val="24"/>
          <w:szCs w:val="24"/>
        </w:rPr>
        <w:t>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 xml:space="preserve">in attempts to add more data and wash out the noise made no difference </w:t>
      </w:r>
    </w:p>
    <w:p w14:paraId="4984CFC4" w14:textId="07236EF8" w:rsidR="00A529FD" w:rsidRDefault="00A529FD" w:rsidP="00F201DD">
      <w:pPr>
        <w:spacing w:line="480" w:lineRule="auto"/>
        <w:ind w:firstLine="360"/>
        <w:rPr>
          <w:rFonts w:ascii="Times New Roman" w:hAnsi="Times New Roman" w:cs="Times New Roman"/>
          <w:sz w:val="24"/>
          <w:szCs w:val="24"/>
        </w:rPr>
      </w:pPr>
    </w:p>
    <w:p w14:paraId="7564CE9F" w14:textId="0CA464C3"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30" w:name="_Toc45799883"/>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DTW </w:t>
      </w:r>
      <w:r>
        <w:rPr>
          <w:rFonts w:ascii="Times New Roman" w:hAnsi="Times New Roman" w:cs="Times New Roman"/>
          <w:color w:val="000000" w:themeColor="text1"/>
          <w:sz w:val="24"/>
          <w:szCs w:val="24"/>
        </w:rPr>
        <w:t>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30"/>
    </w:p>
    <w:p w14:paraId="54A35A9B" w14:textId="7A046C7D" w:rsidR="008A22E4" w:rsidRDefault="008A22E4"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DTW is more sensitive to emissions of simpler structure. When DTW is comparing two emissions with a large amount of structure, it easily warps the large number of </w:t>
      </w:r>
      <w:r>
        <w:rPr>
          <w:rFonts w:ascii="Times New Roman" w:hAnsi="Times New Roman" w:cs="Times New Roman"/>
          <w:sz w:val="24"/>
          <w:szCs w:val="24"/>
        </w:rPr>
        <w:lastRenderedPageBreak/>
        <w:t xml:space="preserve">random spikes within one emission onto another, which inflates the DTW value and is overfitted. </w:t>
      </w:r>
    </w:p>
    <w:p w14:paraId="16C2EBDA" w14:textId="4EDEC829" w:rsidR="006347FA" w:rsidRDefault="006347FA" w:rsidP="005F065F">
      <w:pPr>
        <w:spacing w:line="480" w:lineRule="auto"/>
        <w:ind w:firstLine="360"/>
        <w:rPr>
          <w:rFonts w:ascii="Times New Roman" w:hAnsi="Times New Roman" w:cs="Times New Roman"/>
          <w:sz w:val="24"/>
          <w:szCs w:val="24"/>
        </w:rPr>
      </w:pPr>
    </w:p>
    <w:p w14:paraId="62955D9D" w14:textId="44EC340D" w:rsidR="006347FA" w:rsidRPr="0026123D" w:rsidRDefault="006347FA" w:rsidP="006347FA">
      <w:pPr>
        <w:pStyle w:val="Heading2"/>
        <w:spacing w:line="480" w:lineRule="auto"/>
        <w:jc w:val="center"/>
        <w:rPr>
          <w:rFonts w:ascii="Times New Roman" w:hAnsi="Times New Roman" w:cs="Times New Roman"/>
          <w:color w:val="000000" w:themeColor="text1"/>
          <w:sz w:val="24"/>
          <w:szCs w:val="24"/>
        </w:rPr>
      </w:pPr>
      <w:bookmarkStart w:id="31" w:name="_Toc45799884"/>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sidR="005011F4">
        <w:rPr>
          <w:rFonts w:ascii="Times New Roman" w:hAnsi="Times New Roman" w:cs="Times New Roman"/>
          <w:color w:val="000000" w:themeColor="text1"/>
          <w:sz w:val="24"/>
          <w:szCs w:val="24"/>
        </w:rPr>
        <w:t xml:space="preserve">Normalized </w:t>
      </w:r>
      <w:r>
        <w:rPr>
          <w:rFonts w:ascii="Times New Roman" w:hAnsi="Times New Roman" w:cs="Times New Roman"/>
          <w:color w:val="000000" w:themeColor="text1"/>
          <w:sz w:val="24"/>
          <w:szCs w:val="24"/>
        </w:rPr>
        <w:t xml:space="preserve">Manhattan </w:t>
      </w:r>
      <w:r>
        <w:rPr>
          <w:rFonts w:ascii="Times New Roman" w:hAnsi="Times New Roman" w:cs="Times New Roman"/>
          <w:color w:val="000000" w:themeColor="text1"/>
          <w:sz w:val="24"/>
          <w:szCs w:val="24"/>
        </w:rPr>
        <w:t>Matrix</w:t>
      </w:r>
      <w:r w:rsidR="00C75084">
        <w:rPr>
          <w:rFonts w:ascii="Times New Roman" w:hAnsi="Times New Roman" w:cs="Times New Roman"/>
          <w:color w:val="000000" w:themeColor="text1"/>
          <w:sz w:val="24"/>
          <w:szCs w:val="24"/>
        </w:rPr>
        <w:t xml:space="preserve"> Cluster</w:t>
      </w:r>
      <w:bookmarkEnd w:id="31"/>
    </w:p>
    <w:p w14:paraId="53B1AF0D" w14:textId="77777777" w:rsidR="006347FA" w:rsidRDefault="006347FA" w:rsidP="005F065F">
      <w:pPr>
        <w:spacing w:line="480" w:lineRule="auto"/>
        <w:ind w:firstLine="360"/>
        <w:rPr>
          <w:rFonts w:ascii="Times New Roman" w:hAnsi="Times New Roman" w:cs="Times New Roman"/>
          <w:sz w:val="24"/>
          <w:szCs w:val="24"/>
        </w:rPr>
      </w:pP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32" w:name="_Toc45799885"/>
      <w:r>
        <w:rPr>
          <w:rFonts w:eastAsiaTheme="minorHAnsi"/>
        </w:rPr>
        <w:lastRenderedPageBreak/>
        <w:t>CONCLUSION</w:t>
      </w:r>
      <w:bookmarkEnd w:id="32"/>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a new and interesting way. By using a two-sampled $\chi^2$ test results as `similarity distances' in </w:t>
      </w:r>
      <w:proofErr w:type="gramStart"/>
      <w:r w:rsidRPr="00961E21">
        <w:rPr>
          <w:rFonts w:ascii="Times New Roman" w:hAnsi="Times New Roman" w:cs="Times New Roman"/>
          <w:sz w:val="24"/>
          <w:szCs w:val="24"/>
        </w:rPr>
        <w:t>a</w:t>
      </w:r>
      <w:proofErr w:type="gramEnd"/>
      <w:r w:rsidRPr="00961E21">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33" w:name="_Toc45799886"/>
      <w:r>
        <w:rPr>
          <w:rFonts w:eastAsiaTheme="minorHAnsi"/>
        </w:rPr>
        <w:lastRenderedPageBreak/>
        <w:t>FUTURE WORK</w:t>
      </w:r>
      <w:bookmarkEnd w:id="33"/>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961E21">
        <w:rPr>
          <w:rFonts w:ascii="Times New Roman" w:hAnsi="Times New Roman" w:cs="Times New Roman"/>
          <w:sz w:val="24"/>
          <w:szCs w:val="24"/>
        </w:rPr>
        <w:t>two dimensional</w:t>
      </w:r>
      <w:proofErr w:type="gramEnd"/>
      <w:r w:rsidRPr="00961E21">
        <w:rPr>
          <w:rFonts w:ascii="Times New Roman" w:hAnsi="Times New Roman" w:cs="Times New Roman"/>
          <w:sz w:val="24"/>
          <w:szCs w:val="24"/>
        </w:rPr>
        <w:t xml:space="preserve">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16"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w:t>
      </w:r>
      <w:r w:rsidRPr="00961E21">
        <w:rPr>
          <w:rFonts w:ascii="Times New Roman" w:hAnsi="Times New Roman" w:cs="Times New Roman"/>
          <w:sz w:val="24"/>
          <w:szCs w:val="24"/>
        </w:rPr>
        <w:t xml:space="preserve"> D. &amp;</w:t>
      </w:r>
      <w:r w:rsidRPr="00961E21">
        <w:rPr>
          <w:rFonts w:ascii="Times New Roman" w:hAnsi="Times New Roman" w:cs="Times New Roman"/>
          <w:sz w:val="24"/>
          <w:szCs w:val="24"/>
        </w:rPr>
        <w:t xml:space="preserve"> </w:t>
      </w:r>
      <w:proofErr w:type="spellStart"/>
      <w:proofErr w:type="gramStart"/>
      <w:r w:rsidRPr="00961E21">
        <w:rPr>
          <w:rFonts w:ascii="Times New Roman" w:hAnsi="Times New Roman" w:cs="Times New Roman"/>
          <w:sz w:val="24"/>
          <w:szCs w:val="24"/>
        </w:rPr>
        <w:t>Clifford</w:t>
      </w:r>
      <w:r w:rsidRPr="00961E21">
        <w:rPr>
          <w:rFonts w:ascii="Times New Roman" w:hAnsi="Times New Roman" w:cs="Times New Roman"/>
          <w:sz w:val="24"/>
          <w:szCs w:val="24"/>
        </w:rPr>
        <w:t>,J</w:t>
      </w:r>
      <w:proofErr w:type="spellEnd"/>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w:t>
      </w:r>
      <w:r w:rsidRPr="00961E21">
        <w:rPr>
          <w:rFonts w:ascii="Times New Roman" w:hAnsi="Times New Roman" w:cs="Times New Roman"/>
          <w:sz w:val="24"/>
          <w:szCs w:val="24"/>
        </w:rPr>
        <w:t xml:space="preserve">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w:t>
      </w:r>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[Golenetskii et al.(1983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gol83} Golenetskii, S. V., </w:t>
      </w:r>
      <w:proofErr w:type="spellStart"/>
      <w:r w:rsidRPr="00961E21">
        <w:rPr>
          <w:rFonts w:ascii="Times New Roman" w:hAnsi="Times New Roman" w:cs="Times New Roman"/>
          <w:sz w:val="24"/>
          <w:szCs w:val="24"/>
        </w:rPr>
        <w:t>Mazets</w:t>
      </w:r>
      <w:proofErr w:type="spellEnd"/>
      <w:r w:rsidRPr="00961E21">
        <w:rPr>
          <w:rFonts w:ascii="Times New Roman" w:hAnsi="Times New Roman" w:cs="Times New Roman"/>
          <w:sz w:val="24"/>
          <w:szCs w:val="24"/>
        </w:rPr>
        <w:t xml:space="preserve">, E. P., </w:t>
      </w:r>
      <w:proofErr w:type="spellStart"/>
      <w:r w:rsidRPr="00961E21">
        <w:rPr>
          <w:rFonts w:ascii="Times New Roman" w:hAnsi="Times New Roman" w:cs="Times New Roman"/>
          <w:sz w:val="24"/>
          <w:szCs w:val="24"/>
        </w:rPr>
        <w:t>Aptekar</w:t>
      </w:r>
      <w:proofErr w:type="spellEnd"/>
      <w:r w:rsidRPr="00961E21">
        <w:rPr>
          <w:rFonts w:ascii="Times New Roman" w:hAnsi="Times New Roman" w:cs="Times New Roman"/>
          <w:sz w:val="24"/>
          <w:szCs w:val="24"/>
        </w:rPr>
        <w:t xml:space="preserve">, R. L., \&amp; </w:t>
      </w:r>
      <w:proofErr w:type="spellStart"/>
      <w:r w:rsidRPr="00961E21">
        <w:rPr>
          <w:rFonts w:ascii="Times New Roman" w:hAnsi="Times New Roman" w:cs="Times New Roman"/>
          <w:sz w:val="24"/>
          <w:szCs w:val="24"/>
        </w:rPr>
        <w:t>Ilinskii</w:t>
      </w:r>
      <w:proofErr w:type="spellEnd"/>
      <w:r w:rsidRPr="00961E21">
        <w:rPr>
          <w:rFonts w:ascii="Times New Roman" w:hAnsi="Times New Roman" w:cs="Times New Roman"/>
          <w:sz w:val="24"/>
          <w:szCs w:val="24"/>
        </w:rPr>
        <w:t>,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hak03}Hakkila, J., Giblin, T. W., </w:t>
      </w:r>
      <w:proofErr w:type="spellStart"/>
      <w:r w:rsidRPr="00961E21">
        <w:rPr>
          <w:rFonts w:ascii="Times New Roman" w:hAnsi="Times New Roman" w:cs="Times New Roman"/>
          <w:sz w:val="24"/>
          <w:szCs w:val="24"/>
        </w:rPr>
        <w:t>Roiger</w:t>
      </w:r>
      <w:proofErr w:type="spellEnd"/>
      <w:r w:rsidRPr="00961E21">
        <w:rPr>
          <w:rFonts w:ascii="Times New Roman" w:hAnsi="Times New Roman" w:cs="Times New Roman"/>
          <w:sz w:val="24"/>
          <w:szCs w:val="24"/>
        </w:rPr>
        <w:t xml:space="preserve">, R. J., Haglin, D. J.,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Meegan, C. A. 2003,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al.(2008</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hak08}Hakkila, J., et al. 2008,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Cumbee(2009</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hak09}Hakkila, J., \&amp; Cumbee, R. S. 2009, in AIP Proc. 1133 (ed. Meegan, </w:t>
      </w:r>
      <w:proofErr w:type="spellStart"/>
      <w:r w:rsidRPr="00961E21">
        <w:rPr>
          <w:rFonts w:ascii="Times New Roman" w:hAnsi="Times New Roman" w:cs="Times New Roman"/>
          <w:sz w:val="24"/>
          <w:szCs w:val="24"/>
        </w:rPr>
        <w:t>Gehrels</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(2011</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xml:space="preserve">, R. 2011,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(2011</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R. 201</w:t>
      </w:r>
      <w:r>
        <w:rPr>
          <w:rFonts w:ascii="Times New Roman" w:hAnsi="Times New Roman" w:cs="Times New Roman"/>
          <w:sz w:val="24"/>
          <w:szCs w:val="24"/>
        </w:rPr>
        <w:t>4</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Igleisas</w:t>
      </w:r>
      <w:proofErr w:type="spellEnd"/>
      <w:r w:rsidRPr="00961E21">
        <w:rPr>
          <w:rFonts w:ascii="Times New Roman" w:hAnsi="Times New Roman" w:cs="Times New Roman"/>
          <w:sz w:val="24"/>
          <w:szCs w:val="24"/>
        </w:rPr>
        <w:t xml:space="preserve">, F., </w:t>
      </w:r>
      <w:r w:rsidRPr="00961E21">
        <w:rPr>
          <w:rFonts w:ascii="Times New Roman" w:hAnsi="Times New Roman" w:cs="Times New Roman"/>
          <w:sz w:val="24"/>
          <w:szCs w:val="24"/>
        </w:rPr>
        <w:t>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 xml:space="preserve">Day, W.H.E., </w:t>
      </w:r>
      <w:proofErr w:type="spellStart"/>
      <w:r>
        <w:rPr>
          <w:rFonts w:ascii="Segoe UI" w:hAnsi="Segoe UI" w:cs="Segoe UI"/>
          <w:color w:val="333333"/>
          <w:shd w:val="clear" w:color="auto" w:fill="FCFCFC"/>
        </w:rPr>
        <w:t>Edelsbrunner</w:t>
      </w:r>
      <w:proofErr w:type="spellEnd"/>
      <w:r>
        <w:rPr>
          <w:rFonts w:ascii="Segoe UI" w:hAnsi="Segoe UI" w:cs="Segoe UI"/>
          <w:color w:val="333333"/>
          <w:shd w:val="clear" w:color="auto" w:fill="FCFCFC"/>
        </w:rPr>
        <w:t>,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 xml:space="preserve">Jain, A. K., </w:t>
      </w:r>
      <w:proofErr w:type="spellStart"/>
      <w:r>
        <w:t>Murty</w:t>
      </w:r>
      <w:proofErr w:type="spellEnd"/>
      <w:r>
        <w:t>,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 xml:space="preserve">Kate, </w:t>
      </w:r>
      <w:r w:rsidRPr="00961E21">
        <w:rPr>
          <w:rFonts w:ascii="Times New Roman" w:hAnsi="Times New Roman" w:cs="Times New Roman"/>
          <w:sz w:val="24"/>
          <w:szCs w:val="24"/>
        </w:rPr>
        <w:t xml:space="preserve">R., </w:t>
      </w:r>
      <w:r w:rsidRPr="00961E21">
        <w:rPr>
          <w:rFonts w:ascii="Times New Roman" w:hAnsi="Times New Roman" w:cs="Times New Roman"/>
          <w:sz w:val="24"/>
          <w:szCs w:val="24"/>
        </w:rPr>
        <w:t xml:space="preserve">Using dynamic time warping distances as features for improved time series classification, Data Min. </w:t>
      </w:r>
      <w:proofErr w:type="spellStart"/>
      <w:r w:rsidRPr="00961E21">
        <w:rPr>
          <w:rFonts w:ascii="Times New Roman" w:hAnsi="Times New Roman" w:cs="Times New Roman"/>
          <w:sz w:val="24"/>
          <w:szCs w:val="24"/>
        </w:rPr>
        <w:t>Knowl</w:t>
      </w:r>
      <w:proofErr w:type="spellEnd"/>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Discov</w:t>
      </w:r>
      <w:proofErr w:type="spellEnd"/>
      <w:r w:rsidRPr="00961E21">
        <w:rPr>
          <w:rFonts w:ascii="Times New Roman" w:hAnsi="Times New Roman" w:cs="Times New Roman"/>
          <w:sz w:val="24"/>
          <w:szCs w:val="24"/>
        </w:rPr>
        <w:t>.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Klebesadel</w:t>
      </w:r>
      <w:proofErr w:type="spellEnd"/>
      <w:r w:rsidRPr="00961E21">
        <w:rPr>
          <w:rFonts w:ascii="Times New Roman" w:hAnsi="Times New Roman" w:cs="Times New Roman"/>
          <w:sz w:val="24"/>
          <w:szCs w:val="24"/>
        </w:rPr>
        <w:t xml:space="preserve">, R. W., Strong, I. B., &amp; Olson, R. A. 1973,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et al.(1993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kou93}</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Meegan, C. A., Fishman, G. J., Bhat, N. P., Briggs, M. S., </w:t>
      </w:r>
      <w:proofErr w:type="spellStart"/>
      <w:r w:rsidRPr="00961E21">
        <w:rPr>
          <w:rFonts w:ascii="Times New Roman" w:hAnsi="Times New Roman" w:cs="Times New Roman"/>
          <w:sz w:val="24"/>
          <w:szCs w:val="24"/>
        </w:rPr>
        <w:t>Koshut</w:t>
      </w:r>
      <w:proofErr w:type="spellEnd"/>
      <w:r w:rsidRPr="00961E21">
        <w:rPr>
          <w:rFonts w:ascii="Times New Roman" w:hAnsi="Times New Roman" w:cs="Times New Roman"/>
          <w:sz w:val="24"/>
          <w:szCs w:val="24"/>
        </w:rPr>
        <w:t xml:space="preserve">, T. M.,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Pendleton, G. N. 1993,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proofErr w:type="gramStart"/>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w:t>
      </w:r>
      <w:proofErr w:type="gramEnd"/>
      <w:r w:rsidRPr="00961E21">
        <w:rPr>
          <w:rFonts w:ascii="Times New Roman" w:hAnsi="Times New Roman" w:cs="Times New Roman"/>
          <w:color w:val="303030"/>
          <w:sz w:val="24"/>
          <w:szCs w:val="24"/>
          <w:shd w:val="clear" w:color="auto" w:fill="FFFFFF"/>
        </w:rPr>
        <w:t>–123.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 xml:space="preserve">Liao, T.W. Clustering of time series data—A survey. Pattern </w:t>
      </w:r>
      <w:proofErr w:type="spellStart"/>
      <w:r w:rsidRPr="00961E21">
        <w:rPr>
          <w:rFonts w:ascii="Times New Roman" w:hAnsi="Times New Roman" w:cs="Times New Roman"/>
          <w:sz w:val="24"/>
          <w:szCs w:val="24"/>
        </w:rPr>
        <w:t>Recognit</w:t>
      </w:r>
      <w:proofErr w:type="spellEnd"/>
      <w:r w:rsidRPr="00961E21">
        <w:rPr>
          <w:rFonts w:ascii="Times New Roman" w:hAnsi="Times New Roman" w:cs="Times New Roman"/>
          <w:sz w:val="24"/>
          <w:szCs w:val="24"/>
        </w:rPr>
        <w:t>. 2005, 38, 1857–1874.</w:t>
      </w:r>
    </w:p>
    <w:p w14:paraId="02F48C2A" w14:textId="1C2DDA79" w:rsidR="00CC4352" w:rsidRPr="00961E21" w:rsidRDefault="00CC4352"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 xml:space="preserve">Meegan, C. A., Fishman, G. J., Wilson, R. B., </w:t>
      </w:r>
      <w:proofErr w:type="spellStart"/>
      <w:r w:rsidRPr="00961E21">
        <w:rPr>
          <w:rFonts w:ascii="Times New Roman" w:hAnsi="Times New Roman" w:cs="Times New Roman"/>
          <w:sz w:val="24"/>
          <w:szCs w:val="24"/>
        </w:rPr>
        <w:t>Horack</w:t>
      </w:r>
      <w:proofErr w:type="spellEnd"/>
      <w:r w:rsidRPr="00961E21">
        <w:rPr>
          <w:rFonts w:ascii="Times New Roman" w:hAnsi="Times New Roman" w:cs="Times New Roman"/>
          <w:sz w:val="24"/>
          <w:szCs w:val="24"/>
        </w:rPr>
        <w:t xml:space="preserve">, J. M., Brock, M. N.,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Pendleton, G. N.,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[Mukherjee et al.(1998</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muk98}Mukherjee S., et al. 1998,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al.(1996</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nor96}Norris, J. P., </w:t>
      </w:r>
      <w:proofErr w:type="spellStart"/>
      <w:r w:rsidRPr="00961E21">
        <w:rPr>
          <w:rFonts w:ascii="Times New Roman" w:hAnsi="Times New Roman" w:cs="Times New Roman"/>
          <w:sz w:val="24"/>
          <w:szCs w:val="24"/>
        </w:rPr>
        <w:t>Nemiroff</w:t>
      </w:r>
      <w:proofErr w:type="spellEnd"/>
      <w:r w:rsidRPr="00961E21">
        <w:rPr>
          <w:rFonts w:ascii="Times New Roman" w:hAnsi="Times New Roman" w:cs="Times New Roman"/>
          <w:sz w:val="24"/>
          <w:szCs w:val="24"/>
        </w:rPr>
        <w:t xml:space="preserve">, R. J.,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Meegan, C. A., \&amp; Fishman, G. J. 1996,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[Norris(2002</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nor02}Norris, J. P. 2002,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al.(2005</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nor05}Norris, J. P.,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Kazanas</w:t>
      </w:r>
      <w:proofErr w:type="spellEnd"/>
      <w:r w:rsidRPr="00961E21">
        <w:rPr>
          <w:rFonts w:ascii="Times New Roman" w:hAnsi="Times New Roman" w:cs="Times New Roman"/>
          <w:sz w:val="24"/>
          <w:szCs w:val="24"/>
        </w:rPr>
        <w:t xml:space="preserve">, D.,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Hakkila, J., \&amp; Giblin, T. W. 2005,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627, 324</w:t>
      </w:r>
    </w:p>
    <w:p w14:paraId="3B34862D" w14:textId="67E4A613" w:rsidR="000A183A" w:rsidRPr="00961E21" w:rsidRDefault="000A183A" w:rsidP="000A183A">
      <w:pPr>
        <w:rPr>
          <w:rFonts w:ascii="Times New Roman" w:hAnsi="Times New Roman" w:cs="Times New Roman"/>
          <w:sz w:val="24"/>
          <w:szCs w:val="24"/>
        </w:rPr>
      </w:pPr>
      <w:bookmarkStart w:id="34" w:name="top"/>
      <w:bookmarkStart w:id="35" w:name="au1"/>
      <w:proofErr w:type="spellStart"/>
      <w:r w:rsidRPr="00961E21">
        <w:rPr>
          <w:rFonts w:ascii="Times New Roman" w:hAnsi="Times New Roman" w:cs="Times New Roman"/>
          <w:sz w:val="24"/>
          <w:szCs w:val="24"/>
        </w:rPr>
        <w:t>P</w:t>
      </w:r>
      <w:bookmarkEnd w:id="35"/>
      <w:r w:rsidRPr="00961E21">
        <w:rPr>
          <w:rFonts w:ascii="Times New Roman" w:hAnsi="Times New Roman" w:cs="Times New Roman"/>
          <w:sz w:val="24"/>
          <w:szCs w:val="24"/>
        </w:rPr>
        <w:t>aciesas</w:t>
      </w:r>
      <w:proofErr w:type="spellEnd"/>
      <w:r w:rsidRPr="00961E21">
        <w:rPr>
          <w:rFonts w:ascii="Times New Roman" w:hAnsi="Times New Roman" w:cs="Times New Roman"/>
          <w:sz w:val="24"/>
          <w:szCs w:val="24"/>
        </w:rPr>
        <w:t xml:space="preserve"> et al. </w:t>
      </w:r>
      <w:r w:rsidRPr="00961E21">
        <w:rPr>
          <w:rFonts w:ascii="Times New Roman" w:hAnsi="Times New Roman" w:cs="Times New Roman"/>
          <w:sz w:val="24"/>
          <w:szCs w:val="24"/>
        </w:rPr>
        <w:t>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34"/>
    </w:p>
    <w:p w14:paraId="7E1AD938" w14:textId="77D8ED3B" w:rsidR="00B64530" w:rsidRPr="00961E21" w:rsidRDefault="00C47B60"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Paczynski</w:t>
      </w:r>
      <w:proofErr w:type="spellEnd"/>
      <w:r w:rsidRPr="00961E21">
        <w:rPr>
          <w:rFonts w:ascii="Times New Roman" w:hAnsi="Times New Roman" w:cs="Times New Roman"/>
          <w:sz w:val="24"/>
          <w:szCs w:val="24"/>
        </w:rPr>
        <w:t>,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[Ramirez-Ruiz \&amp; Fenimore(2000</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ram00}Ramirez-Ruiz, E., \&amp; Fenimore, E. E. 2000,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 xml:space="preserve">Rodgers, J.L.; </w:t>
      </w:r>
      <w:proofErr w:type="spellStart"/>
      <w:r w:rsidRPr="00961E21">
        <w:rPr>
          <w:rFonts w:ascii="Times New Roman" w:hAnsi="Times New Roman" w:cs="Times New Roman"/>
          <w:sz w:val="24"/>
          <w:szCs w:val="24"/>
        </w:rPr>
        <w:t>Nicewander</w:t>
      </w:r>
      <w:proofErr w:type="spellEnd"/>
      <w:r w:rsidRPr="00961E21">
        <w:rPr>
          <w:rFonts w:ascii="Times New Roman" w:hAnsi="Times New Roman" w:cs="Times New Roman"/>
          <w:sz w:val="24"/>
          <w:szCs w:val="24"/>
        </w:rPr>
        <w:t>,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 xml:space="preserve">van </w:t>
      </w:r>
      <w:proofErr w:type="spellStart"/>
      <w:r w:rsidRPr="00961E21">
        <w:rPr>
          <w:rFonts w:ascii="Times New Roman" w:hAnsi="Times New Roman" w:cs="Times New Roman"/>
          <w:sz w:val="24"/>
          <w:szCs w:val="24"/>
        </w:rPr>
        <w:t>Paradijs</w:t>
      </w:r>
      <w:proofErr w:type="spellEnd"/>
      <w:r w:rsidRPr="00961E21">
        <w:rPr>
          <w:rFonts w:ascii="Times New Roman" w:hAnsi="Times New Roman" w:cs="Times New Roman"/>
          <w:sz w:val="24"/>
          <w:szCs w:val="24"/>
        </w:rPr>
        <w:t>,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 xml:space="preserve">Wang, Xiao &amp; Yu, </w:t>
      </w:r>
      <w:proofErr w:type="spellStart"/>
      <w:r w:rsidRPr="00961E21">
        <w:rPr>
          <w:rFonts w:ascii="Times New Roman" w:hAnsi="Times New Roman" w:cs="Times New Roman"/>
          <w:sz w:val="24"/>
          <w:szCs w:val="24"/>
        </w:rPr>
        <w:t>Fusheng</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Pedrycz</w:t>
      </w:r>
      <w:proofErr w:type="spellEnd"/>
      <w:r w:rsidRPr="00961E21">
        <w:rPr>
          <w:rFonts w:ascii="Times New Roman" w:hAnsi="Times New Roman" w:cs="Times New Roman"/>
          <w:sz w:val="24"/>
          <w:szCs w:val="24"/>
        </w:rPr>
        <w:t xml:space="preserve">, Witold &amp; Wang, </w:t>
      </w:r>
      <w:proofErr w:type="spellStart"/>
      <w:r w:rsidRPr="00961E21">
        <w:rPr>
          <w:rFonts w:ascii="Times New Roman" w:hAnsi="Times New Roman" w:cs="Times New Roman"/>
          <w:sz w:val="24"/>
          <w:szCs w:val="24"/>
        </w:rPr>
        <w:t>Jiayin</w:t>
      </w:r>
      <w:proofErr w:type="spellEnd"/>
      <w:r w:rsidRPr="00961E21">
        <w:rPr>
          <w:rFonts w:ascii="Times New Roman" w:hAnsi="Times New Roman" w:cs="Times New Roman"/>
          <w:sz w:val="24"/>
          <w:szCs w:val="24"/>
        </w:rPr>
        <w:t>.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5669B2EE" w14:textId="3EC5031E"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FIGURES</w:t>
      </w:r>
    </w:p>
    <w:p w14:paraId="271568FF" w14:textId="5E0BC38D" w:rsidR="00694544" w:rsidRPr="00961E21" w:rsidRDefault="000178DB"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1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E2F8B" w14:textId="77777777" w:rsidR="0067790E" w:rsidRDefault="0067790E" w:rsidP="00964BE8">
      <w:pPr>
        <w:spacing w:after="0" w:line="240" w:lineRule="auto"/>
      </w:pPr>
      <w:r>
        <w:separator/>
      </w:r>
    </w:p>
  </w:endnote>
  <w:endnote w:type="continuationSeparator" w:id="0">
    <w:p w14:paraId="61AFE277" w14:textId="77777777" w:rsidR="0067790E" w:rsidRDefault="0067790E"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77519507"/>
      <w:docPartObj>
        <w:docPartGallery w:val="Page Numbers (Bottom of Page)"/>
        <w:docPartUnique/>
      </w:docPartObj>
    </w:sdtPr>
    <w:sdtEndPr>
      <w:rPr>
        <w:noProof/>
      </w:rPr>
    </w:sdtEndPr>
    <w:sdtContent>
      <w:p w14:paraId="045041D7" w14:textId="45F7DD94" w:rsidR="00616AE2" w:rsidRPr="008A22E4" w:rsidRDefault="00616AE2">
        <w:pPr>
          <w:pStyle w:val="Footer"/>
          <w:jc w:val="center"/>
          <w:rPr>
            <w:rFonts w:ascii="Times New Roman" w:hAnsi="Times New Roman" w:cs="Times New Roman"/>
          </w:rPr>
        </w:pPr>
        <w:r w:rsidRPr="008A22E4">
          <w:rPr>
            <w:rFonts w:ascii="Times New Roman" w:hAnsi="Times New Roman" w:cs="Times New Roman"/>
          </w:rPr>
          <w:fldChar w:fldCharType="begin"/>
        </w:r>
        <w:r w:rsidRPr="008A22E4">
          <w:rPr>
            <w:rFonts w:ascii="Times New Roman" w:hAnsi="Times New Roman" w:cs="Times New Roman"/>
          </w:rPr>
          <w:instrText xml:space="preserve"> PAGE   \* MERGEFORMAT </w:instrText>
        </w:r>
        <w:r w:rsidRPr="008A22E4">
          <w:rPr>
            <w:rFonts w:ascii="Times New Roman" w:hAnsi="Times New Roman" w:cs="Times New Roman"/>
          </w:rPr>
          <w:fldChar w:fldCharType="separate"/>
        </w:r>
        <w:r w:rsidRPr="008A22E4">
          <w:rPr>
            <w:rFonts w:ascii="Times New Roman" w:hAnsi="Times New Roman" w:cs="Times New Roman"/>
            <w:noProof/>
          </w:rPr>
          <w:t>2</w:t>
        </w:r>
        <w:r w:rsidRPr="008A22E4">
          <w:rPr>
            <w:rFonts w:ascii="Times New Roman" w:hAnsi="Times New Roman" w:cs="Times New Roman"/>
            <w:noProof/>
          </w:rPr>
          <w:fldChar w:fldCharType="end"/>
        </w:r>
      </w:p>
    </w:sdtContent>
  </w:sdt>
  <w:p w14:paraId="7FA9D849" w14:textId="77777777" w:rsidR="00616AE2" w:rsidRPr="008A22E4" w:rsidRDefault="00616AE2">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616AE2" w:rsidRDefault="00616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616AE2" w:rsidRDefault="00616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D3FE1" w14:textId="77777777" w:rsidR="0067790E" w:rsidRDefault="0067790E" w:rsidP="00964BE8">
      <w:pPr>
        <w:spacing w:after="0" w:line="240" w:lineRule="auto"/>
      </w:pPr>
      <w:r>
        <w:separator/>
      </w:r>
    </w:p>
  </w:footnote>
  <w:footnote w:type="continuationSeparator" w:id="0">
    <w:p w14:paraId="1A31724C" w14:textId="77777777" w:rsidR="0067790E" w:rsidRDefault="0067790E"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6494"/>
    <w:rsid w:val="00087DCB"/>
    <w:rsid w:val="00093684"/>
    <w:rsid w:val="000938BD"/>
    <w:rsid w:val="000A183A"/>
    <w:rsid w:val="000A1E2C"/>
    <w:rsid w:val="000A740E"/>
    <w:rsid w:val="000B2505"/>
    <w:rsid w:val="000B6DA3"/>
    <w:rsid w:val="000C683B"/>
    <w:rsid w:val="000F714F"/>
    <w:rsid w:val="00104D08"/>
    <w:rsid w:val="0010776B"/>
    <w:rsid w:val="00116EDE"/>
    <w:rsid w:val="0012296E"/>
    <w:rsid w:val="00131B29"/>
    <w:rsid w:val="00134544"/>
    <w:rsid w:val="00137E62"/>
    <w:rsid w:val="0014215C"/>
    <w:rsid w:val="00152BC4"/>
    <w:rsid w:val="00155542"/>
    <w:rsid w:val="00164C42"/>
    <w:rsid w:val="001711F9"/>
    <w:rsid w:val="00173092"/>
    <w:rsid w:val="00190709"/>
    <w:rsid w:val="001955EC"/>
    <w:rsid w:val="001967F3"/>
    <w:rsid w:val="001C3DD8"/>
    <w:rsid w:val="001E6423"/>
    <w:rsid w:val="002014FB"/>
    <w:rsid w:val="00206853"/>
    <w:rsid w:val="00210012"/>
    <w:rsid w:val="00214545"/>
    <w:rsid w:val="00225995"/>
    <w:rsid w:val="002264C3"/>
    <w:rsid w:val="002515B9"/>
    <w:rsid w:val="00253505"/>
    <w:rsid w:val="00255A17"/>
    <w:rsid w:val="0026123D"/>
    <w:rsid w:val="00275C90"/>
    <w:rsid w:val="00283E02"/>
    <w:rsid w:val="002B27B9"/>
    <w:rsid w:val="002C209A"/>
    <w:rsid w:val="002D6DC3"/>
    <w:rsid w:val="002F26B6"/>
    <w:rsid w:val="002F7A69"/>
    <w:rsid w:val="003135DF"/>
    <w:rsid w:val="00332012"/>
    <w:rsid w:val="0033424C"/>
    <w:rsid w:val="0035335F"/>
    <w:rsid w:val="00366033"/>
    <w:rsid w:val="003765A4"/>
    <w:rsid w:val="00387BDF"/>
    <w:rsid w:val="00397BF0"/>
    <w:rsid w:val="003A0C05"/>
    <w:rsid w:val="003B164B"/>
    <w:rsid w:val="003B1731"/>
    <w:rsid w:val="003B7BEB"/>
    <w:rsid w:val="003D6C7B"/>
    <w:rsid w:val="003E5609"/>
    <w:rsid w:val="003F6FAF"/>
    <w:rsid w:val="004042C7"/>
    <w:rsid w:val="00431674"/>
    <w:rsid w:val="00436428"/>
    <w:rsid w:val="004416B0"/>
    <w:rsid w:val="00446FE6"/>
    <w:rsid w:val="004518FC"/>
    <w:rsid w:val="00452012"/>
    <w:rsid w:val="00462A6B"/>
    <w:rsid w:val="0047541C"/>
    <w:rsid w:val="004851A9"/>
    <w:rsid w:val="00496A94"/>
    <w:rsid w:val="004A1E9E"/>
    <w:rsid w:val="004B1A63"/>
    <w:rsid w:val="004B36B8"/>
    <w:rsid w:val="004B6811"/>
    <w:rsid w:val="004D0B1C"/>
    <w:rsid w:val="004E06B3"/>
    <w:rsid w:val="004E7367"/>
    <w:rsid w:val="004F78FB"/>
    <w:rsid w:val="005011F4"/>
    <w:rsid w:val="0050183E"/>
    <w:rsid w:val="00506AC5"/>
    <w:rsid w:val="00507A8A"/>
    <w:rsid w:val="005125C6"/>
    <w:rsid w:val="00514E2C"/>
    <w:rsid w:val="005274F2"/>
    <w:rsid w:val="0052787E"/>
    <w:rsid w:val="00543551"/>
    <w:rsid w:val="0054786C"/>
    <w:rsid w:val="0055630B"/>
    <w:rsid w:val="00564128"/>
    <w:rsid w:val="00565E88"/>
    <w:rsid w:val="0058017D"/>
    <w:rsid w:val="00581248"/>
    <w:rsid w:val="00584746"/>
    <w:rsid w:val="005868E8"/>
    <w:rsid w:val="00587313"/>
    <w:rsid w:val="0059330C"/>
    <w:rsid w:val="005A0D2E"/>
    <w:rsid w:val="005B0462"/>
    <w:rsid w:val="005B2947"/>
    <w:rsid w:val="005B5004"/>
    <w:rsid w:val="005B6CEA"/>
    <w:rsid w:val="005C2489"/>
    <w:rsid w:val="005C5A4E"/>
    <w:rsid w:val="005D4945"/>
    <w:rsid w:val="005D6FD5"/>
    <w:rsid w:val="005E010F"/>
    <w:rsid w:val="005E7426"/>
    <w:rsid w:val="005E7A85"/>
    <w:rsid w:val="005F065F"/>
    <w:rsid w:val="005F6C29"/>
    <w:rsid w:val="006023D6"/>
    <w:rsid w:val="00605439"/>
    <w:rsid w:val="006072D5"/>
    <w:rsid w:val="00614B70"/>
    <w:rsid w:val="00616AE2"/>
    <w:rsid w:val="006174F7"/>
    <w:rsid w:val="00631070"/>
    <w:rsid w:val="006343F7"/>
    <w:rsid w:val="006347FA"/>
    <w:rsid w:val="0063737E"/>
    <w:rsid w:val="00647740"/>
    <w:rsid w:val="006606CA"/>
    <w:rsid w:val="00663CAC"/>
    <w:rsid w:val="0067723C"/>
    <w:rsid w:val="0067790E"/>
    <w:rsid w:val="00686F44"/>
    <w:rsid w:val="006903BA"/>
    <w:rsid w:val="00694544"/>
    <w:rsid w:val="006B390B"/>
    <w:rsid w:val="006B7FD0"/>
    <w:rsid w:val="006D7DC5"/>
    <w:rsid w:val="00711FFB"/>
    <w:rsid w:val="00720E67"/>
    <w:rsid w:val="00727955"/>
    <w:rsid w:val="00733208"/>
    <w:rsid w:val="00735512"/>
    <w:rsid w:val="007466F1"/>
    <w:rsid w:val="00761E65"/>
    <w:rsid w:val="00767027"/>
    <w:rsid w:val="007755CB"/>
    <w:rsid w:val="00782F22"/>
    <w:rsid w:val="007C568F"/>
    <w:rsid w:val="007D0879"/>
    <w:rsid w:val="007D7659"/>
    <w:rsid w:val="007E30F3"/>
    <w:rsid w:val="007F062A"/>
    <w:rsid w:val="007F3A04"/>
    <w:rsid w:val="007F68AC"/>
    <w:rsid w:val="0080337F"/>
    <w:rsid w:val="008121D2"/>
    <w:rsid w:val="00814B23"/>
    <w:rsid w:val="008246D2"/>
    <w:rsid w:val="00831C4A"/>
    <w:rsid w:val="0085791D"/>
    <w:rsid w:val="008618D8"/>
    <w:rsid w:val="008733B8"/>
    <w:rsid w:val="00881E40"/>
    <w:rsid w:val="0088529F"/>
    <w:rsid w:val="0089095D"/>
    <w:rsid w:val="008A22E4"/>
    <w:rsid w:val="008A23FC"/>
    <w:rsid w:val="008B50B1"/>
    <w:rsid w:val="008D7357"/>
    <w:rsid w:val="008E4FA6"/>
    <w:rsid w:val="008F04E0"/>
    <w:rsid w:val="008F23D1"/>
    <w:rsid w:val="008F34C7"/>
    <w:rsid w:val="0090426F"/>
    <w:rsid w:val="009066E9"/>
    <w:rsid w:val="00913F6A"/>
    <w:rsid w:val="00921018"/>
    <w:rsid w:val="00925030"/>
    <w:rsid w:val="009354AA"/>
    <w:rsid w:val="0094446F"/>
    <w:rsid w:val="00961E21"/>
    <w:rsid w:val="00964BE8"/>
    <w:rsid w:val="00973184"/>
    <w:rsid w:val="009A2708"/>
    <w:rsid w:val="009A3281"/>
    <w:rsid w:val="009A796E"/>
    <w:rsid w:val="009B0B5D"/>
    <w:rsid w:val="009B3D35"/>
    <w:rsid w:val="009D5038"/>
    <w:rsid w:val="009E5C28"/>
    <w:rsid w:val="009F3F13"/>
    <w:rsid w:val="009F617C"/>
    <w:rsid w:val="009F6F7D"/>
    <w:rsid w:val="00A44634"/>
    <w:rsid w:val="00A45548"/>
    <w:rsid w:val="00A529FD"/>
    <w:rsid w:val="00A77691"/>
    <w:rsid w:val="00A77C0B"/>
    <w:rsid w:val="00A83B7E"/>
    <w:rsid w:val="00A86EE4"/>
    <w:rsid w:val="00A94739"/>
    <w:rsid w:val="00AC608D"/>
    <w:rsid w:val="00AD0523"/>
    <w:rsid w:val="00AE3A74"/>
    <w:rsid w:val="00AE4328"/>
    <w:rsid w:val="00AF22D0"/>
    <w:rsid w:val="00AF6D45"/>
    <w:rsid w:val="00B00CA1"/>
    <w:rsid w:val="00B25902"/>
    <w:rsid w:val="00B33C0E"/>
    <w:rsid w:val="00B378CC"/>
    <w:rsid w:val="00B44EEF"/>
    <w:rsid w:val="00B63F38"/>
    <w:rsid w:val="00B64530"/>
    <w:rsid w:val="00B6791C"/>
    <w:rsid w:val="00B76EBD"/>
    <w:rsid w:val="00B929CB"/>
    <w:rsid w:val="00BA10D6"/>
    <w:rsid w:val="00BC37BD"/>
    <w:rsid w:val="00BC61B8"/>
    <w:rsid w:val="00BC7A14"/>
    <w:rsid w:val="00BF3645"/>
    <w:rsid w:val="00BF6C09"/>
    <w:rsid w:val="00C03CB5"/>
    <w:rsid w:val="00C068BB"/>
    <w:rsid w:val="00C0783E"/>
    <w:rsid w:val="00C16179"/>
    <w:rsid w:val="00C17C1E"/>
    <w:rsid w:val="00C32E9B"/>
    <w:rsid w:val="00C359B9"/>
    <w:rsid w:val="00C47B60"/>
    <w:rsid w:val="00C5200C"/>
    <w:rsid w:val="00C701CB"/>
    <w:rsid w:val="00C72EF8"/>
    <w:rsid w:val="00C7320F"/>
    <w:rsid w:val="00C75084"/>
    <w:rsid w:val="00C853C6"/>
    <w:rsid w:val="00C876D4"/>
    <w:rsid w:val="00C96051"/>
    <w:rsid w:val="00CB2A24"/>
    <w:rsid w:val="00CC4352"/>
    <w:rsid w:val="00CE23FC"/>
    <w:rsid w:val="00CE2D2B"/>
    <w:rsid w:val="00CF3BE4"/>
    <w:rsid w:val="00CF6D23"/>
    <w:rsid w:val="00D038F9"/>
    <w:rsid w:val="00D1051B"/>
    <w:rsid w:val="00D16628"/>
    <w:rsid w:val="00D20BFB"/>
    <w:rsid w:val="00D30107"/>
    <w:rsid w:val="00D45693"/>
    <w:rsid w:val="00D5328E"/>
    <w:rsid w:val="00D561C2"/>
    <w:rsid w:val="00D632E0"/>
    <w:rsid w:val="00D77042"/>
    <w:rsid w:val="00D83BAE"/>
    <w:rsid w:val="00D851CC"/>
    <w:rsid w:val="00D97580"/>
    <w:rsid w:val="00DC4DF9"/>
    <w:rsid w:val="00DD102D"/>
    <w:rsid w:val="00DF42F8"/>
    <w:rsid w:val="00DF5D13"/>
    <w:rsid w:val="00E021AD"/>
    <w:rsid w:val="00E173B4"/>
    <w:rsid w:val="00E22273"/>
    <w:rsid w:val="00E22307"/>
    <w:rsid w:val="00E334FE"/>
    <w:rsid w:val="00E45386"/>
    <w:rsid w:val="00E7651E"/>
    <w:rsid w:val="00E776BD"/>
    <w:rsid w:val="00E87B29"/>
    <w:rsid w:val="00EA0B17"/>
    <w:rsid w:val="00EC266B"/>
    <w:rsid w:val="00ED152D"/>
    <w:rsid w:val="00ED28E3"/>
    <w:rsid w:val="00EE2431"/>
    <w:rsid w:val="00EF577D"/>
    <w:rsid w:val="00F0326C"/>
    <w:rsid w:val="00F12CFB"/>
    <w:rsid w:val="00F14F6B"/>
    <w:rsid w:val="00F201DD"/>
    <w:rsid w:val="00F21CEA"/>
    <w:rsid w:val="00F27DB6"/>
    <w:rsid w:val="00F31D05"/>
    <w:rsid w:val="00F4295B"/>
    <w:rsid w:val="00F518B4"/>
    <w:rsid w:val="00F55EF6"/>
    <w:rsid w:val="00F573DB"/>
    <w:rsid w:val="00F636A4"/>
    <w:rsid w:val="00F73ED9"/>
    <w:rsid w:val="00F76BF8"/>
    <w:rsid w:val="00FB00F8"/>
    <w:rsid w:val="00FB199E"/>
    <w:rsid w:val="00FB73B9"/>
    <w:rsid w:val="00FD12C1"/>
    <w:rsid w:val="00FE251C"/>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1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www.batse.msfc.nasa.gov/batse/grb/catalog/curr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99A98-2261-4C22-A6E3-C9C473FE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3982</TotalTime>
  <Pages>35</Pages>
  <Words>6135</Words>
  <Characters>34972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288</cp:revision>
  <dcterms:created xsi:type="dcterms:W3CDTF">2020-07-13T23:43:00Z</dcterms:created>
  <dcterms:modified xsi:type="dcterms:W3CDTF">2020-07-16T18:05:00Z</dcterms:modified>
</cp:coreProperties>
</file>