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Ind w:w="6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4140"/>
        <w:gridCol w:w="2615"/>
      </w:tblGrid>
      <w:tr w:rsidR="009D5BED" w14:paraId="77A94D0C" w14:textId="77777777">
        <w:trPr>
          <w:trHeight w:val="35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0DC63A9" w14:textId="77777777" w:rsidR="009D5BED" w:rsidRDefault="003262C0">
            <w:pPr>
              <w:spacing w:after="0"/>
              <w:ind w:left="6"/>
              <w:jc w:val="center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1E84308" w14:textId="77777777" w:rsidR="009D5BED" w:rsidRDefault="003262C0">
            <w:pPr>
              <w:spacing w:after="0"/>
              <w:ind w:left="7"/>
              <w:jc w:val="center"/>
            </w:pPr>
            <w:r>
              <w:rPr>
                <w:sz w:val="28"/>
              </w:rPr>
              <w:t xml:space="preserve">Processing 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46604E51" w14:textId="77777777" w:rsidR="009D5BED" w:rsidRDefault="003262C0">
            <w:pPr>
              <w:spacing w:after="0"/>
              <w:ind w:left="9"/>
              <w:jc w:val="center"/>
            </w:pPr>
            <w:r>
              <w:rPr>
                <w:sz w:val="28"/>
              </w:rPr>
              <w:t xml:space="preserve">Output </w:t>
            </w:r>
          </w:p>
        </w:tc>
      </w:tr>
      <w:tr w:rsidR="009D5BED" w14:paraId="077CD3A0" w14:textId="77777777">
        <w:trPr>
          <w:trHeight w:val="1223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F11E" w14:textId="77777777" w:rsidR="00842165" w:rsidRDefault="00A37550" w:rsidP="00B47348">
            <w:pPr>
              <w:spacing w:after="0"/>
            </w:pPr>
            <w:proofErr w:type="spellStart"/>
            <w:r>
              <w:t>employName</w:t>
            </w:r>
            <w:proofErr w:type="spellEnd"/>
          </w:p>
          <w:p w14:paraId="62CB0F46" w14:textId="77777777" w:rsidR="00A37550" w:rsidRDefault="00A37550" w:rsidP="00B47348">
            <w:pPr>
              <w:spacing w:after="0"/>
            </w:pPr>
            <w:proofErr w:type="spellStart"/>
            <w:r>
              <w:t>hoursWorked</w:t>
            </w:r>
            <w:proofErr w:type="spellEnd"/>
          </w:p>
          <w:p w14:paraId="34CA978A" w14:textId="2794E8B7" w:rsidR="00A37550" w:rsidRDefault="00A37550" w:rsidP="00B47348">
            <w:pPr>
              <w:spacing w:after="0"/>
            </w:pPr>
            <w:proofErr w:type="spellStart"/>
            <w:r>
              <w:t>widgetMon</w:t>
            </w:r>
            <w:proofErr w:type="spellEnd"/>
          </w:p>
          <w:p w14:paraId="16B07320" w14:textId="5923831B" w:rsidR="00A37550" w:rsidRDefault="00A37550" w:rsidP="00B47348">
            <w:pPr>
              <w:spacing w:after="0"/>
            </w:pPr>
            <w:proofErr w:type="spellStart"/>
            <w:r>
              <w:t>widgetTues</w:t>
            </w:r>
            <w:proofErr w:type="spellEnd"/>
          </w:p>
          <w:p w14:paraId="42697DEC" w14:textId="04056EAF" w:rsidR="00A37550" w:rsidRDefault="00A37550" w:rsidP="00B47348">
            <w:pPr>
              <w:spacing w:after="0"/>
            </w:pPr>
            <w:proofErr w:type="spellStart"/>
            <w:r>
              <w:t>widgetWed</w:t>
            </w:r>
            <w:proofErr w:type="spellEnd"/>
          </w:p>
          <w:p w14:paraId="5F73F076" w14:textId="067EAE0E" w:rsidR="00A37550" w:rsidRDefault="00A37550" w:rsidP="00B47348">
            <w:pPr>
              <w:spacing w:after="0"/>
            </w:pPr>
            <w:proofErr w:type="spellStart"/>
            <w:r>
              <w:t>widgetThurs</w:t>
            </w:r>
            <w:proofErr w:type="spellEnd"/>
          </w:p>
          <w:p w14:paraId="2AC3CF87" w14:textId="57FB6AB8" w:rsidR="00A37550" w:rsidRDefault="00A37550" w:rsidP="00B47348">
            <w:pPr>
              <w:spacing w:after="0"/>
            </w:pPr>
            <w:proofErr w:type="spellStart"/>
            <w:r>
              <w:t>widgetFri</w:t>
            </w:r>
            <w:proofErr w:type="spellEnd"/>
          </w:p>
          <w:p w14:paraId="34FDAB1D" w14:textId="39BA2282" w:rsidR="00A37550" w:rsidRDefault="00A37550" w:rsidP="00B47348">
            <w:pPr>
              <w:spacing w:after="0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EF9E" w14:textId="77777777" w:rsidR="004D1595" w:rsidRDefault="00A37550" w:rsidP="00B47348">
            <w:pPr>
              <w:spacing w:after="0"/>
            </w:pPr>
            <w:r>
              <w:t>HOURLY_RATE = 17.50</w:t>
            </w:r>
          </w:p>
          <w:p w14:paraId="46EE4F9D" w14:textId="2FD0B27C" w:rsidR="00A37550" w:rsidRDefault="00A37550" w:rsidP="00B47348">
            <w:pPr>
              <w:spacing w:after="0"/>
            </w:pPr>
            <w:r>
              <w:t>COMMISSION</w:t>
            </w:r>
            <w:r w:rsidR="0046197D">
              <w:t>_RATE</w:t>
            </w:r>
            <w:r>
              <w:t>= 0.35</w:t>
            </w:r>
          </w:p>
          <w:p w14:paraId="745C10A4" w14:textId="1492DD35" w:rsidR="00C63BF5" w:rsidRDefault="00C63BF5" w:rsidP="00B47348">
            <w:pPr>
              <w:spacing w:after="0"/>
            </w:pPr>
            <w:r>
              <w:t>INCOME</w:t>
            </w:r>
            <w:r w:rsidR="00FD2C21">
              <w:t>_</w:t>
            </w:r>
            <w:r>
              <w:t>TAX_RATE = 0.21</w:t>
            </w:r>
          </w:p>
          <w:p w14:paraId="4BC34D27" w14:textId="2B503796" w:rsidR="00C63BF5" w:rsidRDefault="00C63BF5" w:rsidP="00B47348">
            <w:pPr>
              <w:spacing w:after="0"/>
            </w:pPr>
            <w:r>
              <w:t>CPP</w:t>
            </w:r>
            <w:r w:rsidR="004705D8">
              <w:t>_RATE</w:t>
            </w:r>
            <w:r>
              <w:t xml:space="preserve"> = 0.0495</w:t>
            </w:r>
          </w:p>
          <w:p w14:paraId="3910598D" w14:textId="4BB0D688" w:rsidR="00C63BF5" w:rsidRDefault="00C63BF5" w:rsidP="00B47348">
            <w:pPr>
              <w:spacing w:after="0"/>
            </w:pPr>
            <w:r>
              <w:t>EI_CONT</w:t>
            </w:r>
            <w:r w:rsidR="004705D8">
              <w:t>_RATE</w:t>
            </w:r>
            <w:r>
              <w:t xml:space="preserve"> = 0.016</w:t>
            </w:r>
          </w:p>
          <w:p w14:paraId="5B881EEB" w14:textId="38F06EF4" w:rsidR="00C63BF5" w:rsidRDefault="00C63BF5" w:rsidP="00B47348">
            <w:pPr>
              <w:spacing w:after="0"/>
            </w:pPr>
            <w:r>
              <w:t>UNION_DUES = 15.00</w:t>
            </w:r>
          </w:p>
          <w:p w14:paraId="7722FD9F" w14:textId="77777777" w:rsidR="008C018E" w:rsidRDefault="008C018E" w:rsidP="00B47348">
            <w:pPr>
              <w:spacing w:after="0"/>
            </w:pPr>
          </w:p>
          <w:p w14:paraId="0C7B2389" w14:textId="3D2E8B15" w:rsidR="00A37550" w:rsidRDefault="00A37550" w:rsidP="008C018E">
            <w:pPr>
              <w:spacing w:after="0"/>
            </w:pPr>
            <w:r>
              <w:t>Enter</w:t>
            </w:r>
            <w:r w:rsidR="008C018E">
              <w:t xml:space="preserve"> Inputs</w:t>
            </w:r>
          </w:p>
          <w:p w14:paraId="69AFDC88" w14:textId="1AAC2A78" w:rsidR="00BB002B" w:rsidRDefault="00BB002B" w:rsidP="00B47348">
            <w:pPr>
              <w:spacing w:after="0"/>
            </w:pPr>
          </w:p>
          <w:p w14:paraId="59E607FF" w14:textId="1B3FEEE9" w:rsidR="00BB002B" w:rsidRDefault="00BB002B" w:rsidP="00B47348">
            <w:pPr>
              <w:spacing w:after="0"/>
            </w:pPr>
            <w:r>
              <w:t xml:space="preserve">Calculate </w:t>
            </w:r>
            <w:proofErr w:type="spellStart"/>
            <w:r>
              <w:t>totalWidget</w:t>
            </w:r>
            <w:proofErr w:type="spellEnd"/>
          </w:p>
          <w:p w14:paraId="6D70DCFA" w14:textId="68F522AA" w:rsidR="00BB002B" w:rsidRDefault="00BB002B" w:rsidP="00B47348">
            <w:pPr>
              <w:spacing w:after="0"/>
            </w:pPr>
            <w:r>
              <w:t>(</w:t>
            </w:r>
            <w:proofErr w:type="spellStart"/>
            <w:r>
              <w:t>totalWidget</w:t>
            </w:r>
            <w:proofErr w:type="spellEnd"/>
            <w:r>
              <w:t xml:space="preserve"> = </w:t>
            </w:r>
            <w:proofErr w:type="spellStart"/>
            <w:r>
              <w:t>widgetMon</w:t>
            </w:r>
            <w:proofErr w:type="spellEnd"/>
            <w:r>
              <w:t xml:space="preserve"> + </w:t>
            </w:r>
            <w:proofErr w:type="spellStart"/>
            <w:r>
              <w:t>widgetTues</w:t>
            </w:r>
            <w:proofErr w:type="spellEnd"/>
            <w:r>
              <w:t xml:space="preserve"> +       </w:t>
            </w:r>
            <w:proofErr w:type="spellStart"/>
            <w:r>
              <w:t>widgetWed</w:t>
            </w:r>
            <w:proofErr w:type="spellEnd"/>
            <w:r>
              <w:t xml:space="preserve"> + </w:t>
            </w:r>
            <w:proofErr w:type="spellStart"/>
            <w:r>
              <w:t>widgetThurs</w:t>
            </w:r>
            <w:proofErr w:type="spellEnd"/>
            <w:r>
              <w:t xml:space="preserve"> + </w:t>
            </w:r>
            <w:proofErr w:type="spellStart"/>
            <w:r>
              <w:t>widgetFri</w:t>
            </w:r>
            <w:proofErr w:type="spellEnd"/>
            <w:r>
              <w:t xml:space="preserve">)        </w:t>
            </w:r>
          </w:p>
          <w:p w14:paraId="001B3419" w14:textId="77777777" w:rsidR="00FD2C21" w:rsidRDefault="00FD2C21" w:rsidP="00B47348">
            <w:pPr>
              <w:spacing w:after="0"/>
            </w:pPr>
          </w:p>
          <w:p w14:paraId="5D7EC06C" w14:textId="390140AE" w:rsidR="00E4550B" w:rsidRDefault="00E4550B" w:rsidP="00B47348">
            <w:pPr>
              <w:spacing w:after="0"/>
            </w:pPr>
            <w:r>
              <w:t xml:space="preserve">Calculate </w:t>
            </w:r>
            <w:proofErr w:type="spellStart"/>
            <w:r>
              <w:t>regularPay</w:t>
            </w:r>
            <w:proofErr w:type="spellEnd"/>
          </w:p>
          <w:p w14:paraId="653F520E" w14:textId="48117BBB" w:rsidR="00E4550B" w:rsidRDefault="0046197D" w:rsidP="00B47348">
            <w:pPr>
              <w:spacing w:after="0"/>
            </w:pPr>
            <w:r>
              <w:t>(</w:t>
            </w:r>
            <w:proofErr w:type="spellStart"/>
            <w:r w:rsidR="00E4550B">
              <w:t>regularPay</w:t>
            </w:r>
            <w:proofErr w:type="spellEnd"/>
            <w:r w:rsidR="00E4550B">
              <w:t xml:space="preserve">= </w:t>
            </w:r>
            <w:proofErr w:type="spellStart"/>
            <w:proofErr w:type="gramStart"/>
            <w:r w:rsidR="00E4550B">
              <w:t>hoursWorked</w:t>
            </w:r>
            <w:proofErr w:type="spellEnd"/>
            <w:r w:rsidR="00E4550B">
              <w:t xml:space="preserve"> </w:t>
            </w:r>
            <w:r>
              <w:t xml:space="preserve"> </w:t>
            </w:r>
            <w:r w:rsidR="00E4550B">
              <w:t>*</w:t>
            </w:r>
            <w:proofErr w:type="gramEnd"/>
            <w:r>
              <w:t xml:space="preserve"> </w:t>
            </w:r>
            <w:r w:rsidR="00E4550B">
              <w:t>HOURLY_RATE</w:t>
            </w:r>
            <w:r>
              <w:t>)</w:t>
            </w:r>
          </w:p>
          <w:p w14:paraId="56FB66CE" w14:textId="77777777" w:rsidR="00FD2C21" w:rsidRDefault="00FD2C21" w:rsidP="00B47348">
            <w:pPr>
              <w:spacing w:after="0"/>
            </w:pPr>
          </w:p>
          <w:p w14:paraId="50A1ADF9" w14:textId="2EAA513D" w:rsidR="0046197D" w:rsidRDefault="0046197D" w:rsidP="00B47348">
            <w:pPr>
              <w:spacing w:after="0"/>
            </w:pPr>
            <w:r>
              <w:t>Calculate commission</w:t>
            </w:r>
          </w:p>
          <w:p w14:paraId="2E501DE1" w14:textId="79EE6014" w:rsidR="0046197D" w:rsidRDefault="0046197D" w:rsidP="00B47348">
            <w:pPr>
              <w:spacing w:after="0"/>
            </w:pPr>
            <w:r>
              <w:t xml:space="preserve">(commission = </w:t>
            </w:r>
            <w:proofErr w:type="spellStart"/>
            <w:r w:rsidR="00FD2C21">
              <w:t>totalWidget</w:t>
            </w:r>
            <w:proofErr w:type="spellEnd"/>
            <w:r w:rsidR="00FD2C21">
              <w:t xml:space="preserve"> </w:t>
            </w:r>
            <w:r>
              <w:t xml:space="preserve">* </w:t>
            </w:r>
            <w:r w:rsidR="00FD2C21">
              <w:t xml:space="preserve">       </w:t>
            </w:r>
            <w:r>
              <w:t>COMMISSION_RATE)</w:t>
            </w:r>
          </w:p>
          <w:p w14:paraId="1B01A15F" w14:textId="2898881D" w:rsidR="0046197D" w:rsidRDefault="0046197D" w:rsidP="00B47348">
            <w:pPr>
              <w:spacing w:after="0"/>
            </w:pPr>
          </w:p>
          <w:p w14:paraId="7EAA88C3" w14:textId="0EC0C598" w:rsidR="0046197D" w:rsidRDefault="0046197D" w:rsidP="00B47348">
            <w:pPr>
              <w:spacing w:after="0"/>
            </w:pPr>
            <w:r>
              <w:t xml:space="preserve">Calculate </w:t>
            </w:r>
            <w:proofErr w:type="spellStart"/>
            <w:r>
              <w:t>grossPay</w:t>
            </w:r>
            <w:proofErr w:type="spellEnd"/>
          </w:p>
          <w:p w14:paraId="146902C8" w14:textId="72E00B01" w:rsidR="0046197D" w:rsidRDefault="0046197D" w:rsidP="00B47348">
            <w:pPr>
              <w:spacing w:after="0"/>
            </w:pPr>
            <w:r>
              <w:t>(</w:t>
            </w: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regulaurPay</w:t>
            </w:r>
            <w:proofErr w:type="spellEnd"/>
            <w:r>
              <w:t xml:space="preserve"> + commission)</w:t>
            </w:r>
          </w:p>
          <w:p w14:paraId="181311CA" w14:textId="2E9E1F91" w:rsidR="00C63BF5" w:rsidRDefault="00C63BF5" w:rsidP="00B47348">
            <w:pPr>
              <w:spacing w:after="0"/>
            </w:pPr>
          </w:p>
          <w:p w14:paraId="032DC576" w14:textId="2E4A3C0D" w:rsidR="00C63BF5" w:rsidRDefault="00C63BF5" w:rsidP="00B47348">
            <w:pPr>
              <w:spacing w:after="0"/>
            </w:pPr>
            <w:r>
              <w:t xml:space="preserve">Calculate </w:t>
            </w:r>
            <w:proofErr w:type="spellStart"/>
            <w:r w:rsidR="00FD2C21">
              <w:t>incomeTax</w:t>
            </w:r>
            <w:proofErr w:type="spellEnd"/>
          </w:p>
          <w:p w14:paraId="70EE8F7E" w14:textId="7DA6407E" w:rsidR="00FD2C21" w:rsidRDefault="00FD2C21" w:rsidP="00B47348">
            <w:pPr>
              <w:spacing w:after="0"/>
            </w:pPr>
            <w:r>
              <w:t>(</w:t>
            </w:r>
            <w:proofErr w:type="spellStart"/>
            <w:r>
              <w:t>incomeTax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* INCOME_TAX_RATE)</w:t>
            </w:r>
          </w:p>
          <w:p w14:paraId="6E052306" w14:textId="561D83C1" w:rsidR="00FD2C21" w:rsidRDefault="00FD2C21" w:rsidP="00B47348">
            <w:pPr>
              <w:spacing w:after="0"/>
            </w:pPr>
          </w:p>
          <w:p w14:paraId="45547694" w14:textId="237A952F" w:rsidR="00FD2C21" w:rsidRDefault="00FD2C21" w:rsidP="00B47348">
            <w:pPr>
              <w:spacing w:after="0"/>
            </w:pPr>
            <w:r>
              <w:t xml:space="preserve">Calculate </w:t>
            </w:r>
            <w:proofErr w:type="spellStart"/>
            <w:r>
              <w:t>cpp</w:t>
            </w:r>
            <w:proofErr w:type="spellEnd"/>
          </w:p>
          <w:p w14:paraId="30B9E625" w14:textId="4916FB98" w:rsidR="00FD2C21" w:rsidRDefault="00FD2C21" w:rsidP="00B47348">
            <w:pPr>
              <w:spacing w:after="0"/>
            </w:pPr>
            <w:r>
              <w:t>(</w:t>
            </w:r>
            <w:proofErr w:type="spellStart"/>
            <w:r>
              <w:t>cpp</w:t>
            </w:r>
            <w:proofErr w:type="spellEnd"/>
            <w:r>
              <w:t xml:space="preserve"> =</w:t>
            </w:r>
            <w:proofErr w:type="spellStart"/>
            <w:r>
              <w:t>grossPay</w:t>
            </w:r>
            <w:proofErr w:type="spellEnd"/>
            <w:r>
              <w:t xml:space="preserve"> * CPP_RATE)</w:t>
            </w:r>
          </w:p>
          <w:p w14:paraId="11BEE26B" w14:textId="6300E16F" w:rsidR="00FD2C21" w:rsidRDefault="00FD2C21" w:rsidP="00B47348">
            <w:pPr>
              <w:spacing w:after="0"/>
            </w:pPr>
          </w:p>
          <w:p w14:paraId="33D552DD" w14:textId="5D75543F" w:rsidR="00FD2C21" w:rsidRDefault="00FD2C21" w:rsidP="00B47348">
            <w:pPr>
              <w:spacing w:after="0"/>
            </w:pPr>
            <w:r>
              <w:t xml:space="preserve">Calculate </w:t>
            </w:r>
            <w:proofErr w:type="spellStart"/>
            <w:r w:rsidR="008C018E">
              <w:t>eiCont</w:t>
            </w:r>
            <w:proofErr w:type="spellEnd"/>
          </w:p>
          <w:p w14:paraId="792DE966" w14:textId="6998350A" w:rsidR="008C018E" w:rsidRDefault="008C018E" w:rsidP="00B47348">
            <w:pPr>
              <w:spacing w:after="0"/>
            </w:pPr>
            <w:r>
              <w:t>(</w:t>
            </w:r>
            <w:proofErr w:type="spellStart"/>
            <w:r>
              <w:t>eiCont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* EI_CONT)</w:t>
            </w:r>
          </w:p>
          <w:p w14:paraId="0F37AB69" w14:textId="65B78866" w:rsidR="008C018E" w:rsidRDefault="008C018E" w:rsidP="00B47348">
            <w:pPr>
              <w:spacing w:after="0"/>
            </w:pPr>
          </w:p>
          <w:p w14:paraId="4CF8A62B" w14:textId="717252D9" w:rsidR="008C018E" w:rsidRDefault="008C018E" w:rsidP="00B47348">
            <w:pPr>
              <w:spacing w:after="0"/>
            </w:pPr>
            <w:r>
              <w:t xml:space="preserve">Calculate </w:t>
            </w:r>
            <w:proofErr w:type="spellStart"/>
            <w:r>
              <w:t>totalDeduc</w:t>
            </w:r>
            <w:proofErr w:type="spellEnd"/>
          </w:p>
          <w:p w14:paraId="11E6B8E4" w14:textId="29DB64BB" w:rsidR="008C018E" w:rsidRDefault="008C018E" w:rsidP="00B47348">
            <w:pPr>
              <w:spacing w:after="0"/>
            </w:pPr>
            <w:r>
              <w:t>(</w:t>
            </w:r>
            <w:proofErr w:type="spellStart"/>
            <w:r>
              <w:t>totalDeduc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r w:rsidR="00263BAD">
              <w:t>ncomeTax</w:t>
            </w:r>
            <w:proofErr w:type="spellEnd"/>
            <w:r w:rsidR="00263BAD">
              <w:t xml:space="preserve"> + </w:t>
            </w:r>
            <w:proofErr w:type="spellStart"/>
            <w:r w:rsidR="00263BAD">
              <w:t>cpp</w:t>
            </w:r>
            <w:proofErr w:type="spellEnd"/>
            <w:r w:rsidR="00263BAD">
              <w:t xml:space="preserve"> + </w:t>
            </w:r>
            <w:proofErr w:type="spellStart"/>
            <w:r w:rsidR="00263BAD">
              <w:t>eiCont</w:t>
            </w:r>
            <w:proofErr w:type="spellEnd"/>
            <w:r w:rsidR="00263BAD">
              <w:t xml:space="preserve"> + UNION_DUES)</w:t>
            </w:r>
          </w:p>
          <w:p w14:paraId="60B41606" w14:textId="77BDD7F1" w:rsidR="00263BAD" w:rsidRDefault="00263BAD" w:rsidP="00B47348">
            <w:pPr>
              <w:spacing w:after="0"/>
            </w:pPr>
          </w:p>
          <w:p w14:paraId="49122ABE" w14:textId="16AF3EF9" w:rsidR="00263BAD" w:rsidRDefault="00263BAD" w:rsidP="00B47348">
            <w:pPr>
              <w:spacing w:after="0"/>
            </w:pPr>
            <w:r>
              <w:t xml:space="preserve">Calculate </w:t>
            </w:r>
            <w:proofErr w:type="spellStart"/>
            <w:r>
              <w:t>netPay</w:t>
            </w:r>
            <w:proofErr w:type="spellEnd"/>
          </w:p>
          <w:p w14:paraId="5C0F9984" w14:textId="0DB822D2" w:rsidR="00263BAD" w:rsidRDefault="00263BAD" w:rsidP="00B47348">
            <w:pPr>
              <w:spacing w:after="0"/>
            </w:pPr>
            <w:r>
              <w:t>(</w:t>
            </w:r>
            <w:proofErr w:type="spellStart"/>
            <w:r>
              <w:t>netPay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– totalDeduc</w:t>
            </w:r>
          </w:p>
          <w:p w14:paraId="67D8F748" w14:textId="77777777" w:rsidR="008C018E" w:rsidRDefault="008C018E" w:rsidP="00B47348">
            <w:pPr>
              <w:spacing w:after="0"/>
            </w:pPr>
          </w:p>
          <w:p w14:paraId="029A44CA" w14:textId="1DB5DF2C" w:rsidR="00E4550B" w:rsidRDefault="00E4550B" w:rsidP="00B47348">
            <w:pPr>
              <w:spacing w:after="0"/>
            </w:pP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F443" w14:textId="77777777" w:rsidR="004705D8" w:rsidRDefault="004705D8" w:rsidP="004705D8">
            <w:pPr>
              <w:spacing w:after="0"/>
            </w:pPr>
            <w:proofErr w:type="spellStart"/>
            <w:r>
              <w:t>employName</w:t>
            </w:r>
            <w:proofErr w:type="spellEnd"/>
          </w:p>
          <w:p w14:paraId="09504AFA" w14:textId="77777777" w:rsidR="004D1595" w:rsidRDefault="00BB002B" w:rsidP="004705D8">
            <w:pPr>
              <w:spacing w:after="0"/>
            </w:pPr>
            <w:proofErr w:type="spellStart"/>
            <w:r>
              <w:t>totalWidget</w:t>
            </w:r>
            <w:proofErr w:type="spellEnd"/>
          </w:p>
          <w:p w14:paraId="6F053087" w14:textId="58B71B7B" w:rsidR="00BB002B" w:rsidRDefault="00BB002B" w:rsidP="004705D8">
            <w:pPr>
              <w:spacing w:after="0"/>
            </w:pPr>
            <w:proofErr w:type="spellStart"/>
            <w:r>
              <w:t>regularPay</w:t>
            </w:r>
            <w:proofErr w:type="spellEnd"/>
          </w:p>
          <w:p w14:paraId="03A6246A" w14:textId="48E8E72F" w:rsidR="00BB002B" w:rsidRDefault="00BB002B" w:rsidP="004705D8">
            <w:pPr>
              <w:spacing w:after="0"/>
            </w:pPr>
            <w:r>
              <w:t>commission</w:t>
            </w:r>
          </w:p>
          <w:p w14:paraId="29F9E319" w14:textId="4D806FA1" w:rsidR="00FD2C21" w:rsidRDefault="00FD2C21" w:rsidP="004705D8">
            <w:pPr>
              <w:spacing w:after="0"/>
            </w:pPr>
            <w:proofErr w:type="spellStart"/>
            <w:r>
              <w:t>grossPay</w:t>
            </w:r>
            <w:proofErr w:type="spellEnd"/>
          </w:p>
          <w:p w14:paraId="0493792C" w14:textId="77777777" w:rsidR="00BB002B" w:rsidRDefault="00BB002B" w:rsidP="004705D8">
            <w:pPr>
              <w:spacing w:after="0"/>
            </w:pPr>
            <w:proofErr w:type="spellStart"/>
            <w:r>
              <w:t>incomeTax</w:t>
            </w:r>
            <w:proofErr w:type="spellEnd"/>
          </w:p>
          <w:p w14:paraId="71005816" w14:textId="77777777" w:rsidR="00BB002B" w:rsidRDefault="00BB002B" w:rsidP="004705D8">
            <w:pPr>
              <w:spacing w:after="0"/>
            </w:pPr>
            <w:proofErr w:type="spellStart"/>
            <w:r>
              <w:t>cpp</w:t>
            </w:r>
            <w:proofErr w:type="spellEnd"/>
          </w:p>
          <w:p w14:paraId="1E67B627" w14:textId="6C3F8F9C" w:rsidR="00BB002B" w:rsidRDefault="00BB002B" w:rsidP="004705D8">
            <w:pPr>
              <w:spacing w:after="0"/>
            </w:pPr>
            <w:proofErr w:type="spellStart"/>
            <w:r>
              <w:t>ei</w:t>
            </w:r>
            <w:r w:rsidR="008C018E">
              <w:t>Cont</w:t>
            </w:r>
            <w:proofErr w:type="spellEnd"/>
          </w:p>
          <w:p w14:paraId="1FC80048" w14:textId="77777777" w:rsidR="00BB002B" w:rsidRDefault="00BB002B" w:rsidP="004705D8">
            <w:pPr>
              <w:spacing w:after="0"/>
            </w:pPr>
            <w:r>
              <w:t>UNION_DUES</w:t>
            </w:r>
          </w:p>
          <w:p w14:paraId="2FA550E1" w14:textId="49E14A63" w:rsidR="00BB002B" w:rsidRDefault="00BB002B" w:rsidP="004705D8">
            <w:pPr>
              <w:spacing w:after="0"/>
            </w:pPr>
            <w:proofErr w:type="spellStart"/>
            <w:r>
              <w:t>totalDeduc</w:t>
            </w:r>
            <w:proofErr w:type="spellEnd"/>
          </w:p>
          <w:p w14:paraId="734DB745" w14:textId="6DBBD486" w:rsidR="00BB002B" w:rsidRDefault="00BB002B" w:rsidP="004705D8">
            <w:pPr>
              <w:spacing w:after="0"/>
            </w:pPr>
            <w:proofErr w:type="spellStart"/>
            <w:r>
              <w:t>netPay</w:t>
            </w:r>
            <w:proofErr w:type="spellEnd"/>
          </w:p>
        </w:tc>
      </w:tr>
    </w:tbl>
    <w:p w14:paraId="5ACF4769" w14:textId="77777777" w:rsidR="009D5BED" w:rsidRDefault="003262C0">
      <w:pPr>
        <w:spacing w:after="0"/>
        <w:jc w:val="both"/>
      </w:pPr>
      <w:r>
        <w:lastRenderedPageBreak/>
        <w:t xml:space="preserve"> </w:t>
      </w:r>
    </w:p>
    <w:sectPr w:rsidR="009D5B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ED"/>
    <w:rsid w:val="000E5386"/>
    <w:rsid w:val="001C7560"/>
    <w:rsid w:val="001E7E0F"/>
    <w:rsid w:val="00263BAD"/>
    <w:rsid w:val="003262C0"/>
    <w:rsid w:val="0046197D"/>
    <w:rsid w:val="004705D8"/>
    <w:rsid w:val="004D1595"/>
    <w:rsid w:val="00513214"/>
    <w:rsid w:val="006836F8"/>
    <w:rsid w:val="006B3CED"/>
    <w:rsid w:val="00842165"/>
    <w:rsid w:val="00892C4C"/>
    <w:rsid w:val="008C018E"/>
    <w:rsid w:val="008F32B2"/>
    <w:rsid w:val="009D5BED"/>
    <w:rsid w:val="00A37550"/>
    <w:rsid w:val="00B47348"/>
    <w:rsid w:val="00BB002B"/>
    <w:rsid w:val="00BF47F4"/>
    <w:rsid w:val="00C63BF5"/>
    <w:rsid w:val="00C931B0"/>
    <w:rsid w:val="00D72E57"/>
    <w:rsid w:val="00E4550B"/>
    <w:rsid w:val="00E55EE2"/>
    <w:rsid w:val="00FD2C21"/>
    <w:rsid w:val="00F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0DF09"/>
  <w15:docId w15:val="{51760643-F502-6F42-97FE-B3EA7BA5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cp:lastModifiedBy>Tyler Dinn</cp:lastModifiedBy>
  <cp:revision>2</cp:revision>
  <dcterms:created xsi:type="dcterms:W3CDTF">2022-01-14T21:48:00Z</dcterms:created>
  <dcterms:modified xsi:type="dcterms:W3CDTF">2022-01-14T21:48:00Z</dcterms:modified>
</cp:coreProperties>
</file>