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3236254" w:displacedByCustomXml="next"/>
    <w:sdt>
      <w:sdtPr>
        <w:rPr>
          <w:rFonts w:ascii="Times New Roman" w:hAnsi="Times New Roman" w:cs="Times New Roman"/>
        </w:rPr>
        <w:id w:val="-468674558"/>
        <w:docPartObj>
          <w:docPartGallery w:val="Cover Pages"/>
          <w:docPartUnique/>
        </w:docPartObj>
      </w:sdtPr>
      <w:sdtEndPr/>
      <w:sdtContent>
        <w:p w14:paraId="12221818" w14:textId="0AC90673" w:rsidR="004B0DDA" w:rsidRPr="00EA4F04" w:rsidRDefault="004B0DDA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14851" w:rsidRPr="00EA4F04" w14:paraId="2CF29642" w14:textId="77777777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Company"/>
                <w:id w:val="13406915"/>
                <w:placeholder>
                  <w:docPart w:val="9AC09F06549046A19F4770D74DB87E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030C10" w14:textId="3A7650AA" w:rsidR="004B0DDA" w:rsidRPr="00EA4F04" w:rsidRDefault="009D19D4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MODE 4201</w:t>
                    </w:r>
                  </w:p>
                </w:tc>
              </w:sdtContent>
            </w:sdt>
          </w:tr>
          <w:tr w:rsidR="00F14851" w:rsidRPr="00EA4F04" w14:paraId="1E0645DF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8"/>
                    <w:szCs w:val="88"/>
                  </w:rPr>
                  <w:alias w:val="Title"/>
                  <w:id w:val="13406919"/>
                  <w:placeholder>
                    <w:docPart w:val="643CAD7A0346417D91F5F2040CAF964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7B30A6" w14:textId="552D541D" w:rsidR="004B0DDA" w:rsidRPr="00EA4F04" w:rsidRDefault="009D19D4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>Introduction to Mobile Development</w:t>
                    </w:r>
                  </w:p>
                </w:sdtContent>
              </w:sdt>
            </w:tc>
          </w:tr>
          <w:tr w:rsidR="00F14851" w:rsidRPr="00EA4F04" w14:paraId="022BE05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Subtitle"/>
                  <w:id w:val="13406923"/>
                  <w:placeholder>
                    <w:docPart w:val="8ABAB2B5A9C640F39BABF82052F55C5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2740D5A6" w14:textId="7DF8769E" w:rsidR="004B0DDA" w:rsidRDefault="009D19D4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Taylor Dixon</w:t>
                    </w:r>
                    <w:r w:rsidR="00780B7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100667484</w:t>
                    </w:r>
                  </w:p>
                </w:sdtContent>
              </w:sdt>
              <w:p w14:paraId="71B32F56" w14:textId="444644F5" w:rsidR="007153E1" w:rsidRPr="00EA4F04" w:rsidRDefault="007153E1">
                <w:pPr>
                  <w:pStyle w:val="NoSpacing"/>
                  <w:rPr>
                    <w:rFonts w:ascii="Times New Roman" w:hAnsi="Times New Roman" w:cs="Times New Roman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14851" w:rsidRPr="00EA4F04" w14:paraId="2DBAAA36" w14:textId="77777777" w:rsidTr="007153E1">
            <w:trPr>
              <w:trHeight w:val="14"/>
            </w:trPr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497C703" w14:textId="77777777" w:rsidR="004B0DDA" w:rsidRPr="00EA4F04" w:rsidRDefault="004B0DDA" w:rsidP="00F862E1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p w14:paraId="0981586E" w14:textId="77777777" w:rsidR="007153E1" w:rsidRDefault="007153E1" w:rsidP="006D74B2">
          <w:pPr>
            <w:rPr>
              <w:noProof/>
            </w:rPr>
          </w:pPr>
        </w:p>
        <w:p w14:paraId="63CAE14B" w14:textId="77777777" w:rsidR="007153E1" w:rsidRDefault="007153E1" w:rsidP="006D74B2">
          <w:pPr>
            <w:rPr>
              <w:noProof/>
            </w:rPr>
          </w:pPr>
        </w:p>
        <w:p w14:paraId="08BBD4FE" w14:textId="77777777" w:rsidR="007153E1" w:rsidRDefault="007153E1" w:rsidP="006D74B2">
          <w:pPr>
            <w:rPr>
              <w:noProof/>
            </w:rPr>
          </w:pPr>
        </w:p>
        <w:p w14:paraId="67BF01E8" w14:textId="7931DB6D" w:rsidR="006D74B2" w:rsidRPr="00EA4F04" w:rsidRDefault="007153E1" w:rsidP="007153E1">
          <w:pPr>
            <w:ind w:left="1440" w:firstLine="720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CC2A0DE" wp14:editId="2556DF5D">
                <wp:simplePos x="0" y="0"/>
                <wp:positionH relativeFrom="margin">
                  <wp:align>center</wp:align>
                </wp:positionH>
                <wp:positionV relativeFrom="paragraph">
                  <wp:posOffset>4547870</wp:posOffset>
                </wp:positionV>
                <wp:extent cx="3528060" cy="1178560"/>
                <wp:effectExtent l="0" t="0" r="0" b="2540"/>
                <wp:wrapSquare wrapText="bothSides"/>
                <wp:docPr id="1" name="Picture 1" descr="Durham College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urham College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8060" cy="1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0DDA" w:rsidRPr="00EA4F04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-2103554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84F27" w14:textId="68A94882" w:rsidR="006D74B2" w:rsidRPr="00EA4F04" w:rsidRDefault="006D74B2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EA4F04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5383EF17" w14:textId="77777777" w:rsidR="00F862E1" w:rsidRDefault="00F862E1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18F6221E" w14:textId="5C2798D2" w:rsidR="006B1A15" w:rsidRDefault="006D74B2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EA4F0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EA4F0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EA4F0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4444104" w:history="1"/>
          <w:hyperlink w:anchor="_Toc4444105" w:history="1">
            <w:r w:rsidR="006B1A15" w:rsidRPr="004656ED">
              <w:rPr>
                <w:rStyle w:val="Hyperlink"/>
                <w:rFonts w:ascii="Times New Roman" w:hAnsi="Times New Roman" w:cs="Times New Roman"/>
                <w:noProof/>
              </w:rPr>
              <w:t>M</w:t>
            </w:r>
            <w:r w:rsidR="007153E1">
              <w:rPr>
                <w:rStyle w:val="Hyperlink"/>
                <w:rFonts w:ascii="Times New Roman" w:hAnsi="Times New Roman" w:cs="Times New Roman"/>
                <w:noProof/>
              </w:rPr>
              <w:t>obile Operating Systems</w:t>
            </w:r>
            <w:r w:rsidR="006B1A15">
              <w:rPr>
                <w:noProof/>
                <w:webHidden/>
              </w:rPr>
              <w:tab/>
            </w:r>
            <w:r w:rsidR="006B1A15">
              <w:rPr>
                <w:noProof/>
                <w:webHidden/>
              </w:rPr>
              <w:fldChar w:fldCharType="begin"/>
            </w:r>
            <w:r w:rsidR="006B1A15">
              <w:rPr>
                <w:noProof/>
                <w:webHidden/>
              </w:rPr>
              <w:instrText xml:space="preserve"> PAGEREF _Toc4444105 \h </w:instrText>
            </w:r>
            <w:r w:rsidR="006B1A15">
              <w:rPr>
                <w:noProof/>
                <w:webHidden/>
              </w:rPr>
            </w:r>
            <w:r w:rsidR="006B1A15">
              <w:rPr>
                <w:noProof/>
                <w:webHidden/>
              </w:rPr>
              <w:fldChar w:fldCharType="separate"/>
            </w:r>
            <w:r w:rsidR="006B1A15">
              <w:rPr>
                <w:noProof/>
                <w:webHidden/>
              </w:rPr>
              <w:t>2</w:t>
            </w:r>
            <w:r w:rsidR="006B1A15">
              <w:rPr>
                <w:noProof/>
                <w:webHidden/>
              </w:rPr>
              <w:fldChar w:fldCharType="end"/>
            </w:r>
          </w:hyperlink>
        </w:p>
        <w:p w14:paraId="6FD52240" w14:textId="1555419B" w:rsidR="00E103E1" w:rsidRDefault="00E103E1" w:rsidP="00E10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 xml:space="preserve">                       </w:t>
          </w:r>
          <w:r w:rsidRPr="00EA4F0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EA4F0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EA4F0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4444104" w:history="1"/>
          <w:hyperlink w:anchor="_Toc4444105" w:history="1"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Past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E47D" w14:textId="1A142057" w:rsidR="00E103E1" w:rsidRDefault="00E103E1" w:rsidP="00E103E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t xml:space="preserve">                            </w:t>
          </w:r>
          <w:hyperlink w:anchor="_Toc4444106" w:history="1"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Present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8749" w14:textId="1B2B9666" w:rsidR="00E103E1" w:rsidRPr="00E103E1" w:rsidRDefault="00E103E1" w:rsidP="00E103E1">
          <w:pPr>
            <w:pStyle w:val="TOC1"/>
            <w:tabs>
              <w:tab w:val="right" w:leader="dot" w:pos="9016"/>
            </w:tabs>
          </w:pPr>
          <w:r>
            <w:t xml:space="preserve">                             </w:t>
          </w:r>
          <w:hyperlink w:anchor="_Toc4444106" w:history="1"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Future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A673" w14:textId="4ABB79BE" w:rsidR="006B1A15" w:rsidRPr="00E103E1" w:rsidRDefault="00E103E1">
          <w:pPr>
            <w:pStyle w:val="TOC1"/>
            <w:tabs>
              <w:tab w:val="right" w:leader="dot" w:pos="9016"/>
            </w:tabs>
          </w:pPr>
          <w:r w:rsidRPr="00EA4F0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  <w:hyperlink w:anchor="_Toc4444106" w:history="1">
            <w:r w:rsidR="006B1A15" w:rsidRPr="004656ED">
              <w:rPr>
                <w:rStyle w:val="Hyperlink"/>
                <w:rFonts w:ascii="Times New Roman" w:hAnsi="Times New Roman" w:cs="Times New Roman"/>
                <w:noProof/>
              </w:rPr>
              <w:t>M</w:t>
            </w:r>
            <w:r w:rsidR="001E7522">
              <w:rPr>
                <w:rStyle w:val="Hyperlink"/>
                <w:rFonts w:ascii="Times New Roman" w:hAnsi="Times New Roman" w:cs="Times New Roman"/>
                <w:noProof/>
              </w:rPr>
              <w:t xml:space="preserve">obile Manufacturer </w:t>
            </w:r>
            <w:r w:rsidR="006B1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14:paraId="5869850F" w14:textId="41DE3479" w:rsidR="008C5207" w:rsidRDefault="006D74B2" w:rsidP="008C5207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EA4F0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  <w:r w:rsidR="008C5207" w:rsidRPr="008C5207">
            <w:rPr>
              <w:rFonts w:ascii="Times New Roman" w:hAnsi="Times New Roman" w:cs="Times New Roman"/>
              <w:noProof/>
              <w:sz w:val="24"/>
              <w:szCs w:val="24"/>
            </w:rPr>
            <w:t xml:space="preserve">Mobile Plans </w:t>
          </w:r>
          <w:hyperlink w:anchor="_Toc4444105" w:history="1">
            <w:r w:rsidR="008C5207">
              <w:rPr>
                <w:noProof/>
                <w:webHidden/>
              </w:rPr>
              <w:tab/>
            </w:r>
            <w:r w:rsidR="008C5207">
              <w:rPr>
                <w:noProof/>
                <w:webHidden/>
              </w:rPr>
              <w:t>4</w:t>
            </w:r>
          </w:hyperlink>
        </w:p>
        <w:p w14:paraId="06144F6C" w14:textId="68D423E6" w:rsidR="008C5207" w:rsidRDefault="008C5207" w:rsidP="008C520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References </w:t>
          </w:r>
          <w:hyperlink w:anchor="_Toc444410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72217018" w14:textId="63226FE8" w:rsidR="006D74B2" w:rsidRPr="00EA4F04" w:rsidRDefault="002839D2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4621B371" w14:textId="77777777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5D282833" w14:textId="77777777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21389454" w14:textId="77777777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7BDCEFF3" w14:textId="77777777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7EE792F1" w14:textId="77777777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50077C22" w14:textId="77777777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7950A239" w14:textId="77777777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47E70D28" w14:textId="77777777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78B25EEE" w14:textId="77777777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4B1A3493" w14:textId="77777777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41D3998A" w14:textId="77777777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7C8E24A1" w14:textId="77777777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10BAD143" w14:textId="77777777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19A37F74" w14:textId="1EF593D4" w:rsidR="006D74B2" w:rsidRPr="00EA4F04" w:rsidRDefault="006D74B2" w:rsidP="006D74B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4E34F944" w14:textId="614B89F5" w:rsidR="006D74B2" w:rsidRPr="00EA4F04" w:rsidRDefault="006D74B2" w:rsidP="006D74B2">
      <w:pPr>
        <w:rPr>
          <w:rFonts w:ascii="Times New Roman" w:hAnsi="Times New Roman" w:cs="Times New Roman"/>
          <w:sz w:val="24"/>
          <w:szCs w:val="24"/>
        </w:rPr>
      </w:pPr>
    </w:p>
    <w:p w14:paraId="29F85731" w14:textId="477D4C78" w:rsidR="006D74B2" w:rsidRPr="00EA4F04" w:rsidRDefault="006D74B2" w:rsidP="006D74B2">
      <w:pPr>
        <w:rPr>
          <w:rFonts w:ascii="Times New Roman" w:hAnsi="Times New Roman" w:cs="Times New Roman"/>
          <w:sz w:val="24"/>
          <w:szCs w:val="24"/>
        </w:rPr>
      </w:pPr>
    </w:p>
    <w:p w14:paraId="2CEB70AF" w14:textId="38E708BE" w:rsidR="006D74B2" w:rsidRPr="00EA4F04" w:rsidRDefault="006D74B2" w:rsidP="006D74B2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05AF5F1F" w14:textId="319C4341" w:rsidR="00954D14" w:rsidRDefault="00954D14" w:rsidP="00BF0A92">
      <w:pPr>
        <w:rPr>
          <w:rFonts w:ascii="Times New Roman" w:hAnsi="Times New Roman" w:cs="Times New Roman"/>
          <w:sz w:val="24"/>
          <w:szCs w:val="24"/>
        </w:rPr>
      </w:pPr>
    </w:p>
    <w:p w14:paraId="5FB37AB1" w14:textId="77777777" w:rsidR="00C441A1" w:rsidRPr="00C441A1" w:rsidRDefault="00C441A1" w:rsidP="00C441A1">
      <w:pPr>
        <w:rPr>
          <w:rFonts w:ascii="Times New Roman" w:hAnsi="Times New Roman" w:cs="Times New Roman"/>
          <w:sz w:val="24"/>
          <w:szCs w:val="24"/>
        </w:rPr>
      </w:pPr>
    </w:p>
    <w:p w14:paraId="2BA18BCE" w14:textId="7FFD76EF" w:rsidR="00F862E1" w:rsidRDefault="009D19D4" w:rsidP="00F862E1">
      <w:pPr>
        <w:pStyle w:val="Heading1"/>
      </w:pPr>
      <w:r>
        <w:lastRenderedPageBreak/>
        <w:t>Mobile Operating Systems</w:t>
      </w:r>
    </w:p>
    <w:p w14:paraId="6F7D35CD" w14:textId="27F64BC2" w:rsidR="00F862E1" w:rsidRDefault="00F862E1" w:rsidP="00F862E1"/>
    <w:p w14:paraId="2EC5295E" w14:textId="09E072D0" w:rsidR="00CF1A03" w:rsidRDefault="00CF1A03" w:rsidP="00CF1A03">
      <w:pPr>
        <w:pStyle w:val="Heading3"/>
        <w:rPr>
          <w:u w:val="single"/>
        </w:rPr>
      </w:pPr>
      <w:r w:rsidRPr="00CF1A03">
        <w:rPr>
          <w:u w:val="single"/>
        </w:rPr>
        <w:t>History</w:t>
      </w:r>
    </w:p>
    <w:p w14:paraId="02A15C86" w14:textId="77777777" w:rsidR="00A00F43" w:rsidRPr="00A00F43" w:rsidRDefault="00A00F43" w:rsidP="00A00F43"/>
    <w:p w14:paraId="50D97610" w14:textId="4B5C3345" w:rsidR="00872D3C" w:rsidRDefault="007153E1" w:rsidP="001205A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operating systems have only been around since 1993</w:t>
      </w:r>
      <w:r w:rsidR="001E7522">
        <w:rPr>
          <w:rFonts w:ascii="Times New Roman" w:hAnsi="Times New Roman" w:cs="Times New Roman"/>
          <w:sz w:val="24"/>
          <w:szCs w:val="24"/>
        </w:rPr>
        <w:t xml:space="preserve">. From 1973 to 1993 mobile phones had embedded systems that were used to control the operations of the </w:t>
      </w:r>
      <w:r w:rsidR="00780B77">
        <w:rPr>
          <w:rFonts w:ascii="Times New Roman" w:hAnsi="Times New Roman" w:cs="Times New Roman"/>
          <w:sz w:val="24"/>
          <w:szCs w:val="24"/>
        </w:rPr>
        <w:t>devic</w:t>
      </w:r>
      <w:r w:rsidR="001E752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7522">
        <w:rPr>
          <w:rFonts w:ascii="Times New Roman" w:hAnsi="Times New Roman" w:cs="Times New Roman"/>
          <w:sz w:val="24"/>
          <w:szCs w:val="24"/>
        </w:rPr>
        <w:t>In April 1993</w:t>
      </w:r>
      <w:r w:rsidR="00780B77">
        <w:rPr>
          <w:rFonts w:ascii="Times New Roman" w:hAnsi="Times New Roman" w:cs="Times New Roman"/>
          <w:sz w:val="24"/>
          <w:szCs w:val="24"/>
        </w:rPr>
        <w:t>,</w:t>
      </w:r>
      <w:r w:rsidR="001E7522">
        <w:rPr>
          <w:rFonts w:ascii="Times New Roman" w:hAnsi="Times New Roman" w:cs="Times New Roman"/>
          <w:sz w:val="24"/>
          <w:szCs w:val="24"/>
        </w:rPr>
        <w:t xml:space="preserve"> PenPoint OS </w:t>
      </w:r>
      <w:r w:rsidR="00C069A4">
        <w:rPr>
          <w:rFonts w:ascii="Times New Roman" w:hAnsi="Times New Roman" w:cs="Times New Roman"/>
          <w:sz w:val="24"/>
          <w:szCs w:val="24"/>
        </w:rPr>
        <w:t>was</w:t>
      </w:r>
      <w:r w:rsidR="001E7522">
        <w:rPr>
          <w:rFonts w:ascii="Times New Roman" w:hAnsi="Times New Roman" w:cs="Times New Roman"/>
          <w:sz w:val="24"/>
          <w:szCs w:val="24"/>
        </w:rPr>
        <w:t xml:space="preserve"> the first mobile </w:t>
      </w:r>
      <w:r w:rsidR="00A00F43">
        <w:rPr>
          <w:rFonts w:ascii="Times New Roman" w:hAnsi="Times New Roman" w:cs="Times New Roman"/>
          <w:sz w:val="24"/>
          <w:szCs w:val="24"/>
        </w:rPr>
        <w:t>operating system</w:t>
      </w:r>
      <w:r w:rsidR="001E7522">
        <w:rPr>
          <w:rFonts w:ascii="Times New Roman" w:hAnsi="Times New Roman" w:cs="Times New Roman"/>
          <w:sz w:val="24"/>
          <w:szCs w:val="24"/>
        </w:rPr>
        <w:t xml:space="preserve"> released and was developed by GO Corporation, which was available through AT&amp;T’s mobile device named the EO Personal Communicator. Shortly after GO’s launch of their new mobile </w:t>
      </w:r>
      <w:r w:rsidR="00A00F43">
        <w:rPr>
          <w:rFonts w:ascii="Times New Roman" w:hAnsi="Times New Roman" w:cs="Times New Roman"/>
          <w:sz w:val="24"/>
          <w:szCs w:val="24"/>
        </w:rPr>
        <w:t>operating system</w:t>
      </w:r>
      <w:r w:rsidR="001E7522">
        <w:rPr>
          <w:rFonts w:ascii="Times New Roman" w:hAnsi="Times New Roman" w:cs="Times New Roman"/>
          <w:sz w:val="24"/>
          <w:szCs w:val="24"/>
        </w:rPr>
        <w:t xml:space="preserve">, Apple launched their own mobile </w:t>
      </w:r>
      <w:r w:rsidR="00A00F43">
        <w:rPr>
          <w:rFonts w:ascii="Times New Roman" w:hAnsi="Times New Roman" w:cs="Times New Roman"/>
          <w:sz w:val="24"/>
          <w:szCs w:val="24"/>
        </w:rPr>
        <w:t xml:space="preserve">operating system </w:t>
      </w:r>
      <w:r w:rsidR="001E7522">
        <w:rPr>
          <w:rFonts w:ascii="Times New Roman" w:hAnsi="Times New Roman" w:cs="Times New Roman"/>
          <w:sz w:val="24"/>
          <w:szCs w:val="24"/>
        </w:rPr>
        <w:t>named Newton OS in August of 1993. These two companies</w:t>
      </w:r>
      <w:r w:rsidR="00C069A4">
        <w:rPr>
          <w:rFonts w:ascii="Times New Roman" w:hAnsi="Times New Roman" w:cs="Times New Roman"/>
          <w:sz w:val="24"/>
          <w:szCs w:val="24"/>
        </w:rPr>
        <w:t xml:space="preserve"> began the technological arms race to develop better mobile operating systems.</w:t>
      </w:r>
      <w:r w:rsidR="001E75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5E7AE" w14:textId="036734AF" w:rsidR="00CF1A03" w:rsidRDefault="00CF1A03" w:rsidP="00CF1A03">
      <w:pPr>
        <w:pStyle w:val="Heading3"/>
        <w:rPr>
          <w:u w:val="single"/>
        </w:rPr>
      </w:pPr>
      <w:r w:rsidRPr="00CF1A03">
        <w:rPr>
          <w:u w:val="single"/>
        </w:rPr>
        <w:t>Present</w:t>
      </w:r>
    </w:p>
    <w:p w14:paraId="295CD34D" w14:textId="77777777" w:rsidR="00A00F43" w:rsidRPr="00A00F43" w:rsidRDefault="00A00F43" w:rsidP="00A00F43"/>
    <w:p w14:paraId="16FD59F0" w14:textId="0FA9755D" w:rsidR="00CF1A03" w:rsidRDefault="00872D3C" w:rsidP="001205A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there are</w:t>
      </w:r>
      <w:r w:rsidR="000A516F">
        <w:rPr>
          <w:rFonts w:ascii="Times New Roman" w:hAnsi="Times New Roman" w:cs="Times New Roman"/>
          <w:sz w:val="24"/>
          <w:szCs w:val="24"/>
        </w:rPr>
        <w:t xml:space="preserve"> </w:t>
      </w:r>
      <w:r w:rsidR="008C780D">
        <w:rPr>
          <w:rFonts w:ascii="Times New Roman" w:hAnsi="Times New Roman" w:cs="Times New Roman"/>
          <w:sz w:val="24"/>
          <w:szCs w:val="24"/>
        </w:rPr>
        <w:t xml:space="preserve">several different mobile </w:t>
      </w:r>
      <w:r w:rsidR="00A00F43">
        <w:rPr>
          <w:rFonts w:ascii="Times New Roman" w:hAnsi="Times New Roman" w:cs="Times New Roman"/>
          <w:sz w:val="24"/>
          <w:szCs w:val="24"/>
        </w:rPr>
        <w:t>operating systems</w:t>
      </w:r>
      <w:r w:rsidR="008C780D">
        <w:rPr>
          <w:rFonts w:ascii="Times New Roman" w:hAnsi="Times New Roman" w:cs="Times New Roman"/>
          <w:sz w:val="24"/>
          <w:szCs w:val="24"/>
        </w:rPr>
        <w:t xml:space="preserve"> but the two most used are Android OS and iOS. Android is an operating system based off a modified Linux kernel that was developed by Google</w:t>
      </w:r>
      <w:r w:rsidR="00CF1A03">
        <w:rPr>
          <w:rFonts w:ascii="Times New Roman" w:hAnsi="Times New Roman" w:cs="Times New Roman"/>
          <w:sz w:val="24"/>
          <w:szCs w:val="24"/>
        </w:rPr>
        <w:t xml:space="preserve"> and is the most installed mobile </w:t>
      </w:r>
      <w:r w:rsidR="00A00F43">
        <w:rPr>
          <w:rFonts w:ascii="Times New Roman" w:hAnsi="Times New Roman" w:cs="Times New Roman"/>
          <w:sz w:val="24"/>
          <w:szCs w:val="24"/>
        </w:rPr>
        <w:t>operating system</w:t>
      </w:r>
      <w:r w:rsidR="00CF1A03">
        <w:rPr>
          <w:rFonts w:ascii="Times New Roman" w:hAnsi="Times New Roman" w:cs="Times New Roman"/>
          <w:sz w:val="24"/>
          <w:szCs w:val="24"/>
        </w:rPr>
        <w:t xml:space="preserve"> in the world</w:t>
      </w:r>
      <w:r w:rsidR="008C780D">
        <w:rPr>
          <w:rFonts w:ascii="Times New Roman" w:hAnsi="Times New Roman" w:cs="Times New Roman"/>
          <w:sz w:val="24"/>
          <w:szCs w:val="24"/>
        </w:rPr>
        <w:t>. iOS was created by Apple inc.</w:t>
      </w:r>
      <w:r w:rsidR="00CF1A03">
        <w:rPr>
          <w:rFonts w:ascii="Times New Roman" w:hAnsi="Times New Roman" w:cs="Times New Roman"/>
          <w:sz w:val="24"/>
          <w:szCs w:val="24"/>
        </w:rPr>
        <w:t xml:space="preserve"> and is the second most installed mobile </w:t>
      </w:r>
      <w:r w:rsidR="00A00F43">
        <w:rPr>
          <w:rFonts w:ascii="Times New Roman" w:hAnsi="Times New Roman" w:cs="Times New Roman"/>
          <w:sz w:val="24"/>
          <w:szCs w:val="24"/>
        </w:rPr>
        <w:t>operating system</w:t>
      </w:r>
      <w:r w:rsidR="00CF1A03">
        <w:rPr>
          <w:rFonts w:ascii="Times New Roman" w:hAnsi="Times New Roman" w:cs="Times New Roman"/>
          <w:sz w:val="24"/>
          <w:szCs w:val="24"/>
        </w:rPr>
        <w:t xml:space="preserve"> in the world.</w:t>
      </w:r>
      <w:r w:rsidR="00E103E1">
        <w:rPr>
          <w:rFonts w:ascii="Times New Roman" w:hAnsi="Times New Roman" w:cs="Times New Roman"/>
          <w:sz w:val="24"/>
          <w:szCs w:val="24"/>
        </w:rPr>
        <w:t xml:space="preserve"> The operating systems today focus on a two-dimensional screen with relatively high processing power giving the user a fast</w:t>
      </w:r>
      <w:r w:rsidR="00C069A4">
        <w:rPr>
          <w:rFonts w:ascii="Times New Roman" w:hAnsi="Times New Roman" w:cs="Times New Roman"/>
          <w:sz w:val="24"/>
          <w:szCs w:val="24"/>
        </w:rPr>
        <w:t>,</w:t>
      </w:r>
      <w:r w:rsidR="00E103E1">
        <w:rPr>
          <w:rFonts w:ascii="Times New Roman" w:hAnsi="Times New Roman" w:cs="Times New Roman"/>
          <w:sz w:val="24"/>
          <w:szCs w:val="24"/>
        </w:rPr>
        <w:t xml:space="preserve"> wait</w:t>
      </w:r>
      <w:r w:rsidR="00C069A4">
        <w:rPr>
          <w:rFonts w:ascii="Times New Roman" w:hAnsi="Times New Roman" w:cs="Times New Roman"/>
          <w:sz w:val="24"/>
          <w:szCs w:val="24"/>
        </w:rPr>
        <w:t>-</w:t>
      </w:r>
      <w:r w:rsidR="00E103E1">
        <w:rPr>
          <w:rFonts w:ascii="Times New Roman" w:hAnsi="Times New Roman" w:cs="Times New Roman"/>
          <w:sz w:val="24"/>
          <w:szCs w:val="24"/>
        </w:rPr>
        <w:t>free environment to work with.</w:t>
      </w:r>
    </w:p>
    <w:p w14:paraId="7C5FD95F" w14:textId="69230482" w:rsidR="00CF1A03" w:rsidRDefault="00CF1A03" w:rsidP="00E103E1">
      <w:pPr>
        <w:pStyle w:val="Heading3"/>
        <w:rPr>
          <w:u w:val="single"/>
        </w:rPr>
      </w:pPr>
      <w:r w:rsidRPr="00E103E1">
        <w:rPr>
          <w:u w:val="single"/>
        </w:rPr>
        <w:t>Future</w:t>
      </w:r>
    </w:p>
    <w:p w14:paraId="7F70CE1F" w14:textId="77777777" w:rsidR="00A00F43" w:rsidRPr="00A00F43" w:rsidRDefault="00A00F43" w:rsidP="00A00F43"/>
    <w:p w14:paraId="4E7942E8" w14:textId="166935CC" w:rsidR="006B1A15" w:rsidRDefault="00CF1A03" w:rsidP="001205A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an article from computerworld.com </w:t>
      </w:r>
      <w:r w:rsidR="00E103E1">
        <w:rPr>
          <w:rFonts w:ascii="Times New Roman" w:hAnsi="Times New Roman" w:cs="Times New Roman"/>
          <w:sz w:val="24"/>
          <w:szCs w:val="24"/>
        </w:rPr>
        <w:t>the next generation of mobile operating systems will be more geared towards user</w:t>
      </w:r>
      <w:r w:rsidR="00C069A4">
        <w:rPr>
          <w:rFonts w:ascii="Times New Roman" w:hAnsi="Times New Roman" w:cs="Times New Roman"/>
          <w:sz w:val="24"/>
          <w:szCs w:val="24"/>
        </w:rPr>
        <w:t>-</w:t>
      </w:r>
      <w:r w:rsidR="00E103E1">
        <w:rPr>
          <w:rFonts w:ascii="Times New Roman" w:hAnsi="Times New Roman" w:cs="Times New Roman"/>
          <w:sz w:val="24"/>
          <w:szCs w:val="24"/>
        </w:rPr>
        <w:t>interface (UI)</w:t>
      </w:r>
      <w:r w:rsidR="00C069A4">
        <w:rPr>
          <w:rFonts w:ascii="Times New Roman" w:hAnsi="Times New Roman" w:cs="Times New Roman"/>
          <w:sz w:val="24"/>
          <w:szCs w:val="24"/>
        </w:rPr>
        <w:t>.</w:t>
      </w:r>
      <w:r w:rsidR="00E103E1">
        <w:rPr>
          <w:rFonts w:ascii="Times New Roman" w:hAnsi="Times New Roman" w:cs="Times New Roman"/>
          <w:sz w:val="24"/>
          <w:szCs w:val="24"/>
        </w:rPr>
        <w:t xml:space="preserve"> </w:t>
      </w:r>
      <w:r w:rsidR="00C069A4">
        <w:rPr>
          <w:rFonts w:ascii="Times New Roman" w:hAnsi="Times New Roman" w:cs="Times New Roman"/>
          <w:sz w:val="24"/>
          <w:szCs w:val="24"/>
        </w:rPr>
        <w:t>This will</w:t>
      </w:r>
      <w:r w:rsidR="00E103E1">
        <w:rPr>
          <w:rFonts w:ascii="Times New Roman" w:hAnsi="Times New Roman" w:cs="Times New Roman"/>
          <w:sz w:val="24"/>
          <w:szCs w:val="24"/>
        </w:rPr>
        <w:t xml:space="preserve"> basically capture a timeline of your experience with the device. The direction of mobile phones is going towards a three-dimensional </w:t>
      </w:r>
      <w:r w:rsidR="00C069A4">
        <w:rPr>
          <w:rFonts w:ascii="Times New Roman" w:hAnsi="Times New Roman" w:cs="Times New Roman"/>
          <w:sz w:val="24"/>
          <w:szCs w:val="24"/>
        </w:rPr>
        <w:t>user-interface</w:t>
      </w:r>
      <w:r w:rsidR="00E103E1">
        <w:rPr>
          <w:rFonts w:ascii="Times New Roman" w:hAnsi="Times New Roman" w:cs="Times New Roman"/>
          <w:sz w:val="24"/>
          <w:szCs w:val="24"/>
        </w:rPr>
        <w:t xml:space="preserve"> with instant response times.</w:t>
      </w:r>
      <w:r w:rsidR="00A00F43">
        <w:rPr>
          <w:rFonts w:ascii="Times New Roman" w:hAnsi="Times New Roman" w:cs="Times New Roman"/>
          <w:sz w:val="24"/>
          <w:szCs w:val="24"/>
        </w:rPr>
        <w:t xml:space="preserve"> As mobile networks advance (</w:t>
      </w:r>
      <w:r w:rsidR="00C069A4">
        <w:rPr>
          <w:rFonts w:ascii="Times New Roman" w:hAnsi="Times New Roman" w:cs="Times New Roman"/>
          <w:sz w:val="24"/>
          <w:szCs w:val="24"/>
        </w:rPr>
        <w:t xml:space="preserve">currently </w:t>
      </w:r>
      <w:r w:rsidR="00A00F43">
        <w:rPr>
          <w:rFonts w:ascii="Times New Roman" w:hAnsi="Times New Roman" w:cs="Times New Roman"/>
          <w:sz w:val="24"/>
          <w:szCs w:val="24"/>
        </w:rPr>
        <w:t xml:space="preserve">in 5G), speeds of newer devices have increased drastically. This calls for more enhanced mobile operating systems, which can be expected to have increasingly new and better technology added to </w:t>
      </w:r>
      <w:r w:rsidR="00C069A4">
        <w:rPr>
          <w:rFonts w:ascii="Times New Roman" w:hAnsi="Times New Roman" w:cs="Times New Roman"/>
          <w:sz w:val="24"/>
          <w:szCs w:val="24"/>
        </w:rPr>
        <w:t>future</w:t>
      </w:r>
      <w:r w:rsidR="00A00F43">
        <w:rPr>
          <w:rFonts w:ascii="Times New Roman" w:hAnsi="Times New Roman" w:cs="Times New Roman"/>
          <w:sz w:val="24"/>
          <w:szCs w:val="24"/>
        </w:rPr>
        <w:t xml:space="preserve"> </w:t>
      </w:r>
      <w:r w:rsidR="00F520DA">
        <w:rPr>
          <w:rFonts w:ascii="Times New Roman" w:hAnsi="Times New Roman" w:cs="Times New Roman"/>
          <w:sz w:val="24"/>
          <w:szCs w:val="24"/>
        </w:rPr>
        <w:t>operating systems</w:t>
      </w:r>
      <w:r w:rsidR="00A00F43">
        <w:rPr>
          <w:rFonts w:ascii="Times New Roman" w:hAnsi="Times New Roman" w:cs="Times New Roman"/>
          <w:sz w:val="24"/>
          <w:szCs w:val="24"/>
        </w:rPr>
        <w:t>.</w:t>
      </w:r>
    </w:p>
    <w:p w14:paraId="5881878A" w14:textId="7C399837" w:rsidR="007153E1" w:rsidRDefault="007153E1" w:rsidP="00C441A1">
      <w:pPr>
        <w:rPr>
          <w:rFonts w:ascii="Times New Roman" w:hAnsi="Times New Roman" w:cs="Times New Roman"/>
          <w:sz w:val="24"/>
          <w:szCs w:val="24"/>
        </w:rPr>
      </w:pPr>
    </w:p>
    <w:p w14:paraId="13A8088D" w14:textId="305CC2C5" w:rsidR="00F862E1" w:rsidRDefault="00F862E1" w:rsidP="00C441A1">
      <w:pPr>
        <w:rPr>
          <w:rFonts w:ascii="Times New Roman" w:hAnsi="Times New Roman" w:cs="Times New Roman"/>
          <w:sz w:val="24"/>
          <w:szCs w:val="24"/>
        </w:rPr>
      </w:pPr>
    </w:p>
    <w:p w14:paraId="71A8C639" w14:textId="72C95D8F" w:rsidR="00F862E1" w:rsidRDefault="00F862E1" w:rsidP="00C441A1">
      <w:pPr>
        <w:rPr>
          <w:rFonts w:ascii="Times New Roman" w:hAnsi="Times New Roman" w:cs="Times New Roman"/>
          <w:sz w:val="24"/>
          <w:szCs w:val="24"/>
        </w:rPr>
      </w:pPr>
    </w:p>
    <w:p w14:paraId="321723AC" w14:textId="3CC0468A" w:rsidR="00F862E1" w:rsidRDefault="00F862E1" w:rsidP="00C441A1">
      <w:pPr>
        <w:rPr>
          <w:rFonts w:ascii="Times New Roman" w:hAnsi="Times New Roman" w:cs="Times New Roman"/>
          <w:sz w:val="24"/>
          <w:szCs w:val="24"/>
        </w:rPr>
      </w:pPr>
    </w:p>
    <w:p w14:paraId="6C3400C7" w14:textId="220ECB4E" w:rsidR="006B1A15" w:rsidRDefault="006B1A15" w:rsidP="00C441A1">
      <w:pPr>
        <w:rPr>
          <w:rFonts w:ascii="Times New Roman" w:hAnsi="Times New Roman" w:cs="Times New Roman"/>
          <w:sz w:val="24"/>
          <w:szCs w:val="24"/>
        </w:rPr>
      </w:pPr>
    </w:p>
    <w:p w14:paraId="5963BA60" w14:textId="37DA5355" w:rsidR="009D19D4" w:rsidRDefault="009D19D4" w:rsidP="009D19D4">
      <w:pPr>
        <w:pStyle w:val="Heading1"/>
      </w:pPr>
      <w:r>
        <w:lastRenderedPageBreak/>
        <w:t xml:space="preserve">Mobile </w:t>
      </w:r>
      <w:r>
        <w:t>Manufacturer</w:t>
      </w:r>
    </w:p>
    <w:p w14:paraId="4DBBC702" w14:textId="37CE7D7B" w:rsidR="000228BC" w:rsidRDefault="000228BC" w:rsidP="000228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2561"/>
        <w:gridCol w:w="1706"/>
        <w:gridCol w:w="3215"/>
      </w:tblGrid>
      <w:tr w:rsidR="005D5C4B" w14:paraId="3AEE825E" w14:textId="77777777" w:rsidTr="00A00F43">
        <w:trPr>
          <w:trHeight w:val="399"/>
        </w:trPr>
        <w:tc>
          <w:tcPr>
            <w:tcW w:w="2254" w:type="dxa"/>
            <w:shd w:val="clear" w:color="auto" w:fill="D9E2F3" w:themeFill="accent1" w:themeFillTint="33"/>
          </w:tcPr>
          <w:p w14:paraId="67769706" w14:textId="7C6C91BA" w:rsidR="00B36FAB" w:rsidRPr="00A00F43" w:rsidRDefault="00B36FAB" w:rsidP="000228BC">
            <w:pPr>
              <w:rPr>
                <w:u w:val="single"/>
              </w:rPr>
            </w:pPr>
            <w:r w:rsidRPr="00A00F43">
              <w:rPr>
                <w:u w:val="single"/>
              </w:rPr>
              <w:t xml:space="preserve">Manufacturer </w:t>
            </w:r>
          </w:p>
        </w:tc>
        <w:tc>
          <w:tcPr>
            <w:tcW w:w="2254" w:type="dxa"/>
          </w:tcPr>
          <w:p w14:paraId="4B8CBB63" w14:textId="646AE4C9" w:rsidR="00B36FAB" w:rsidRPr="00A00F43" w:rsidRDefault="00B36FAB" w:rsidP="000228BC">
            <w:pPr>
              <w:rPr>
                <w:u w:val="single"/>
              </w:rPr>
            </w:pPr>
            <w:r w:rsidRPr="00A00F43">
              <w:rPr>
                <w:u w:val="single"/>
              </w:rPr>
              <w:t>Apple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70FDA89E" w14:textId="4B89AADC" w:rsidR="00B36FAB" w:rsidRPr="00A00F43" w:rsidRDefault="00B36FAB" w:rsidP="000228BC">
            <w:pPr>
              <w:rPr>
                <w:u w:val="single"/>
              </w:rPr>
            </w:pPr>
            <w:r w:rsidRPr="00A00F43">
              <w:rPr>
                <w:u w:val="single"/>
              </w:rPr>
              <w:t>Manufacturer</w:t>
            </w:r>
          </w:p>
        </w:tc>
        <w:tc>
          <w:tcPr>
            <w:tcW w:w="2254" w:type="dxa"/>
          </w:tcPr>
          <w:p w14:paraId="4E3AA591" w14:textId="0720912A" w:rsidR="00B36FAB" w:rsidRPr="00A00F43" w:rsidRDefault="00B36FAB" w:rsidP="000228BC">
            <w:pPr>
              <w:rPr>
                <w:u w:val="single"/>
              </w:rPr>
            </w:pPr>
            <w:r w:rsidRPr="00A00F43">
              <w:rPr>
                <w:u w:val="single"/>
              </w:rPr>
              <w:t>Samsung</w:t>
            </w:r>
          </w:p>
        </w:tc>
      </w:tr>
      <w:tr w:rsidR="005D5C4B" w14:paraId="6771F007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6B0C300E" w14:textId="4A4958C7" w:rsidR="00B36FAB" w:rsidRDefault="00B36FAB" w:rsidP="000228BC">
            <w:r>
              <w:t>Model</w:t>
            </w:r>
          </w:p>
        </w:tc>
        <w:tc>
          <w:tcPr>
            <w:tcW w:w="2254" w:type="dxa"/>
          </w:tcPr>
          <w:p w14:paraId="4D9C761B" w14:textId="62BF14F6" w:rsidR="00B36FAB" w:rsidRDefault="005D5C4B" w:rsidP="000228BC">
            <w:r>
              <w:t>Galaxy s21 5G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066BCEBE" w14:textId="3F1B28C3" w:rsidR="00B36FAB" w:rsidRDefault="00B36FAB" w:rsidP="000228BC">
            <w:r>
              <w:t>Model</w:t>
            </w:r>
          </w:p>
        </w:tc>
        <w:tc>
          <w:tcPr>
            <w:tcW w:w="2254" w:type="dxa"/>
          </w:tcPr>
          <w:p w14:paraId="70E6F5D5" w14:textId="4F2039CF" w:rsidR="00B36FAB" w:rsidRDefault="005D5C4B" w:rsidP="000228BC">
            <w:r>
              <w:t>iPhone 13 Pro</w:t>
            </w:r>
          </w:p>
        </w:tc>
      </w:tr>
      <w:tr w:rsidR="005D5C4B" w14:paraId="76D84402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19121BEE" w14:textId="4D68D254" w:rsidR="00B36FAB" w:rsidRDefault="00B36FAB" w:rsidP="000228BC">
            <w:r>
              <w:t>Photo</w:t>
            </w:r>
          </w:p>
        </w:tc>
        <w:tc>
          <w:tcPr>
            <w:tcW w:w="2254" w:type="dxa"/>
          </w:tcPr>
          <w:p w14:paraId="4B8C3F57" w14:textId="77777777" w:rsidR="005D5C4B" w:rsidRDefault="005D5C4B" w:rsidP="000228BC"/>
          <w:p w14:paraId="2B41ADC6" w14:textId="77777777" w:rsidR="005D5C4B" w:rsidRDefault="005D5C4B" w:rsidP="000228BC"/>
          <w:p w14:paraId="66C635B4" w14:textId="5E66DD39" w:rsidR="00B36FAB" w:rsidRDefault="005D5C4B" w:rsidP="000228BC">
            <w:r>
              <w:rPr>
                <w:noProof/>
              </w:rPr>
              <w:drawing>
                <wp:inline distT="0" distB="0" distL="0" distR="0" wp14:anchorId="5121A45B" wp14:editId="052BEC22">
                  <wp:extent cx="1489413" cy="1819275"/>
                  <wp:effectExtent l="0" t="0" r="0" b="0"/>
                  <wp:docPr id="2" name="Picture 2" descr="Samsung Galaxy S21 5G 128GB (Unlocked) Phantom Gray SM-G991UZKAXAA - Best  B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msung Galaxy S21 5G 128GB (Unlocked) Phantom Gray SM-G991UZKAXAA - Best  B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280" cy="1830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5D0715BA" w14:textId="4E93FFD4" w:rsidR="00B36FAB" w:rsidRDefault="00B36FAB" w:rsidP="000228BC">
            <w:r>
              <w:t>Photo</w:t>
            </w:r>
          </w:p>
        </w:tc>
        <w:tc>
          <w:tcPr>
            <w:tcW w:w="2254" w:type="dxa"/>
          </w:tcPr>
          <w:p w14:paraId="73D96A84" w14:textId="5496E760" w:rsidR="00B36FAB" w:rsidRDefault="005D5C4B" w:rsidP="000228BC">
            <w:r>
              <w:rPr>
                <w:noProof/>
              </w:rPr>
              <w:drawing>
                <wp:inline distT="0" distB="0" distL="0" distR="0" wp14:anchorId="2BE5F9A4" wp14:editId="64AEEB34">
                  <wp:extent cx="1904420" cy="22529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620" cy="2294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4B" w14:paraId="2269B548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61B5FCE2" w14:textId="36ED6BD2" w:rsidR="00B36FAB" w:rsidRDefault="00B36FAB" w:rsidP="000228BC">
            <w:r>
              <w:t>Price</w:t>
            </w:r>
          </w:p>
        </w:tc>
        <w:tc>
          <w:tcPr>
            <w:tcW w:w="2254" w:type="dxa"/>
          </w:tcPr>
          <w:p w14:paraId="1DB34332" w14:textId="7C95B3AA" w:rsidR="00B36FAB" w:rsidRDefault="005D5C4B" w:rsidP="000228BC">
            <w:r>
              <w:t>$1097.99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01258785" w14:textId="041F8506" w:rsidR="00B36FAB" w:rsidRDefault="00B36FAB" w:rsidP="000228BC">
            <w:r>
              <w:t>Price</w:t>
            </w:r>
          </w:p>
        </w:tc>
        <w:tc>
          <w:tcPr>
            <w:tcW w:w="2254" w:type="dxa"/>
          </w:tcPr>
          <w:p w14:paraId="17CCAF31" w14:textId="6E8B0300" w:rsidR="00B36FAB" w:rsidRDefault="005D5C4B" w:rsidP="000228BC">
            <w:r>
              <w:t>$1399.00</w:t>
            </w:r>
          </w:p>
        </w:tc>
      </w:tr>
      <w:tr w:rsidR="005D5C4B" w14:paraId="7991CB34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4C5C5F43" w14:textId="2161D081" w:rsidR="00B36FAB" w:rsidRDefault="00B36FAB" w:rsidP="000228BC">
            <w:r>
              <w:t>Release Date</w:t>
            </w:r>
          </w:p>
        </w:tc>
        <w:tc>
          <w:tcPr>
            <w:tcW w:w="2254" w:type="dxa"/>
          </w:tcPr>
          <w:p w14:paraId="0EBF7635" w14:textId="26659776" w:rsidR="00B36FAB" w:rsidRDefault="005D5C4B" w:rsidP="000228BC">
            <w:r>
              <w:t>January 21 2021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6226776A" w14:textId="4C0B0792" w:rsidR="00B36FAB" w:rsidRDefault="00B36FAB" w:rsidP="000228BC">
            <w:r>
              <w:t>Release Date</w:t>
            </w:r>
          </w:p>
        </w:tc>
        <w:tc>
          <w:tcPr>
            <w:tcW w:w="2254" w:type="dxa"/>
          </w:tcPr>
          <w:p w14:paraId="78C00521" w14:textId="2EBA6D64" w:rsidR="00B36FAB" w:rsidRDefault="006904B3" w:rsidP="000228BC">
            <w:r>
              <w:t>September 24 2021</w:t>
            </w:r>
          </w:p>
        </w:tc>
      </w:tr>
      <w:tr w:rsidR="005D5C4B" w14:paraId="643F9B4C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692D92C8" w14:textId="64FB9414" w:rsidR="00B36FAB" w:rsidRDefault="00B36FAB" w:rsidP="000228BC">
            <w:r>
              <w:t>Operating System</w:t>
            </w:r>
          </w:p>
        </w:tc>
        <w:tc>
          <w:tcPr>
            <w:tcW w:w="2254" w:type="dxa"/>
          </w:tcPr>
          <w:p w14:paraId="1464FD77" w14:textId="57C13B8E" w:rsidR="00B36FAB" w:rsidRDefault="005D5C4B" w:rsidP="000228BC">
            <w:r>
              <w:t>Android 11, One U1 3.1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015C8CE9" w14:textId="1AF9D430" w:rsidR="00B36FAB" w:rsidRDefault="00B36FAB" w:rsidP="000228BC">
            <w:r>
              <w:t>Operating System</w:t>
            </w:r>
          </w:p>
        </w:tc>
        <w:tc>
          <w:tcPr>
            <w:tcW w:w="2254" w:type="dxa"/>
          </w:tcPr>
          <w:p w14:paraId="56966F7B" w14:textId="59FE3D9D" w:rsidR="00B36FAB" w:rsidRDefault="006904B3" w:rsidP="000228BC">
            <w:r>
              <w:t>iOS 15</w:t>
            </w:r>
          </w:p>
        </w:tc>
      </w:tr>
      <w:tr w:rsidR="005D5C4B" w14:paraId="28BDB0B0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7735A133" w14:textId="27C31707" w:rsidR="00B36FAB" w:rsidRDefault="00B36FAB" w:rsidP="000228BC">
            <w:r>
              <w:t>Chipset</w:t>
            </w:r>
          </w:p>
        </w:tc>
        <w:tc>
          <w:tcPr>
            <w:tcW w:w="2254" w:type="dxa"/>
          </w:tcPr>
          <w:p w14:paraId="5F7625A0" w14:textId="00BE1347" w:rsidR="00B36FAB" w:rsidRDefault="005D5C4B" w:rsidP="000228BC">
            <w:proofErr w:type="spellStart"/>
            <w:r>
              <w:t>Exynos</w:t>
            </w:r>
            <w:proofErr w:type="spellEnd"/>
            <w:r>
              <w:t xml:space="preserve"> 2100 (5 nm)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528E4DF4" w14:textId="103BF8F0" w:rsidR="00B36FAB" w:rsidRDefault="00B36FAB" w:rsidP="000228BC">
            <w:r>
              <w:t>Chipset</w:t>
            </w:r>
          </w:p>
        </w:tc>
        <w:tc>
          <w:tcPr>
            <w:tcW w:w="2254" w:type="dxa"/>
          </w:tcPr>
          <w:p w14:paraId="385179E2" w14:textId="4ED48B9A" w:rsidR="00B36FAB" w:rsidRDefault="006904B3" w:rsidP="000228BC">
            <w:r>
              <w:t>Apple A15 Bionic (5 nm)</w:t>
            </w:r>
          </w:p>
        </w:tc>
      </w:tr>
      <w:tr w:rsidR="005D5C4B" w14:paraId="40BD1D71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103024C2" w14:textId="4EA21EE0" w:rsidR="00B36FAB" w:rsidRDefault="00B36FAB" w:rsidP="000228BC">
            <w:r>
              <w:t>CPU</w:t>
            </w:r>
          </w:p>
        </w:tc>
        <w:tc>
          <w:tcPr>
            <w:tcW w:w="2254" w:type="dxa"/>
          </w:tcPr>
          <w:p w14:paraId="21FEF1A2" w14:textId="430F89FB" w:rsidR="00B36FAB" w:rsidRDefault="005D5C4B" w:rsidP="000228BC">
            <w:r>
              <w:t>Octa-core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4C888E72" w14:textId="38C60CA0" w:rsidR="00B36FAB" w:rsidRDefault="00B36FAB" w:rsidP="000228BC">
            <w:r>
              <w:t>CPU</w:t>
            </w:r>
          </w:p>
        </w:tc>
        <w:tc>
          <w:tcPr>
            <w:tcW w:w="2254" w:type="dxa"/>
          </w:tcPr>
          <w:p w14:paraId="2DCD86E7" w14:textId="783DA051" w:rsidR="00B36FAB" w:rsidRDefault="006904B3" w:rsidP="000228BC">
            <w:r>
              <w:t>Hexa-core</w:t>
            </w:r>
          </w:p>
        </w:tc>
      </w:tr>
      <w:tr w:rsidR="005D5C4B" w14:paraId="505C38C4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6DC3BEB0" w14:textId="79BF4FA8" w:rsidR="00B36FAB" w:rsidRDefault="00B36FAB" w:rsidP="00B36FAB">
            <w:r>
              <w:t>Memory (RAM)</w:t>
            </w:r>
          </w:p>
        </w:tc>
        <w:tc>
          <w:tcPr>
            <w:tcW w:w="2254" w:type="dxa"/>
          </w:tcPr>
          <w:p w14:paraId="09774A45" w14:textId="6FABE5AE" w:rsidR="00B36FAB" w:rsidRDefault="005D5C4B" w:rsidP="00B36FAB">
            <w:r>
              <w:t>8GB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4068F4EF" w14:textId="0B24D348" w:rsidR="00B36FAB" w:rsidRDefault="00B36FAB" w:rsidP="00B36FAB">
            <w:r>
              <w:t>Memory (RAM)</w:t>
            </w:r>
          </w:p>
        </w:tc>
        <w:tc>
          <w:tcPr>
            <w:tcW w:w="2254" w:type="dxa"/>
          </w:tcPr>
          <w:p w14:paraId="158953B0" w14:textId="09681AEB" w:rsidR="00B36FAB" w:rsidRDefault="005D5C4B" w:rsidP="00B36FAB">
            <w:r>
              <w:t>6GB</w:t>
            </w:r>
          </w:p>
        </w:tc>
      </w:tr>
      <w:tr w:rsidR="005D5C4B" w14:paraId="0014F822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512C8B16" w14:textId="58813DB6" w:rsidR="00B36FAB" w:rsidRDefault="00B36FAB" w:rsidP="00B36FAB">
            <w:r>
              <w:t>Memory (Internal)</w:t>
            </w:r>
          </w:p>
        </w:tc>
        <w:tc>
          <w:tcPr>
            <w:tcW w:w="2254" w:type="dxa"/>
          </w:tcPr>
          <w:p w14:paraId="34E0A967" w14:textId="7599BCFF" w:rsidR="00B36FAB" w:rsidRDefault="005D5C4B" w:rsidP="00B36FAB">
            <w:r>
              <w:t>128GB – 256GB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29CFA92A" w14:textId="68416551" w:rsidR="00B36FAB" w:rsidRDefault="00B36FAB" w:rsidP="00B36FAB">
            <w:r>
              <w:t>Memory (Internal)</w:t>
            </w:r>
          </w:p>
        </w:tc>
        <w:tc>
          <w:tcPr>
            <w:tcW w:w="2254" w:type="dxa"/>
          </w:tcPr>
          <w:p w14:paraId="1E997472" w14:textId="4DC4AD4F" w:rsidR="00B36FAB" w:rsidRDefault="006904B3" w:rsidP="00B36FAB">
            <w:r>
              <w:t xml:space="preserve">128GB – 1TB </w:t>
            </w:r>
            <w:proofErr w:type="spellStart"/>
            <w:r>
              <w:t>NVMe</w:t>
            </w:r>
            <w:proofErr w:type="spellEnd"/>
          </w:p>
        </w:tc>
      </w:tr>
      <w:tr w:rsidR="005D5C4B" w14:paraId="4BEC6BE8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07A53027" w14:textId="7057F622" w:rsidR="00B36FAB" w:rsidRDefault="00B36FAB" w:rsidP="00B36FAB">
            <w:r>
              <w:t>Memory (External)</w:t>
            </w:r>
          </w:p>
        </w:tc>
        <w:tc>
          <w:tcPr>
            <w:tcW w:w="2254" w:type="dxa"/>
          </w:tcPr>
          <w:p w14:paraId="673506BB" w14:textId="6FAC33D9" w:rsidR="00B36FAB" w:rsidRDefault="005D5C4B" w:rsidP="00B36FAB">
            <w:r>
              <w:t>N/A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78502778" w14:textId="32D00021" w:rsidR="00B36FAB" w:rsidRDefault="00B36FAB" w:rsidP="00B36FAB">
            <w:r>
              <w:t>Memory (External)</w:t>
            </w:r>
          </w:p>
        </w:tc>
        <w:tc>
          <w:tcPr>
            <w:tcW w:w="2254" w:type="dxa"/>
          </w:tcPr>
          <w:p w14:paraId="36072A3E" w14:textId="1777ED79" w:rsidR="00B36FAB" w:rsidRDefault="005D5C4B" w:rsidP="00B36FAB">
            <w:r>
              <w:t>N/A</w:t>
            </w:r>
          </w:p>
        </w:tc>
      </w:tr>
      <w:tr w:rsidR="005D5C4B" w14:paraId="5B9BA344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60285C2D" w14:textId="5EA93746" w:rsidR="00B36FAB" w:rsidRDefault="00B36FAB" w:rsidP="00B36FAB">
            <w:r>
              <w:t>Display</w:t>
            </w:r>
          </w:p>
        </w:tc>
        <w:tc>
          <w:tcPr>
            <w:tcW w:w="2254" w:type="dxa"/>
          </w:tcPr>
          <w:p w14:paraId="076522C3" w14:textId="33258755" w:rsidR="00B36FAB" w:rsidRDefault="005D5C4B" w:rsidP="00B36FAB">
            <w:r>
              <w:t>Dynamic AMOLED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4DF34258" w14:textId="34BDAD6B" w:rsidR="00B36FAB" w:rsidRDefault="00B36FAB" w:rsidP="00B36FAB">
            <w:r>
              <w:t>Display</w:t>
            </w:r>
          </w:p>
        </w:tc>
        <w:tc>
          <w:tcPr>
            <w:tcW w:w="2254" w:type="dxa"/>
          </w:tcPr>
          <w:p w14:paraId="084509F5" w14:textId="61692AF7" w:rsidR="00B36FAB" w:rsidRDefault="006904B3" w:rsidP="00B36FAB">
            <w:r>
              <w:t>Super Retina XDR OLED</w:t>
            </w:r>
          </w:p>
        </w:tc>
      </w:tr>
      <w:tr w:rsidR="005D5C4B" w14:paraId="4725CEF9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07B355F1" w14:textId="3B0FBE9A" w:rsidR="00B36FAB" w:rsidRDefault="00B36FAB" w:rsidP="00B36FAB">
            <w:r>
              <w:t>Camera (Rear)</w:t>
            </w:r>
          </w:p>
        </w:tc>
        <w:tc>
          <w:tcPr>
            <w:tcW w:w="2254" w:type="dxa"/>
          </w:tcPr>
          <w:p w14:paraId="05F4B866" w14:textId="47A1C25B" w:rsidR="00B36FAB" w:rsidRDefault="005D5C4B" w:rsidP="00B36FAB">
            <w:r>
              <w:t>Triple HDR</w:t>
            </w:r>
            <w:r w:rsidR="00B019AE">
              <w:t xml:space="preserve"> 8K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1852DD3A" w14:textId="5306CDE1" w:rsidR="00B36FAB" w:rsidRDefault="00B36FAB" w:rsidP="00B36FAB">
            <w:r>
              <w:t>Camera (Rear)</w:t>
            </w:r>
          </w:p>
        </w:tc>
        <w:tc>
          <w:tcPr>
            <w:tcW w:w="2254" w:type="dxa"/>
          </w:tcPr>
          <w:p w14:paraId="3DFDA814" w14:textId="1EDCC6A2" w:rsidR="00B36FAB" w:rsidRDefault="007B15CD" w:rsidP="00B36FAB">
            <w:r>
              <w:t>QUAD-LED HDR 4K</w:t>
            </w:r>
          </w:p>
        </w:tc>
      </w:tr>
      <w:tr w:rsidR="005D5C4B" w14:paraId="7F8301D5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776BEFA4" w14:textId="13A24ECD" w:rsidR="00B36FAB" w:rsidRDefault="00B36FAB" w:rsidP="00B36FAB">
            <w:r>
              <w:t>Camera (Front)</w:t>
            </w:r>
          </w:p>
        </w:tc>
        <w:tc>
          <w:tcPr>
            <w:tcW w:w="2254" w:type="dxa"/>
          </w:tcPr>
          <w:p w14:paraId="02D559F9" w14:textId="11B17F19" w:rsidR="00B36FAB" w:rsidRDefault="00135616" w:rsidP="00B36FAB">
            <w:r>
              <w:t>Single HDR 4K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4DE94E71" w14:textId="165B8B3E" w:rsidR="00B36FAB" w:rsidRDefault="00B36FAB" w:rsidP="00B36FAB">
            <w:r>
              <w:t>Camera (Front)</w:t>
            </w:r>
          </w:p>
        </w:tc>
        <w:tc>
          <w:tcPr>
            <w:tcW w:w="2254" w:type="dxa"/>
          </w:tcPr>
          <w:p w14:paraId="0A732C9C" w14:textId="023E8FE1" w:rsidR="00B36FAB" w:rsidRDefault="007B15CD" w:rsidP="00B36FAB">
            <w:r>
              <w:t>Dual HDR 4K</w:t>
            </w:r>
          </w:p>
        </w:tc>
      </w:tr>
      <w:tr w:rsidR="005D5C4B" w14:paraId="10EDA518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48623542" w14:textId="254E3130" w:rsidR="00B36FAB" w:rsidRDefault="00B36FAB" w:rsidP="00B36FAB">
            <w:r>
              <w:t>GPS</w:t>
            </w:r>
          </w:p>
        </w:tc>
        <w:tc>
          <w:tcPr>
            <w:tcW w:w="2254" w:type="dxa"/>
          </w:tcPr>
          <w:p w14:paraId="7AA1F5D2" w14:textId="6FE43965" w:rsidR="00B36FAB" w:rsidRDefault="00135616" w:rsidP="00B36FAB">
            <w:r>
              <w:t>Yes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3260791E" w14:textId="0BA75AB9" w:rsidR="00B36FAB" w:rsidRDefault="00B36FAB" w:rsidP="00B36FAB">
            <w:r>
              <w:t>GPS</w:t>
            </w:r>
          </w:p>
        </w:tc>
        <w:tc>
          <w:tcPr>
            <w:tcW w:w="2254" w:type="dxa"/>
          </w:tcPr>
          <w:p w14:paraId="3A13493E" w14:textId="6BB128DE" w:rsidR="00B36FAB" w:rsidRDefault="00135616" w:rsidP="00B36FAB">
            <w:r>
              <w:t>Yes</w:t>
            </w:r>
          </w:p>
        </w:tc>
      </w:tr>
      <w:tr w:rsidR="005D5C4B" w14:paraId="1487B824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2D332670" w14:textId="4D6B9920" w:rsidR="00B36FAB" w:rsidRDefault="00B36FAB" w:rsidP="00B36FAB">
            <w:r>
              <w:t xml:space="preserve">Battery </w:t>
            </w:r>
          </w:p>
        </w:tc>
        <w:tc>
          <w:tcPr>
            <w:tcW w:w="2254" w:type="dxa"/>
          </w:tcPr>
          <w:p w14:paraId="1E565987" w14:textId="6CF8FAA2" w:rsidR="00B36FAB" w:rsidRDefault="00135616" w:rsidP="00B36FAB">
            <w:r>
              <w:t>Lithium Ion 4000mAh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71B5446A" w14:textId="54F4D761" w:rsidR="00B36FAB" w:rsidRDefault="00B36FAB" w:rsidP="00B36FAB">
            <w:r>
              <w:t>Battery</w:t>
            </w:r>
          </w:p>
        </w:tc>
        <w:tc>
          <w:tcPr>
            <w:tcW w:w="2254" w:type="dxa"/>
          </w:tcPr>
          <w:p w14:paraId="520E9570" w14:textId="0695D572" w:rsidR="00B36FAB" w:rsidRDefault="007B15CD" w:rsidP="00B36FAB">
            <w:r>
              <w:t>Lithium Ion 4373mAh</w:t>
            </w:r>
          </w:p>
        </w:tc>
      </w:tr>
      <w:tr w:rsidR="005D5C4B" w14:paraId="00A7F362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1728BA3E" w14:textId="65E0CEC6" w:rsidR="00B36FAB" w:rsidRDefault="00B36FAB" w:rsidP="00B36FAB">
            <w:r>
              <w:t>Battery (Talk Time)</w:t>
            </w:r>
          </w:p>
        </w:tc>
        <w:tc>
          <w:tcPr>
            <w:tcW w:w="2254" w:type="dxa"/>
          </w:tcPr>
          <w:p w14:paraId="107DAA87" w14:textId="67AFEBB5" w:rsidR="00B36FAB" w:rsidRDefault="00135616" w:rsidP="00B36FAB">
            <w:r>
              <w:t>27hours 30minutes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4003B3E4" w14:textId="501DEC9F" w:rsidR="00B36FAB" w:rsidRDefault="00B36FAB" w:rsidP="00B36FAB">
            <w:r>
              <w:t>Battery (Talk Time)</w:t>
            </w:r>
          </w:p>
        </w:tc>
        <w:tc>
          <w:tcPr>
            <w:tcW w:w="2254" w:type="dxa"/>
          </w:tcPr>
          <w:p w14:paraId="69190A2B" w14:textId="2368D4CE" w:rsidR="00B36FAB" w:rsidRDefault="007B15CD" w:rsidP="00B36FAB">
            <w:r>
              <w:t>28hours</w:t>
            </w:r>
          </w:p>
        </w:tc>
      </w:tr>
      <w:tr w:rsidR="005D5C4B" w14:paraId="67E8488E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670D6220" w14:textId="08D64815" w:rsidR="00B36FAB" w:rsidRDefault="00B36FAB" w:rsidP="00B36FAB">
            <w:r>
              <w:t>Battery (Standby)</w:t>
            </w:r>
          </w:p>
        </w:tc>
        <w:tc>
          <w:tcPr>
            <w:tcW w:w="2254" w:type="dxa"/>
          </w:tcPr>
          <w:p w14:paraId="077A5400" w14:textId="52890BCF" w:rsidR="00B36FAB" w:rsidRDefault="00135616" w:rsidP="00B36FAB">
            <w:r>
              <w:t>93hours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7AF52677" w14:textId="761FC1DF" w:rsidR="00B36FAB" w:rsidRDefault="00B36FAB" w:rsidP="00B36FAB">
            <w:r>
              <w:t>Battery (</w:t>
            </w:r>
            <w:r>
              <w:t>Standby</w:t>
            </w:r>
            <w:r>
              <w:t>)</w:t>
            </w:r>
          </w:p>
        </w:tc>
        <w:tc>
          <w:tcPr>
            <w:tcW w:w="2254" w:type="dxa"/>
          </w:tcPr>
          <w:p w14:paraId="29D1925A" w14:textId="07B8A8F9" w:rsidR="00B36FAB" w:rsidRDefault="007B15CD" w:rsidP="00B36FAB">
            <w:r>
              <w:t>95hours</w:t>
            </w:r>
          </w:p>
        </w:tc>
      </w:tr>
      <w:tr w:rsidR="005D5C4B" w14:paraId="7FC04E4A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78C81BF3" w14:textId="4E8D3CA1" w:rsidR="00B36FAB" w:rsidRDefault="00B36FAB" w:rsidP="00B36FAB">
            <w:r>
              <w:t>Network</w:t>
            </w:r>
          </w:p>
        </w:tc>
        <w:tc>
          <w:tcPr>
            <w:tcW w:w="2254" w:type="dxa"/>
          </w:tcPr>
          <w:p w14:paraId="2FE53416" w14:textId="6CC372A6" w:rsidR="00B36FAB" w:rsidRDefault="00135616" w:rsidP="00B36FAB">
            <w:r>
              <w:t>GSM/CDMA/EVDO/HSPA/ 5G/LTE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070BFEBF" w14:textId="41C5BF3C" w:rsidR="00B36FAB" w:rsidRDefault="00B36FAB" w:rsidP="00B36FAB">
            <w:r>
              <w:t>Network</w:t>
            </w:r>
          </w:p>
        </w:tc>
        <w:tc>
          <w:tcPr>
            <w:tcW w:w="2254" w:type="dxa"/>
          </w:tcPr>
          <w:p w14:paraId="72389530" w14:textId="0B60ADA8" w:rsidR="00B36FAB" w:rsidRDefault="007B15CD" w:rsidP="00B36FAB">
            <w:r>
              <w:t>GSM/CDMA/EVDO/HSPA/ 5G/LTE</w:t>
            </w:r>
          </w:p>
        </w:tc>
      </w:tr>
      <w:tr w:rsidR="005D5C4B" w14:paraId="479228D0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5152F155" w14:textId="55093740" w:rsidR="00B36FAB" w:rsidRDefault="00B36FAB" w:rsidP="00B36FAB">
            <w:r>
              <w:t>Sync</w:t>
            </w:r>
          </w:p>
        </w:tc>
        <w:tc>
          <w:tcPr>
            <w:tcW w:w="2254" w:type="dxa"/>
          </w:tcPr>
          <w:p w14:paraId="760127B0" w14:textId="48A686F4" w:rsidR="00B36FAB" w:rsidRDefault="000B62F0" w:rsidP="00B36FAB">
            <w:r>
              <w:t xml:space="preserve">Samsung </w:t>
            </w:r>
            <w:proofErr w:type="spellStart"/>
            <w:r>
              <w:t>DeX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255C74AA" w14:textId="58189892" w:rsidR="00B36FAB" w:rsidRDefault="00B36FAB" w:rsidP="00B36FAB">
            <w:r>
              <w:t>Synchronization</w:t>
            </w:r>
          </w:p>
        </w:tc>
        <w:tc>
          <w:tcPr>
            <w:tcW w:w="2254" w:type="dxa"/>
          </w:tcPr>
          <w:p w14:paraId="66F45C9F" w14:textId="096AFCB3" w:rsidR="00B36FAB" w:rsidRDefault="007B15CD" w:rsidP="00B36FAB">
            <w:r>
              <w:t xml:space="preserve">Apple TV </w:t>
            </w:r>
          </w:p>
        </w:tc>
      </w:tr>
      <w:tr w:rsidR="005D5C4B" w14:paraId="68D613B8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7063103F" w14:textId="3E3B6422" w:rsidR="00B36FAB" w:rsidRDefault="00B36FAB" w:rsidP="00B36FAB">
            <w:r>
              <w:t>Voice Enabled</w:t>
            </w:r>
          </w:p>
        </w:tc>
        <w:tc>
          <w:tcPr>
            <w:tcW w:w="2254" w:type="dxa"/>
          </w:tcPr>
          <w:p w14:paraId="23732D63" w14:textId="07C04554" w:rsidR="00B36FAB" w:rsidRDefault="000B62F0" w:rsidP="00B36FAB">
            <w:r>
              <w:t>Yes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14A0E30B" w14:textId="4F65B5C2" w:rsidR="00B36FAB" w:rsidRDefault="00B36FAB" w:rsidP="00B36FAB">
            <w:r>
              <w:t>Voice Enabled</w:t>
            </w:r>
          </w:p>
        </w:tc>
        <w:tc>
          <w:tcPr>
            <w:tcW w:w="2254" w:type="dxa"/>
          </w:tcPr>
          <w:p w14:paraId="7B32D9AF" w14:textId="1C0A3316" w:rsidR="00B36FAB" w:rsidRDefault="000B62F0" w:rsidP="00B36FAB">
            <w:r>
              <w:t>Yes</w:t>
            </w:r>
          </w:p>
        </w:tc>
      </w:tr>
      <w:tr w:rsidR="005D5C4B" w14:paraId="588AA138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61A1DE6D" w14:textId="22DE568C" w:rsidR="00B36FAB" w:rsidRDefault="00B36FAB" w:rsidP="00B36FAB">
            <w:r>
              <w:t>Browser</w:t>
            </w:r>
          </w:p>
        </w:tc>
        <w:tc>
          <w:tcPr>
            <w:tcW w:w="2254" w:type="dxa"/>
          </w:tcPr>
          <w:p w14:paraId="19DEF6DB" w14:textId="40719138" w:rsidR="00B36FAB" w:rsidRDefault="000B62F0" w:rsidP="00B36FAB">
            <w:r>
              <w:t>Chrome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19B101AF" w14:textId="002DCC56" w:rsidR="00B36FAB" w:rsidRDefault="005D5C4B" w:rsidP="00B36FAB">
            <w:r>
              <w:t>Browser</w:t>
            </w:r>
          </w:p>
        </w:tc>
        <w:tc>
          <w:tcPr>
            <w:tcW w:w="2254" w:type="dxa"/>
          </w:tcPr>
          <w:p w14:paraId="369A4D0C" w14:textId="16CC2064" w:rsidR="00B36FAB" w:rsidRDefault="000B62F0" w:rsidP="00B36FAB">
            <w:r>
              <w:t xml:space="preserve">Safari </w:t>
            </w:r>
          </w:p>
        </w:tc>
      </w:tr>
      <w:tr w:rsidR="005D5C4B" w14:paraId="18F3E96B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6D0DD9B1" w14:textId="5333046D" w:rsidR="00B36FAB" w:rsidRDefault="006904B3" w:rsidP="00B36FAB">
            <w:r>
              <w:t xml:space="preserve">Charging </w:t>
            </w:r>
          </w:p>
        </w:tc>
        <w:tc>
          <w:tcPr>
            <w:tcW w:w="2254" w:type="dxa"/>
          </w:tcPr>
          <w:p w14:paraId="47654865" w14:textId="07BEE4D3" w:rsidR="00B36FAB" w:rsidRDefault="006904B3" w:rsidP="00B36FAB">
            <w:r>
              <w:t>Fast charging 25W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13973684" w14:textId="017E937D" w:rsidR="00B36FAB" w:rsidRDefault="007B15CD" w:rsidP="00B36FAB">
            <w:r>
              <w:t>Charging</w:t>
            </w:r>
          </w:p>
        </w:tc>
        <w:tc>
          <w:tcPr>
            <w:tcW w:w="2254" w:type="dxa"/>
          </w:tcPr>
          <w:p w14:paraId="2B13280B" w14:textId="6B0A993A" w:rsidR="00B36FAB" w:rsidRPr="007B15CD" w:rsidRDefault="007B15CD" w:rsidP="00B36FAB">
            <w:pPr>
              <w:rPr>
                <w:rFonts w:cstheme="minorHAnsi"/>
              </w:rPr>
            </w:pPr>
            <w:r w:rsidRPr="007B15CD">
              <w:rPr>
                <w:rFonts w:cstheme="minorHAnsi"/>
                <w:color w:val="000000"/>
                <w:sz w:val="21"/>
                <w:szCs w:val="21"/>
                <w:shd w:val="clear" w:color="auto" w:fill="FAFAFA"/>
              </w:rPr>
              <w:t>Fast charging 20W, 50% in 30 min (advertised)</w:t>
            </w:r>
          </w:p>
        </w:tc>
      </w:tr>
      <w:tr w:rsidR="005D5C4B" w14:paraId="4008EF27" w14:textId="77777777" w:rsidTr="005D5C4B">
        <w:tc>
          <w:tcPr>
            <w:tcW w:w="2254" w:type="dxa"/>
            <w:shd w:val="clear" w:color="auto" w:fill="D9E2F3" w:themeFill="accent1" w:themeFillTint="33"/>
          </w:tcPr>
          <w:p w14:paraId="044E421C" w14:textId="73347EFC" w:rsidR="00B36FAB" w:rsidRDefault="006904B3" w:rsidP="00B36FAB">
            <w:r>
              <w:t>Fingerprint Sensor</w:t>
            </w:r>
          </w:p>
        </w:tc>
        <w:tc>
          <w:tcPr>
            <w:tcW w:w="2254" w:type="dxa"/>
          </w:tcPr>
          <w:p w14:paraId="494AED6F" w14:textId="5F40E677" w:rsidR="00B36FAB" w:rsidRDefault="006904B3" w:rsidP="00B36FAB">
            <w:r>
              <w:t>Yes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5A839D2E" w14:textId="794F63D7" w:rsidR="00B36FAB" w:rsidRDefault="007B15CD" w:rsidP="00B36FAB">
            <w:r>
              <w:t>Fingerprint Sensor</w:t>
            </w:r>
          </w:p>
        </w:tc>
        <w:tc>
          <w:tcPr>
            <w:tcW w:w="2254" w:type="dxa"/>
          </w:tcPr>
          <w:p w14:paraId="0631D018" w14:textId="5AB4FF89" w:rsidR="00B36FAB" w:rsidRDefault="006904B3" w:rsidP="00B36FAB">
            <w:r>
              <w:t>Yes</w:t>
            </w:r>
          </w:p>
        </w:tc>
      </w:tr>
    </w:tbl>
    <w:p w14:paraId="19001B7A" w14:textId="1B440079" w:rsidR="009D19D4" w:rsidRDefault="009D19D4" w:rsidP="009D19D4">
      <w:pPr>
        <w:pStyle w:val="Heading1"/>
      </w:pPr>
      <w:r>
        <w:lastRenderedPageBreak/>
        <w:t xml:space="preserve">Mobile </w:t>
      </w:r>
      <w:r>
        <w:t>Plans</w:t>
      </w:r>
    </w:p>
    <w:p w14:paraId="1AD2D835" w14:textId="77777777" w:rsidR="00894BCC" w:rsidRPr="00894BCC" w:rsidRDefault="00894BCC" w:rsidP="00894B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C5207" w14:paraId="20F4F725" w14:textId="77777777" w:rsidTr="00A00F43">
        <w:trPr>
          <w:trHeight w:val="422"/>
        </w:trPr>
        <w:tc>
          <w:tcPr>
            <w:tcW w:w="2254" w:type="dxa"/>
            <w:shd w:val="clear" w:color="auto" w:fill="D9E2F3" w:themeFill="accent1" w:themeFillTint="33"/>
          </w:tcPr>
          <w:p w14:paraId="614676A2" w14:textId="5476C689" w:rsidR="008C5207" w:rsidRPr="00A00F43" w:rsidRDefault="008C5207" w:rsidP="008C5207">
            <w:pPr>
              <w:rPr>
                <w:u w:val="single"/>
              </w:rPr>
            </w:pPr>
            <w:r w:rsidRPr="00A00F43">
              <w:rPr>
                <w:u w:val="single"/>
              </w:rPr>
              <w:t>Service Provider</w:t>
            </w:r>
          </w:p>
        </w:tc>
        <w:tc>
          <w:tcPr>
            <w:tcW w:w="2254" w:type="dxa"/>
          </w:tcPr>
          <w:p w14:paraId="674210AC" w14:textId="278CB090" w:rsidR="008C5207" w:rsidRPr="00A00F43" w:rsidRDefault="00B94870" w:rsidP="008C5207">
            <w:pPr>
              <w:rPr>
                <w:u w:val="single"/>
              </w:rPr>
            </w:pPr>
            <w:r w:rsidRPr="00A00F43">
              <w:rPr>
                <w:u w:val="single"/>
              </w:rPr>
              <w:t>Rogers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6C868A65" w14:textId="30A645F7" w:rsidR="008C5207" w:rsidRPr="00A00F43" w:rsidRDefault="008C5207" w:rsidP="008C5207">
            <w:pPr>
              <w:rPr>
                <w:u w:val="single"/>
              </w:rPr>
            </w:pPr>
            <w:r w:rsidRPr="00A00F43">
              <w:rPr>
                <w:u w:val="single"/>
              </w:rPr>
              <w:t>Service Provider</w:t>
            </w:r>
          </w:p>
        </w:tc>
        <w:tc>
          <w:tcPr>
            <w:tcW w:w="2254" w:type="dxa"/>
          </w:tcPr>
          <w:p w14:paraId="007844D3" w14:textId="22B4C24C" w:rsidR="008C5207" w:rsidRPr="00A00F43" w:rsidRDefault="00B94870" w:rsidP="008C5207">
            <w:pPr>
              <w:rPr>
                <w:u w:val="single"/>
              </w:rPr>
            </w:pPr>
            <w:r w:rsidRPr="00A00F43">
              <w:rPr>
                <w:u w:val="single"/>
              </w:rPr>
              <w:t>Freedom Mobile</w:t>
            </w:r>
          </w:p>
        </w:tc>
      </w:tr>
      <w:tr w:rsidR="008C5207" w14:paraId="2BE84E3B" w14:textId="77777777" w:rsidTr="008C5207">
        <w:tc>
          <w:tcPr>
            <w:tcW w:w="2254" w:type="dxa"/>
            <w:shd w:val="clear" w:color="auto" w:fill="D9E2F3" w:themeFill="accent1" w:themeFillTint="33"/>
          </w:tcPr>
          <w:p w14:paraId="5E442E3E" w14:textId="77777777" w:rsidR="008C5207" w:rsidRDefault="008C5207" w:rsidP="008C5207">
            <w:r>
              <w:t>Plan</w:t>
            </w:r>
          </w:p>
          <w:p w14:paraId="70BA0B86" w14:textId="321EAF9F" w:rsidR="008C5207" w:rsidRDefault="008C5207" w:rsidP="008C5207"/>
        </w:tc>
        <w:tc>
          <w:tcPr>
            <w:tcW w:w="2254" w:type="dxa"/>
          </w:tcPr>
          <w:p w14:paraId="2C590B28" w14:textId="2308B849" w:rsidR="008C5207" w:rsidRDefault="00D00144" w:rsidP="008C5207">
            <w:r>
              <w:t>Unlimited Share 30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6F0DB5F3" w14:textId="4E72DEAA" w:rsidR="008C5207" w:rsidRDefault="008C5207" w:rsidP="008C5207">
            <w:r>
              <w:t>Plan</w:t>
            </w:r>
          </w:p>
        </w:tc>
        <w:tc>
          <w:tcPr>
            <w:tcW w:w="2254" w:type="dxa"/>
          </w:tcPr>
          <w:p w14:paraId="7C0A22DC" w14:textId="741E0F28" w:rsidR="008C5207" w:rsidRDefault="00B94870" w:rsidP="008C5207">
            <w:r>
              <w:t>Big Gig Unlimited</w:t>
            </w:r>
          </w:p>
        </w:tc>
      </w:tr>
      <w:tr w:rsidR="008C5207" w14:paraId="635ABCDD" w14:textId="77777777" w:rsidTr="008C5207">
        <w:tc>
          <w:tcPr>
            <w:tcW w:w="2254" w:type="dxa"/>
            <w:shd w:val="clear" w:color="auto" w:fill="D9E2F3" w:themeFill="accent1" w:themeFillTint="33"/>
          </w:tcPr>
          <w:p w14:paraId="0A0DEE1A" w14:textId="525D15E2" w:rsidR="008C5207" w:rsidRDefault="008C5207" w:rsidP="008C5207">
            <w:r>
              <w:t>Calls</w:t>
            </w:r>
          </w:p>
        </w:tc>
        <w:tc>
          <w:tcPr>
            <w:tcW w:w="2254" w:type="dxa"/>
          </w:tcPr>
          <w:p w14:paraId="5374058E" w14:textId="547A8DCD" w:rsidR="008C5207" w:rsidRDefault="00AD1286" w:rsidP="008C5207">
            <w:r>
              <w:t xml:space="preserve">Unlimited Canada-wide 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689FA093" w14:textId="77777777" w:rsidR="008C5207" w:rsidRDefault="008C5207" w:rsidP="008C5207">
            <w:r>
              <w:t>Calls</w:t>
            </w:r>
          </w:p>
          <w:p w14:paraId="2505F593" w14:textId="78AEE54D" w:rsidR="008C5207" w:rsidRDefault="008C5207" w:rsidP="008C5207"/>
        </w:tc>
        <w:tc>
          <w:tcPr>
            <w:tcW w:w="2254" w:type="dxa"/>
          </w:tcPr>
          <w:p w14:paraId="70AACBD6" w14:textId="39E01B2C" w:rsidR="008C5207" w:rsidRDefault="00B94870" w:rsidP="008C5207">
            <w:r>
              <w:t>Unlimited calls to Canada. Unlimited incoming calls</w:t>
            </w:r>
          </w:p>
        </w:tc>
      </w:tr>
      <w:tr w:rsidR="008C5207" w14:paraId="3BEFE97D" w14:textId="77777777" w:rsidTr="008C5207">
        <w:tc>
          <w:tcPr>
            <w:tcW w:w="2254" w:type="dxa"/>
            <w:shd w:val="clear" w:color="auto" w:fill="D9E2F3" w:themeFill="accent1" w:themeFillTint="33"/>
          </w:tcPr>
          <w:p w14:paraId="045CE506" w14:textId="77777777" w:rsidR="008C5207" w:rsidRDefault="008C5207" w:rsidP="008C5207">
            <w:r>
              <w:t>Data</w:t>
            </w:r>
          </w:p>
          <w:p w14:paraId="2B0C4852" w14:textId="4EE00CEE" w:rsidR="008C5207" w:rsidRDefault="008C5207" w:rsidP="008C5207"/>
        </w:tc>
        <w:tc>
          <w:tcPr>
            <w:tcW w:w="2254" w:type="dxa"/>
          </w:tcPr>
          <w:p w14:paraId="113F4A0F" w14:textId="1A74ED3C" w:rsidR="008C5207" w:rsidRDefault="00AD1286" w:rsidP="008C5207">
            <w:r>
              <w:t>35GB shareable data</w:t>
            </w:r>
            <w:r w:rsidR="00B94870">
              <w:t xml:space="preserve"> with reduced speeds after 35GB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4408D3E0" w14:textId="034D8A50" w:rsidR="008C5207" w:rsidRDefault="008C5207" w:rsidP="008C5207">
            <w:r>
              <w:t>Data</w:t>
            </w:r>
          </w:p>
        </w:tc>
        <w:tc>
          <w:tcPr>
            <w:tcW w:w="2254" w:type="dxa"/>
          </w:tcPr>
          <w:p w14:paraId="21B51B95" w14:textId="7071DCEF" w:rsidR="008C5207" w:rsidRDefault="00A00F43" w:rsidP="008C5207">
            <w:r>
              <w:t>20GB speeds reduced after 20GB</w:t>
            </w:r>
          </w:p>
        </w:tc>
      </w:tr>
      <w:tr w:rsidR="008C5207" w14:paraId="6749BCD0" w14:textId="77777777" w:rsidTr="008C5207">
        <w:tc>
          <w:tcPr>
            <w:tcW w:w="2254" w:type="dxa"/>
            <w:shd w:val="clear" w:color="auto" w:fill="D9E2F3" w:themeFill="accent1" w:themeFillTint="33"/>
          </w:tcPr>
          <w:p w14:paraId="52209171" w14:textId="77777777" w:rsidR="008C5207" w:rsidRDefault="008C5207" w:rsidP="008C5207">
            <w:r>
              <w:t>Messaging</w:t>
            </w:r>
          </w:p>
          <w:p w14:paraId="7DDD2963" w14:textId="7ACAD37E" w:rsidR="008C5207" w:rsidRDefault="008C5207" w:rsidP="008C5207"/>
        </w:tc>
        <w:tc>
          <w:tcPr>
            <w:tcW w:w="2254" w:type="dxa"/>
          </w:tcPr>
          <w:p w14:paraId="2889B806" w14:textId="73BB12E3" w:rsidR="008C5207" w:rsidRDefault="00AD1286" w:rsidP="008C5207">
            <w:r>
              <w:t>Unlimited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466577CD" w14:textId="51A9B460" w:rsidR="008C5207" w:rsidRDefault="008C5207" w:rsidP="008C5207">
            <w:r>
              <w:t>Messaging</w:t>
            </w:r>
          </w:p>
        </w:tc>
        <w:tc>
          <w:tcPr>
            <w:tcW w:w="2254" w:type="dxa"/>
          </w:tcPr>
          <w:p w14:paraId="3DB1C119" w14:textId="1DEFE18A" w:rsidR="008C5207" w:rsidRDefault="00B94870" w:rsidP="008C5207">
            <w:r>
              <w:t>Unlimited</w:t>
            </w:r>
          </w:p>
        </w:tc>
      </w:tr>
      <w:tr w:rsidR="008C5207" w14:paraId="355ABBE2" w14:textId="77777777" w:rsidTr="008C5207">
        <w:tc>
          <w:tcPr>
            <w:tcW w:w="2254" w:type="dxa"/>
            <w:shd w:val="clear" w:color="auto" w:fill="D9E2F3" w:themeFill="accent1" w:themeFillTint="33"/>
          </w:tcPr>
          <w:p w14:paraId="181B68D0" w14:textId="77777777" w:rsidR="008C5207" w:rsidRDefault="008C5207" w:rsidP="008C5207">
            <w:r>
              <w:t>Global Texting</w:t>
            </w:r>
          </w:p>
          <w:p w14:paraId="12DD6483" w14:textId="467881E1" w:rsidR="008C5207" w:rsidRDefault="008C5207" w:rsidP="008C5207"/>
        </w:tc>
        <w:tc>
          <w:tcPr>
            <w:tcW w:w="2254" w:type="dxa"/>
          </w:tcPr>
          <w:p w14:paraId="5265AD1C" w14:textId="698EC898" w:rsidR="008C5207" w:rsidRDefault="00AD1286" w:rsidP="008C5207">
            <w:r>
              <w:t>Unlimited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21AEFBDE" w14:textId="3F9B6EED" w:rsidR="008C5207" w:rsidRDefault="008C5207" w:rsidP="008C5207">
            <w:r>
              <w:t>Global Texting</w:t>
            </w:r>
          </w:p>
        </w:tc>
        <w:tc>
          <w:tcPr>
            <w:tcW w:w="2254" w:type="dxa"/>
          </w:tcPr>
          <w:p w14:paraId="51012E51" w14:textId="1CB01438" w:rsidR="008C5207" w:rsidRDefault="00B94870" w:rsidP="008C5207">
            <w:r>
              <w:t>Unlimited</w:t>
            </w:r>
          </w:p>
        </w:tc>
      </w:tr>
      <w:tr w:rsidR="008C5207" w14:paraId="0021E934" w14:textId="77777777" w:rsidTr="008C5207">
        <w:tc>
          <w:tcPr>
            <w:tcW w:w="2254" w:type="dxa"/>
            <w:shd w:val="clear" w:color="auto" w:fill="D9E2F3" w:themeFill="accent1" w:themeFillTint="33"/>
          </w:tcPr>
          <w:p w14:paraId="3D3FC97F" w14:textId="77777777" w:rsidR="008C5207" w:rsidRDefault="008C5207" w:rsidP="008C5207">
            <w:r>
              <w:t>Voice Mail</w:t>
            </w:r>
          </w:p>
          <w:p w14:paraId="74E69A80" w14:textId="6E909F65" w:rsidR="008C5207" w:rsidRDefault="008C5207" w:rsidP="008C5207"/>
        </w:tc>
        <w:tc>
          <w:tcPr>
            <w:tcW w:w="2254" w:type="dxa"/>
          </w:tcPr>
          <w:p w14:paraId="4DC212B1" w14:textId="2314A21D" w:rsidR="008C5207" w:rsidRDefault="00AD1286" w:rsidP="008C5207">
            <w:r>
              <w:t xml:space="preserve">Enhanced </w:t>
            </w:r>
            <w:r w:rsidR="00A00F43">
              <w:t>v</w:t>
            </w:r>
            <w:r>
              <w:t>oicemail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2953E340" w14:textId="7B83FD9E" w:rsidR="008C5207" w:rsidRDefault="008C5207" w:rsidP="008C5207">
            <w:r>
              <w:t>Voice Mail</w:t>
            </w:r>
          </w:p>
        </w:tc>
        <w:tc>
          <w:tcPr>
            <w:tcW w:w="2254" w:type="dxa"/>
          </w:tcPr>
          <w:p w14:paraId="1241C4A7" w14:textId="1690BA2B" w:rsidR="008C5207" w:rsidRDefault="00A00F43" w:rsidP="008C5207">
            <w:r>
              <w:t>Standard voicemail</w:t>
            </w:r>
          </w:p>
        </w:tc>
      </w:tr>
      <w:tr w:rsidR="00A00F43" w14:paraId="3446842F" w14:textId="77777777" w:rsidTr="008C5207">
        <w:tc>
          <w:tcPr>
            <w:tcW w:w="2254" w:type="dxa"/>
            <w:shd w:val="clear" w:color="auto" w:fill="D9E2F3" w:themeFill="accent1" w:themeFillTint="33"/>
          </w:tcPr>
          <w:p w14:paraId="56565A1D" w14:textId="77777777" w:rsidR="00A00F43" w:rsidRDefault="00A00F43" w:rsidP="00A00F43">
            <w:r>
              <w:t>Call features</w:t>
            </w:r>
          </w:p>
          <w:p w14:paraId="2FFC1BA6" w14:textId="5321E4E0" w:rsidR="00A00F43" w:rsidRDefault="00A00F43" w:rsidP="00A00F43"/>
        </w:tc>
        <w:tc>
          <w:tcPr>
            <w:tcW w:w="2254" w:type="dxa"/>
          </w:tcPr>
          <w:p w14:paraId="75BD8C24" w14:textId="59B91EB7" w:rsidR="00A00F43" w:rsidRDefault="00A00F43" w:rsidP="00A00F43">
            <w:r>
              <w:t>Call forwarding, call waiting and group calling. Name and call display.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03B62B55" w14:textId="313D3A0A" w:rsidR="00A00F43" w:rsidRDefault="00A00F43" w:rsidP="00A00F43">
            <w:r>
              <w:t>Call features</w:t>
            </w:r>
          </w:p>
        </w:tc>
        <w:tc>
          <w:tcPr>
            <w:tcW w:w="2254" w:type="dxa"/>
          </w:tcPr>
          <w:p w14:paraId="7EA8FEDE" w14:textId="6BC4EDD2" w:rsidR="00A00F43" w:rsidRDefault="00A00F43" w:rsidP="00A00F43">
            <w:r>
              <w:t>Call forwarding, call waiting and group calling. Name and call display.</w:t>
            </w:r>
          </w:p>
        </w:tc>
      </w:tr>
      <w:tr w:rsidR="00A00F43" w14:paraId="5108F053" w14:textId="77777777" w:rsidTr="008C5207">
        <w:tc>
          <w:tcPr>
            <w:tcW w:w="2254" w:type="dxa"/>
            <w:shd w:val="clear" w:color="auto" w:fill="D9E2F3" w:themeFill="accent1" w:themeFillTint="33"/>
          </w:tcPr>
          <w:p w14:paraId="2DFF48CF" w14:textId="77777777" w:rsidR="00A00F43" w:rsidRDefault="00A00F43" w:rsidP="00A00F43">
            <w:r>
              <w:t>Service Credits</w:t>
            </w:r>
          </w:p>
          <w:p w14:paraId="60C9357B" w14:textId="49CBE439" w:rsidR="00A00F43" w:rsidRDefault="00A00F43" w:rsidP="00A00F43"/>
        </w:tc>
        <w:tc>
          <w:tcPr>
            <w:tcW w:w="2254" w:type="dxa"/>
          </w:tcPr>
          <w:p w14:paraId="2215973D" w14:textId="234DBBBF" w:rsidR="00A00F43" w:rsidRDefault="00A00F43" w:rsidP="00A00F43">
            <w:r>
              <w:t xml:space="preserve">Save 15$ for every additional line 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3157B3B0" w14:textId="41187867" w:rsidR="00A00F43" w:rsidRDefault="00A00F43" w:rsidP="00A00F43">
            <w:r>
              <w:t>Service Credits</w:t>
            </w:r>
          </w:p>
        </w:tc>
        <w:tc>
          <w:tcPr>
            <w:tcW w:w="2254" w:type="dxa"/>
          </w:tcPr>
          <w:p w14:paraId="0C952714" w14:textId="2BE12613" w:rsidR="00A00F43" w:rsidRDefault="00A00F43" w:rsidP="00A00F43">
            <w:r>
              <w:t>None</w:t>
            </w:r>
          </w:p>
        </w:tc>
      </w:tr>
      <w:tr w:rsidR="00A00F43" w14:paraId="51F9EA3E" w14:textId="77777777" w:rsidTr="008C5207">
        <w:tc>
          <w:tcPr>
            <w:tcW w:w="2254" w:type="dxa"/>
            <w:shd w:val="clear" w:color="auto" w:fill="D9E2F3" w:themeFill="accent1" w:themeFillTint="33"/>
          </w:tcPr>
          <w:p w14:paraId="461B1112" w14:textId="77777777" w:rsidR="00A00F43" w:rsidRDefault="00A00F43" w:rsidP="00A00F43">
            <w:r>
              <w:t>Fees</w:t>
            </w:r>
          </w:p>
          <w:p w14:paraId="7D9D96B2" w14:textId="3598E878" w:rsidR="00A00F43" w:rsidRDefault="00A00F43" w:rsidP="00A00F43"/>
        </w:tc>
        <w:tc>
          <w:tcPr>
            <w:tcW w:w="2254" w:type="dxa"/>
          </w:tcPr>
          <w:p w14:paraId="21AB361C" w14:textId="4F24C893" w:rsidR="00A00F43" w:rsidRDefault="00A00F43" w:rsidP="00A00F43">
            <w:r>
              <w:t>90$ monthly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404784FF" w14:textId="5D65E29C" w:rsidR="00A00F43" w:rsidRDefault="00A00F43" w:rsidP="00A00F43">
            <w:r>
              <w:t>Fees</w:t>
            </w:r>
          </w:p>
        </w:tc>
        <w:tc>
          <w:tcPr>
            <w:tcW w:w="2254" w:type="dxa"/>
          </w:tcPr>
          <w:p w14:paraId="12C606A7" w14:textId="7F1F6E32" w:rsidR="00A00F43" w:rsidRDefault="00A00F43" w:rsidP="00A00F43">
            <w:r>
              <w:t>50$ monthly</w:t>
            </w:r>
          </w:p>
        </w:tc>
      </w:tr>
      <w:tr w:rsidR="00A00F43" w14:paraId="5070C435" w14:textId="77777777" w:rsidTr="008C5207">
        <w:tc>
          <w:tcPr>
            <w:tcW w:w="2254" w:type="dxa"/>
            <w:shd w:val="clear" w:color="auto" w:fill="D9E2F3" w:themeFill="accent1" w:themeFillTint="33"/>
          </w:tcPr>
          <w:p w14:paraId="73485C10" w14:textId="77777777" w:rsidR="00A00F43" w:rsidRDefault="00A00F43" w:rsidP="00A00F43">
            <w:r>
              <w:t>Usage Policy</w:t>
            </w:r>
          </w:p>
          <w:p w14:paraId="4FCEC687" w14:textId="176AB256" w:rsidR="00A00F43" w:rsidRDefault="00A00F43" w:rsidP="00A00F43"/>
        </w:tc>
        <w:tc>
          <w:tcPr>
            <w:tcW w:w="2254" w:type="dxa"/>
          </w:tcPr>
          <w:p w14:paraId="4AA31863" w14:textId="6F55D0C5" w:rsidR="00A00F43" w:rsidRDefault="00A00F43" w:rsidP="00A00F43">
            <w:r>
              <w:t>Compatible device required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6DEB64A8" w14:textId="125A2BC4" w:rsidR="00A00F43" w:rsidRDefault="00A00F43" w:rsidP="00A00F43">
            <w:r>
              <w:t>Usage Policy</w:t>
            </w:r>
          </w:p>
        </w:tc>
        <w:tc>
          <w:tcPr>
            <w:tcW w:w="2254" w:type="dxa"/>
          </w:tcPr>
          <w:p w14:paraId="7A8160F0" w14:textId="18F89F0C" w:rsidR="00A00F43" w:rsidRDefault="00A00F43" w:rsidP="00A00F43">
            <w:r>
              <w:t>One time connection fee of 35$ may apply</w:t>
            </w:r>
          </w:p>
        </w:tc>
      </w:tr>
      <w:tr w:rsidR="00A00F43" w14:paraId="57CFAD0D" w14:textId="77777777" w:rsidTr="008C5207">
        <w:tc>
          <w:tcPr>
            <w:tcW w:w="2254" w:type="dxa"/>
            <w:shd w:val="clear" w:color="auto" w:fill="D9E2F3" w:themeFill="accent1" w:themeFillTint="33"/>
          </w:tcPr>
          <w:p w14:paraId="4D042F82" w14:textId="77777777" w:rsidR="00A00F43" w:rsidRDefault="00A00F43" w:rsidP="00A00F43">
            <w:r>
              <w:t>Coverage</w:t>
            </w:r>
          </w:p>
          <w:p w14:paraId="0987B37C" w14:textId="3A00D550" w:rsidR="00A00F43" w:rsidRDefault="00A00F43" w:rsidP="00A00F43"/>
        </w:tc>
        <w:tc>
          <w:tcPr>
            <w:tcW w:w="2254" w:type="dxa"/>
          </w:tcPr>
          <w:p w14:paraId="35FD4B07" w14:textId="52290516" w:rsidR="00A00F43" w:rsidRDefault="00A00F43" w:rsidP="00A00F43">
            <w:r>
              <w:t>5G access</w:t>
            </w:r>
            <w:r>
              <w:t xml:space="preserve"> Canada wide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5134211C" w14:textId="081F4174" w:rsidR="00A00F43" w:rsidRDefault="00A00F43" w:rsidP="00A00F43">
            <w:r>
              <w:t>Coverage</w:t>
            </w:r>
          </w:p>
        </w:tc>
        <w:tc>
          <w:tcPr>
            <w:tcW w:w="2254" w:type="dxa"/>
          </w:tcPr>
          <w:p w14:paraId="57E719A5" w14:textId="72C467AE" w:rsidR="00A00F43" w:rsidRDefault="00A00F43" w:rsidP="00A00F43">
            <w:r>
              <w:t>LTE Network</w:t>
            </w:r>
          </w:p>
        </w:tc>
      </w:tr>
      <w:tr w:rsidR="00A00F43" w14:paraId="722D7695" w14:textId="77777777" w:rsidTr="008C5207">
        <w:tc>
          <w:tcPr>
            <w:tcW w:w="2254" w:type="dxa"/>
            <w:shd w:val="clear" w:color="auto" w:fill="D9E2F3" w:themeFill="accent1" w:themeFillTint="33"/>
          </w:tcPr>
          <w:p w14:paraId="458B6BA9" w14:textId="77777777" w:rsidR="00A00F43" w:rsidRDefault="00A00F43" w:rsidP="00A00F43">
            <w:r>
              <w:t>Roaming</w:t>
            </w:r>
          </w:p>
          <w:p w14:paraId="4745DBB3" w14:textId="155DAB90" w:rsidR="00A00F43" w:rsidRDefault="00A00F43" w:rsidP="00A00F43"/>
        </w:tc>
        <w:tc>
          <w:tcPr>
            <w:tcW w:w="2254" w:type="dxa"/>
          </w:tcPr>
          <w:p w14:paraId="5E0A4D79" w14:textId="151DC1D0" w:rsidR="00A00F43" w:rsidRDefault="00A00F43" w:rsidP="00A00F43">
            <w:r>
              <w:t>Additional charges applied outside of Canada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4C4B06EE" w14:textId="4BDFB9F5" w:rsidR="00A00F43" w:rsidRDefault="00A00F43" w:rsidP="00A00F43">
            <w:r>
              <w:t>Roaming</w:t>
            </w:r>
          </w:p>
        </w:tc>
        <w:tc>
          <w:tcPr>
            <w:tcW w:w="2254" w:type="dxa"/>
          </w:tcPr>
          <w:p w14:paraId="7555A87B" w14:textId="78BF5CE4" w:rsidR="00A00F43" w:rsidRDefault="00A00F43" w:rsidP="00A00F43">
            <w:r>
              <w:t>Additional charges applied outside of Canada</w:t>
            </w:r>
          </w:p>
        </w:tc>
      </w:tr>
      <w:tr w:rsidR="00A00F43" w14:paraId="11C37C6F" w14:textId="77777777" w:rsidTr="008C5207">
        <w:tc>
          <w:tcPr>
            <w:tcW w:w="2254" w:type="dxa"/>
            <w:shd w:val="clear" w:color="auto" w:fill="D9E2F3" w:themeFill="accent1" w:themeFillTint="33"/>
          </w:tcPr>
          <w:p w14:paraId="5AF58A6E" w14:textId="3955C2A4" w:rsidR="00A00F43" w:rsidRDefault="00A00F43" w:rsidP="00A00F43">
            <w:r>
              <w:t>Subscription Bonuses</w:t>
            </w:r>
          </w:p>
        </w:tc>
        <w:tc>
          <w:tcPr>
            <w:tcW w:w="2254" w:type="dxa"/>
          </w:tcPr>
          <w:p w14:paraId="18CC8A29" w14:textId="05025A17" w:rsidR="00A00F43" w:rsidRDefault="00A00F43" w:rsidP="00A00F43">
            <w:r>
              <w:t>Sign up for apple music and/or Disney Plus and get 6 months free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79DD0575" w14:textId="64B0E9D9" w:rsidR="00A00F43" w:rsidRDefault="00A00F43" w:rsidP="00A00F43">
            <w:r>
              <w:t>Subscription bonuses</w:t>
            </w:r>
          </w:p>
        </w:tc>
        <w:tc>
          <w:tcPr>
            <w:tcW w:w="2254" w:type="dxa"/>
          </w:tcPr>
          <w:p w14:paraId="2F274D0B" w14:textId="4E08CD41" w:rsidR="00A00F43" w:rsidRDefault="00A00F43" w:rsidP="00A00F43">
            <w:r>
              <w:t>None</w:t>
            </w:r>
          </w:p>
        </w:tc>
      </w:tr>
    </w:tbl>
    <w:p w14:paraId="276F38D1" w14:textId="77777777" w:rsidR="008C5207" w:rsidRPr="008C5207" w:rsidRDefault="008C5207" w:rsidP="008C5207"/>
    <w:p w14:paraId="7A654F71" w14:textId="77777777" w:rsidR="008C5207" w:rsidRPr="008C5207" w:rsidRDefault="008C5207" w:rsidP="008C5207"/>
    <w:p w14:paraId="5EAEA0F4" w14:textId="6C61981D" w:rsidR="009D19D4" w:rsidRDefault="009D19D4" w:rsidP="009D19D4"/>
    <w:p w14:paraId="77158AD1" w14:textId="5BE26A9C" w:rsidR="009D19D4" w:rsidRDefault="009D19D4" w:rsidP="009D19D4"/>
    <w:p w14:paraId="1820C295" w14:textId="3BD594C9" w:rsidR="00C4102F" w:rsidRDefault="00C4102F" w:rsidP="009D19D4"/>
    <w:p w14:paraId="0BB9C7E0" w14:textId="6EED08BC" w:rsidR="00C4102F" w:rsidRDefault="00C4102F" w:rsidP="009D19D4"/>
    <w:p w14:paraId="1674FAA7" w14:textId="20C090F1" w:rsidR="008C5207" w:rsidRDefault="008C5207" w:rsidP="009D19D4"/>
    <w:p w14:paraId="67E70CFB" w14:textId="25E9D725" w:rsidR="009D19D4" w:rsidRDefault="009D19D4" w:rsidP="009D19D4"/>
    <w:p w14:paraId="7BD16A91" w14:textId="2B912050" w:rsidR="009D19D4" w:rsidRDefault="009D19D4" w:rsidP="001B28DE">
      <w:pPr>
        <w:pStyle w:val="Heading1"/>
        <w:tabs>
          <w:tab w:val="left" w:pos="1995"/>
        </w:tabs>
      </w:pPr>
      <w:r>
        <w:lastRenderedPageBreak/>
        <w:t>References</w:t>
      </w:r>
      <w:r w:rsidR="001B28DE">
        <w:tab/>
      </w:r>
    </w:p>
    <w:p w14:paraId="79915C26" w14:textId="58891BC2" w:rsidR="001B28DE" w:rsidRDefault="001B28DE" w:rsidP="001B28DE"/>
    <w:p w14:paraId="10D6CE96" w14:textId="6B41C7EC" w:rsidR="00C4102F" w:rsidRDefault="001B28DE" w:rsidP="001B28DE">
      <w:hyperlink r:id="rId11" w:anchor="Pre-1993" w:history="1">
        <w:r>
          <w:rPr>
            <w:rStyle w:val="Hyperlink"/>
          </w:rPr>
          <w:t>Mobile operating system - Wikipedia</w:t>
        </w:r>
      </w:hyperlink>
      <w:r>
        <w:t xml:space="preserve"> -  </w:t>
      </w:r>
      <w:hyperlink r:id="rId12" w:history="1">
        <w:r w:rsidRPr="0083230F">
          <w:rPr>
            <w:rStyle w:val="Hyperlink"/>
          </w:rPr>
          <w:t>https://en.wikipedia.org/wiki/Mobile_operating_system#Pre-1993</w:t>
        </w:r>
      </w:hyperlink>
      <w:r>
        <w:t xml:space="preserve"> </w:t>
      </w:r>
    </w:p>
    <w:p w14:paraId="3081D179" w14:textId="4F1AAE58" w:rsidR="00C4102F" w:rsidRDefault="00C4102F" w:rsidP="001B28DE">
      <w:hyperlink r:id="rId13" w:history="1">
        <w:r>
          <w:rPr>
            <w:rStyle w:val="Hyperlink"/>
          </w:rPr>
          <w:t>Future of operating systems: simplicity | Computerworld</w:t>
        </w:r>
      </w:hyperlink>
    </w:p>
    <w:p w14:paraId="4D9F4221" w14:textId="48F687B9" w:rsidR="00C4102F" w:rsidRDefault="00C4102F" w:rsidP="001B28DE">
      <w:hyperlink r:id="rId14" w:history="1">
        <w:r w:rsidRPr="0083230F">
          <w:rPr>
            <w:rStyle w:val="Hyperlink"/>
          </w:rPr>
          <w:t>www.computerworld.com/article/2580106/future-of-operating-systems--simplicity.html</w:t>
        </w:r>
      </w:hyperlink>
      <w:r>
        <w:t xml:space="preserve"> </w:t>
      </w:r>
    </w:p>
    <w:p w14:paraId="64B4EFCE" w14:textId="010E78FF" w:rsidR="005D5C4B" w:rsidRDefault="005D5C4B" w:rsidP="001B28DE">
      <w:hyperlink r:id="rId15" w:history="1">
        <w:r>
          <w:rPr>
            <w:rStyle w:val="Hyperlink"/>
          </w:rPr>
          <w:t>Samsung Galaxy S21 5G - Full phone specifications (gsmarena.com)</w:t>
        </w:r>
      </w:hyperlink>
    </w:p>
    <w:p w14:paraId="799767DA" w14:textId="22E4DCF5" w:rsidR="001B28DE" w:rsidRDefault="005D5C4B" w:rsidP="001B28DE">
      <w:hyperlink r:id="rId16" w:history="1">
        <w:r>
          <w:rPr>
            <w:rStyle w:val="Hyperlink"/>
          </w:rPr>
          <w:t>Samsung Galaxy S21 5G 128GB (Unlocked) Phantom Gray SM-G991UZKAXAA - Best Buy</w:t>
        </w:r>
      </w:hyperlink>
    </w:p>
    <w:p w14:paraId="40FD6876" w14:textId="415D27ED" w:rsidR="005D5C4B" w:rsidRDefault="005D5C4B" w:rsidP="001B28DE">
      <w:hyperlink r:id="rId17" w:history="1">
        <w:r>
          <w:rPr>
            <w:rStyle w:val="Hyperlink"/>
          </w:rPr>
          <w:t>iPhone 13 Pro 128GB Sierra Blue - Apple (CA)</w:t>
        </w:r>
      </w:hyperlink>
      <w:r>
        <w:t xml:space="preserve"> </w:t>
      </w:r>
    </w:p>
    <w:p w14:paraId="2DD18E8F" w14:textId="06C45C20" w:rsidR="006904B3" w:rsidRDefault="006904B3" w:rsidP="001B28DE">
      <w:hyperlink r:id="rId18" w:history="1">
        <w:r>
          <w:rPr>
            <w:rStyle w:val="Hyperlink"/>
          </w:rPr>
          <w:t>Apple iPhone 13 Pro Max - Full phone specifications (gsmarena.com)</w:t>
        </w:r>
      </w:hyperlink>
    </w:p>
    <w:p w14:paraId="360EEC60" w14:textId="1CFD548D" w:rsidR="00B94870" w:rsidRDefault="00B94870" w:rsidP="001B28DE">
      <w:hyperlink r:id="rId19" w:history="1">
        <w:r>
          <w:rPr>
            <w:rStyle w:val="Hyperlink"/>
          </w:rPr>
          <w:t>Freedom Mobile | Cell Phone Plans - Fast LTE, Talk &amp; Text</w:t>
        </w:r>
      </w:hyperlink>
    </w:p>
    <w:p w14:paraId="3DA159F9" w14:textId="349E84C2" w:rsidR="00894BCC" w:rsidRDefault="00894BCC" w:rsidP="001B28DE">
      <w:hyperlink r:id="rId20" w:history="1">
        <w:r>
          <w:rPr>
            <w:rStyle w:val="Hyperlink"/>
          </w:rPr>
          <w:t xml:space="preserve">Smartphone Plans – Cell Phone Plans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Unlimited Data | Rogers</w:t>
        </w:r>
      </w:hyperlink>
    </w:p>
    <w:p w14:paraId="0FE3A974" w14:textId="77777777" w:rsidR="00B94870" w:rsidRDefault="00B94870" w:rsidP="001B28DE"/>
    <w:p w14:paraId="7F4B2804" w14:textId="77777777" w:rsidR="005D5C4B" w:rsidRPr="001B28DE" w:rsidRDefault="005D5C4B" w:rsidP="001B28DE"/>
    <w:p w14:paraId="16EF77BE" w14:textId="77777777" w:rsidR="009D19D4" w:rsidRPr="009D19D4" w:rsidRDefault="009D19D4" w:rsidP="009D19D4"/>
    <w:p w14:paraId="18CA03CA" w14:textId="77777777" w:rsidR="009D19D4" w:rsidRPr="009D19D4" w:rsidRDefault="009D19D4" w:rsidP="009D19D4"/>
    <w:sectPr w:rsidR="009D19D4" w:rsidRPr="009D19D4" w:rsidSect="00F145A5">
      <w:headerReference w:type="default" r:id="rId21"/>
      <w:footerReference w:type="default" r:id="rId22"/>
      <w:footerReference w:type="first" r:id="rId23"/>
      <w:type w:val="continuous"/>
      <w:pgSz w:w="11906" w:h="16838"/>
      <w:pgMar w:top="1440" w:right="1440" w:bottom="1440" w:left="1440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EC3C" w14:textId="77777777" w:rsidR="002839D2" w:rsidRDefault="002839D2" w:rsidP="004B0DDA">
      <w:pPr>
        <w:spacing w:after="0" w:line="240" w:lineRule="auto"/>
      </w:pPr>
      <w:r>
        <w:separator/>
      </w:r>
    </w:p>
  </w:endnote>
  <w:endnote w:type="continuationSeparator" w:id="0">
    <w:p w14:paraId="37D43712" w14:textId="77777777" w:rsidR="002839D2" w:rsidRDefault="002839D2" w:rsidP="004B0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A0D5" w14:textId="5EB24974" w:rsidR="009D19D4" w:rsidRPr="009D19D4" w:rsidRDefault="009D19D4">
    <w:pPr>
      <w:pStyle w:val="Footer"/>
      <w:rPr>
        <w:lang w:val="en-US"/>
      </w:rPr>
    </w:pPr>
    <w:r>
      <w:rPr>
        <w:lang w:val="en-US"/>
      </w:rPr>
      <w:t>September 23/21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0A0AC" w14:textId="3E00B7A2" w:rsidR="007153E1" w:rsidRPr="007153E1" w:rsidRDefault="007153E1">
    <w:pPr>
      <w:pStyle w:val="Footer"/>
      <w:rPr>
        <w:lang w:val="en-US"/>
      </w:rPr>
    </w:pPr>
    <w:r>
      <w:rPr>
        <w:lang w:val="en-US"/>
      </w:rPr>
      <w:t>September 23/21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09CE" w14:textId="77777777" w:rsidR="002839D2" w:rsidRDefault="002839D2" w:rsidP="004B0DDA">
      <w:pPr>
        <w:spacing w:after="0" w:line="240" w:lineRule="auto"/>
      </w:pPr>
      <w:r>
        <w:separator/>
      </w:r>
    </w:p>
  </w:footnote>
  <w:footnote w:type="continuationSeparator" w:id="0">
    <w:p w14:paraId="6AB304CD" w14:textId="77777777" w:rsidR="002839D2" w:rsidRDefault="002839D2" w:rsidP="004B0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29709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E3A40B" w14:textId="6715DDD3" w:rsidR="004B0DDA" w:rsidRDefault="004B0DDA" w:rsidP="004B0DDA">
        <w:pPr>
          <w:pStyle w:val="Header"/>
          <w:pBdr>
            <w:bottom w:val="single" w:sz="4" w:space="1" w:color="D9D9D9" w:themeColor="background1" w:themeShade="D9"/>
          </w:pBdr>
          <w:ind w:left="5160" w:hanging="5160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="009D19D4">
          <w:rPr>
            <w:color w:val="7F7F7F" w:themeColor="background1" w:themeShade="7F"/>
            <w:spacing w:val="60"/>
          </w:rPr>
          <w:t>MODE 4201</w:t>
        </w:r>
      </w:p>
    </w:sdtContent>
  </w:sdt>
  <w:p w14:paraId="066A40CF" w14:textId="77777777" w:rsidR="004B0DDA" w:rsidRDefault="004B0D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DA"/>
    <w:rsid w:val="000228BC"/>
    <w:rsid w:val="000A516F"/>
    <w:rsid w:val="000B62F0"/>
    <w:rsid w:val="001205A3"/>
    <w:rsid w:val="00135616"/>
    <w:rsid w:val="00142B42"/>
    <w:rsid w:val="00173335"/>
    <w:rsid w:val="001B28DE"/>
    <w:rsid w:val="001C78A8"/>
    <w:rsid w:val="001E7522"/>
    <w:rsid w:val="00244C75"/>
    <w:rsid w:val="00261C3A"/>
    <w:rsid w:val="002839D2"/>
    <w:rsid w:val="002852D6"/>
    <w:rsid w:val="003649F5"/>
    <w:rsid w:val="00377E56"/>
    <w:rsid w:val="004128FD"/>
    <w:rsid w:val="00467B58"/>
    <w:rsid w:val="004840BD"/>
    <w:rsid w:val="004851CF"/>
    <w:rsid w:val="0048553F"/>
    <w:rsid w:val="00493786"/>
    <w:rsid w:val="004B0DDA"/>
    <w:rsid w:val="00547DBD"/>
    <w:rsid w:val="005714AA"/>
    <w:rsid w:val="005D5C4B"/>
    <w:rsid w:val="005E7F64"/>
    <w:rsid w:val="005F6684"/>
    <w:rsid w:val="006904B3"/>
    <w:rsid w:val="006A2225"/>
    <w:rsid w:val="006B1A15"/>
    <w:rsid w:val="006D74B2"/>
    <w:rsid w:val="00704101"/>
    <w:rsid w:val="007153E1"/>
    <w:rsid w:val="00756D91"/>
    <w:rsid w:val="00780B77"/>
    <w:rsid w:val="007B15CD"/>
    <w:rsid w:val="00802926"/>
    <w:rsid w:val="00823442"/>
    <w:rsid w:val="00834A97"/>
    <w:rsid w:val="00872D3C"/>
    <w:rsid w:val="00894BCC"/>
    <w:rsid w:val="00895D52"/>
    <w:rsid w:val="008C34B7"/>
    <w:rsid w:val="008C5207"/>
    <w:rsid w:val="008C780D"/>
    <w:rsid w:val="009075F3"/>
    <w:rsid w:val="00933126"/>
    <w:rsid w:val="00947100"/>
    <w:rsid w:val="0095368F"/>
    <w:rsid w:val="00954D14"/>
    <w:rsid w:val="009D19D4"/>
    <w:rsid w:val="00A00F43"/>
    <w:rsid w:val="00A04373"/>
    <w:rsid w:val="00AD1286"/>
    <w:rsid w:val="00B019AE"/>
    <w:rsid w:val="00B1699C"/>
    <w:rsid w:val="00B36FAB"/>
    <w:rsid w:val="00B94870"/>
    <w:rsid w:val="00BC17F9"/>
    <w:rsid w:val="00BE1CA3"/>
    <w:rsid w:val="00BF0A92"/>
    <w:rsid w:val="00BF6F51"/>
    <w:rsid w:val="00C069A4"/>
    <w:rsid w:val="00C4102F"/>
    <w:rsid w:val="00C441A1"/>
    <w:rsid w:val="00C707D9"/>
    <w:rsid w:val="00C929D5"/>
    <w:rsid w:val="00CB7CF7"/>
    <w:rsid w:val="00CF1A03"/>
    <w:rsid w:val="00D00144"/>
    <w:rsid w:val="00D54353"/>
    <w:rsid w:val="00D96917"/>
    <w:rsid w:val="00DC5A4A"/>
    <w:rsid w:val="00E0291F"/>
    <w:rsid w:val="00E103E1"/>
    <w:rsid w:val="00E26F62"/>
    <w:rsid w:val="00E676FB"/>
    <w:rsid w:val="00EA4F04"/>
    <w:rsid w:val="00F145A5"/>
    <w:rsid w:val="00F14851"/>
    <w:rsid w:val="00F23327"/>
    <w:rsid w:val="00F43405"/>
    <w:rsid w:val="00F520DA"/>
    <w:rsid w:val="00F853C6"/>
    <w:rsid w:val="00F862E1"/>
    <w:rsid w:val="00F947FE"/>
    <w:rsid w:val="00FC1679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A2D03"/>
  <w15:chartTrackingRefBased/>
  <w15:docId w15:val="{B75899D7-2689-4FB3-A226-D22D9B7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0D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0DD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0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DA"/>
  </w:style>
  <w:style w:type="paragraph" w:styleId="Footer">
    <w:name w:val="footer"/>
    <w:basedOn w:val="Normal"/>
    <w:link w:val="FooterChar"/>
    <w:uiPriority w:val="99"/>
    <w:unhideWhenUsed/>
    <w:rsid w:val="004B0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DA"/>
  </w:style>
  <w:style w:type="character" w:customStyle="1" w:styleId="Heading1Char">
    <w:name w:val="Heading 1 Char"/>
    <w:basedOn w:val="DefaultParagraphFont"/>
    <w:link w:val="Heading1"/>
    <w:uiPriority w:val="9"/>
    <w:rsid w:val="006D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4B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74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74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48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53C6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A1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28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F1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2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mputerworld.com/article/2580106/future-of-operating-systems--simplicity.html" TargetMode="External"/><Relationship Id="rId18" Type="http://schemas.openxmlformats.org/officeDocument/2006/relationships/hyperlink" Target="https://www.gsmarena.com/apple_iphone_13_pro_max-11089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obile_operating_system#Pre-1993" TargetMode="External"/><Relationship Id="rId17" Type="http://schemas.openxmlformats.org/officeDocument/2006/relationships/hyperlink" Target="https://www.apple.com/ca/shop/buy-iphone/iphone-13-pro/6.1-inch-display-128gb-sierra-blue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estbuy.com/site/samsung-galaxy-s21-5g-128gb-unlocked-phantom-gray/6441105.p?skuId=6441105" TargetMode="External"/><Relationship Id="rId20" Type="http://schemas.openxmlformats.org/officeDocument/2006/relationships/hyperlink" Target="https://www.rogers.com/pla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obile_operating_syste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smarena.com/samsung_galaxy_s21_5g-10626.php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freedommobile.ca/en-CA/plans/?planSku=Big%20Gig%20Unlimited%20%2B%20Talk%2020GB%20Sel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computerworld.com/article/2580106/future-of-operating-systems--simplicity.html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C09F06549046A19F4770D74DB87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DE4E-CEA7-4309-BB42-07B60C708717}"/>
      </w:docPartPr>
      <w:docPartBody>
        <w:p w:rsidR="00426C4F" w:rsidRDefault="003655B2" w:rsidP="003655B2">
          <w:pPr>
            <w:pStyle w:val="9AC09F06549046A19F4770D74DB87ED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43CAD7A0346417D91F5F2040CAF9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98A20-9D73-43DF-BC33-317CBB8D59E0}"/>
      </w:docPartPr>
      <w:docPartBody>
        <w:p w:rsidR="00426C4F" w:rsidRDefault="003655B2" w:rsidP="003655B2">
          <w:pPr>
            <w:pStyle w:val="643CAD7A0346417D91F5F2040CAF964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ABAB2B5A9C640F39BABF82052F55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04D94-59AE-4BB1-ACF4-376CBE1A5C3D}"/>
      </w:docPartPr>
      <w:docPartBody>
        <w:p w:rsidR="00426C4F" w:rsidRDefault="003655B2" w:rsidP="003655B2">
          <w:pPr>
            <w:pStyle w:val="8ABAB2B5A9C640F39BABF82052F55C5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B2"/>
    <w:rsid w:val="003655B2"/>
    <w:rsid w:val="00421B1A"/>
    <w:rsid w:val="00426C4F"/>
    <w:rsid w:val="00504A58"/>
    <w:rsid w:val="0067459A"/>
    <w:rsid w:val="00676D29"/>
    <w:rsid w:val="007D5C13"/>
    <w:rsid w:val="007F75CC"/>
    <w:rsid w:val="00D7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09F06549046A19F4770D74DB87ED3">
    <w:name w:val="9AC09F06549046A19F4770D74DB87ED3"/>
    <w:rsid w:val="003655B2"/>
  </w:style>
  <w:style w:type="paragraph" w:customStyle="1" w:styleId="643CAD7A0346417D91F5F2040CAF9645">
    <w:name w:val="643CAD7A0346417D91F5F2040CAF9645"/>
    <w:rsid w:val="003655B2"/>
  </w:style>
  <w:style w:type="paragraph" w:customStyle="1" w:styleId="8ABAB2B5A9C640F39BABF82052F55C5C">
    <w:name w:val="8ABAB2B5A9C640F39BABF82052F55C5C"/>
    <w:rsid w:val="003655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37664C-C80C-47BE-B66C-D08D04E8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6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Mobile Development</vt:lpstr>
    </vt:vector>
  </TitlesOfParts>
  <Company>MODE 4201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Mobile Development</dc:title>
  <dc:subject>Taylor Dixon 100667484</dc:subject>
  <dc:creator>Nick Jesseau, Taylor Dixon, Tyson Mcdonald</dc:creator>
  <cp:keywords/>
  <dc:description/>
  <cp:lastModifiedBy>Taylor Dixon</cp:lastModifiedBy>
  <cp:revision>13</cp:revision>
  <dcterms:created xsi:type="dcterms:W3CDTF">2021-09-25T22:28:00Z</dcterms:created>
  <dcterms:modified xsi:type="dcterms:W3CDTF">2021-09-27T22:15:00Z</dcterms:modified>
</cp:coreProperties>
</file>