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rFonts w:hint="eastAsia"/>
          <w:szCs w:val="21"/>
          <w:lang w:val="en-US" w:eastAsia="zh-CN"/>
        </w:rPr>
        <w:t>10</w:t>
      </w:r>
      <w:r>
        <w:rPr>
          <w:rFonts w:hint="eastAsia"/>
          <w:szCs w:val="21"/>
        </w:rPr>
        <w:t>、大繁荣前的危机系列--</w:t>
      </w:r>
      <w:r>
        <w:rPr>
          <w:rFonts w:hint="eastAsia"/>
          <w:color w:val="C00000"/>
          <w:lang w:val="en-US" w:eastAsia="zh-CN"/>
        </w:rPr>
        <w:t>2020年的东风只差你</w:t>
      </w:r>
      <w:bookmarkStart w:id="0" w:name="_GoBack"/>
      <w:bookmarkEnd w:id="0"/>
      <w:r>
        <w:rPr>
          <w:rFonts w:hint="eastAsia"/>
          <w:color w:val="C00000"/>
          <w:lang w:val="en-US" w:eastAsia="zh-CN"/>
        </w:rPr>
        <w:t>万事俱备</w:t>
      </w:r>
      <w:r>
        <w:rPr>
          <w:rFonts w:hint="eastAsia"/>
          <w:color w:val="C00000"/>
          <w:lang w:val="en-US" w:eastAsia="zh-CN"/>
        </w:rPr>
        <w:br w:type="textWrapping"/>
      </w:r>
      <w:r>
        <w:rPr>
          <w:rFonts w:hint="eastAsia"/>
          <w:szCs w:val="21"/>
        </w:rPr>
        <w:t>2018年</w:t>
      </w: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>月1</w:t>
      </w: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日 王世恩记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6月14日，郭树清在陆家嘴论坛上开始</w:t>
      </w:r>
      <w:r>
        <w:rPr>
          <w:rFonts w:hint="eastAsia"/>
          <w:color w:val="C00000"/>
          <w:lang w:val="en-US" w:eastAsia="zh-CN"/>
        </w:rPr>
        <w:t>定点爆破集资平台</w:t>
      </w:r>
      <w:r>
        <w:rPr>
          <w:rFonts w:hint="eastAsia"/>
          <w:lang w:val="en-US" w:eastAsia="zh-CN"/>
        </w:rPr>
        <w:t>。原话是这么说的“</w:t>
      </w:r>
      <w:r>
        <w:t>收益率超过6%的就要打问号，超过8%的就很危险，10%以上就要准备损失全部本金。</w:t>
      </w:r>
      <w:r>
        <w:rPr>
          <w:rFonts w:hint="eastAsia"/>
          <w:lang w:val="en-US" w:eastAsia="zh-CN"/>
        </w:rPr>
        <w:t>”。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</w:t>
      </w:r>
      <w:r>
        <w:rPr>
          <w:rFonts w:hint="eastAsia"/>
          <w:color w:val="C00000"/>
          <w:lang w:val="en-US" w:eastAsia="zh-CN"/>
        </w:rPr>
        <w:t>全国住宅空置率高于日本，在建的规模又远大于日本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C00000"/>
          <w:lang w:val="en-US" w:eastAsia="zh-CN"/>
        </w:rPr>
        <w:t>新房好买，二手难卖</w:t>
      </w:r>
      <w:r>
        <w:rPr>
          <w:rFonts w:hint="eastAsia"/>
          <w:lang w:val="en-US" w:eastAsia="zh-CN"/>
        </w:rPr>
        <w:t>，已经是全国性现象。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10年前的那场危机</w:t>
      </w:r>
      <w:r>
        <w:rPr>
          <w:rFonts w:hint="eastAsia"/>
          <w:lang w:val="en-US" w:eastAsia="zh-CN"/>
        </w:rPr>
        <w:t>所隐藏的债务已经拖不住了，</w:t>
      </w:r>
      <w:r>
        <w:rPr>
          <w:rFonts w:hint="eastAsia"/>
          <w:color w:val="C00000"/>
          <w:lang w:val="en-US" w:eastAsia="zh-CN"/>
        </w:rPr>
        <w:t>急需买单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C00000"/>
          <w:lang w:val="en-US" w:eastAsia="zh-CN"/>
        </w:rPr>
        <w:t>其中债务最多的是美国</w:t>
      </w:r>
      <w:r>
        <w:rPr>
          <w:rFonts w:hint="eastAsia"/>
          <w:lang w:val="en-US" w:eastAsia="zh-CN"/>
        </w:rPr>
        <w:t>。从资本规模来看，</w:t>
      </w:r>
      <w:r>
        <w:rPr>
          <w:rFonts w:hint="eastAsia"/>
          <w:color w:val="C00000"/>
          <w:lang w:val="en-US" w:eastAsia="zh-CN"/>
        </w:rPr>
        <w:t>具备买单能力的有美国、中国、欧盟、日本</w:t>
      </w:r>
      <w:r>
        <w:rPr>
          <w:rFonts w:hint="eastAsia"/>
          <w:lang w:val="en-US" w:eastAsia="zh-CN"/>
        </w:rPr>
        <w:t>；从军事实力上来看，</w:t>
      </w:r>
      <w:r>
        <w:rPr>
          <w:rFonts w:hint="eastAsia"/>
          <w:color w:val="C00000"/>
          <w:lang w:val="en-US" w:eastAsia="zh-CN"/>
        </w:rPr>
        <w:t>能抗住美国军事威胁的只有中国</w:t>
      </w:r>
      <w:r>
        <w:rPr>
          <w:rFonts w:hint="eastAsia"/>
          <w:lang w:val="en-US" w:eastAsia="zh-CN"/>
        </w:rPr>
        <w:t>。当美国和欧盟日本联合围剿中国时，中国会被逼买单，经济会倒退几十年。但是现在围剿之势已被化解。有了上合这样组织，有了航母，歼20，东风41D，核潜艇等武器装备，再加上美国、欧盟内部矛盾难以调和，中国已经不担心被围剿。这也是中国能真正放手处理国内阻力的外部原因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如今欧盟、日本成为美国要宰杀的肥羊，所以欧盟、日本成热锅上的蚂蚁。</w:t>
      </w:r>
      <w:r>
        <w:rPr>
          <w:rFonts w:hint="eastAsia"/>
          <w:color w:val="C00000"/>
          <w:lang w:val="en-US" w:eastAsia="zh-CN"/>
        </w:rPr>
        <w:t>日本以国宾之礼接待总理李克强</w:t>
      </w:r>
      <w:r>
        <w:rPr>
          <w:rFonts w:hint="eastAsia"/>
          <w:lang w:val="en-US" w:eastAsia="zh-CN"/>
        </w:rPr>
        <w:t>，足见日本的急迫。英国脱欧也足见英国的战略眼光之强，不过实力和辉煌时期差太远。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关于朝鲜，</w:t>
      </w:r>
      <w:r>
        <w:rPr>
          <w:rFonts w:hint="eastAsia"/>
          <w:color w:val="C00000"/>
          <w:lang w:val="en-US" w:eastAsia="zh-CN"/>
        </w:rPr>
        <w:t>只要中国能保证其金家政权稳定</w:t>
      </w:r>
      <w:r>
        <w:rPr>
          <w:rFonts w:hint="eastAsia"/>
          <w:lang w:val="en-US" w:eastAsia="zh-CN"/>
        </w:rPr>
        <w:t>，80后是乐意自己国家变强的。毕竟80后和老大哥一样都是</w:t>
      </w:r>
      <w:r>
        <w:rPr>
          <w:rFonts w:hint="eastAsia"/>
          <w:color w:val="C00000"/>
          <w:lang w:val="en-US" w:eastAsia="zh-CN"/>
        </w:rPr>
        <w:t>一部《毛选》治天下</w:t>
      </w:r>
      <w:r>
        <w:rPr>
          <w:rFonts w:hint="eastAsia"/>
          <w:lang w:val="en-US" w:eastAsia="zh-CN"/>
        </w:rPr>
        <w:t>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从我开始写这个系列时，</w:t>
      </w:r>
      <w:r>
        <w:rPr>
          <w:rFonts w:hint="eastAsia"/>
          <w:color w:val="C00000"/>
          <w:lang w:val="en-US" w:eastAsia="zh-CN"/>
        </w:rPr>
        <w:t>中国就进入钱紧的时代</w:t>
      </w:r>
      <w:r>
        <w:rPr>
          <w:rFonts w:hint="eastAsia"/>
          <w:lang w:val="en-US" w:eastAsia="zh-CN"/>
        </w:rPr>
        <w:t>，如今越来越多的人能亲身感受到。当今，各个主要经济体（美国、欧盟、中国、日本）的就业率都是近几年最好的时候。这样的情况下，大家依旧感受到钱紧，可见之前政府、企业、家庭等负债之严重。</w:t>
      </w:r>
      <w:r>
        <w:rPr>
          <w:rFonts w:hint="eastAsia"/>
          <w:color w:val="C00000"/>
          <w:lang w:val="en-US" w:eastAsia="zh-CN"/>
        </w:rPr>
        <w:t>也可见未来的日子会有多么艰难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这次危机已是不可避免，资产必定会被重估，不管是美国的股票还是中国的房产</w:t>
      </w:r>
      <w:r>
        <w:rPr>
          <w:rFonts w:hint="eastAsia"/>
          <w:lang w:val="en-US" w:eastAsia="zh-CN"/>
        </w:rPr>
        <w:t>。中国已经做好了这方面的准备，会在这次危机中最早复苏，最早收割世界，但是每个人的境况是不一样的。有的人已经备好现金。有的人还在加倍杠杆。</w:t>
      </w:r>
      <w:r>
        <w:rPr>
          <w:rFonts w:hint="eastAsia"/>
          <w:color w:val="C00000"/>
          <w:lang w:val="en-US" w:eastAsia="zh-CN"/>
        </w:rPr>
        <w:t>目前来看，2020年，全球资产会被重估，备好现金，在安然过冬的前提下，再趁危机的东风收割价值资产，实现人生一次飞跃是极好的一件事情</w:t>
      </w:r>
      <w:r>
        <w:rPr>
          <w:rFonts w:hint="eastAsia"/>
          <w:lang w:val="en-US" w:eastAsia="zh-CN"/>
        </w:rPr>
        <w:t>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提升个人能力是最好的价值投资</w:t>
      </w:r>
      <w:r>
        <w:rPr>
          <w:rFonts w:hint="eastAsia"/>
          <w:lang w:val="en-US" w:eastAsia="zh-CN"/>
        </w:rPr>
        <w:t>，尤其是提升驾驭财富的能力。中国房市作为世界经济乱象之一，让所有人浮躁。曾经我遇到这样的一个情况。就是合作方派司机接我处理事情，我在聊天中问司机：</w:t>
      </w:r>
      <w:r>
        <w:rPr>
          <w:rFonts w:hint="eastAsia"/>
          <w:color w:val="C00000"/>
          <w:lang w:val="en-US" w:eastAsia="zh-CN"/>
        </w:rPr>
        <w:t>请问你是上海人么？ 司机：对，我有3套房子</w:t>
      </w:r>
      <w:r>
        <w:rPr>
          <w:rFonts w:hint="eastAsia"/>
          <w:lang w:val="en-US" w:eastAsia="zh-CN"/>
        </w:rPr>
        <w:t>。 这个对话让我印象深刻。有些人的价值观真的扭曲了。一个人的自信应该是建立在自身能力之上而非资产之上，否则只能说明，此人没有驾驭其所拥有财富的能力。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这次危机真的到来，</w:t>
      </w:r>
      <w:r>
        <w:rPr>
          <w:rFonts w:hint="eastAsia"/>
          <w:color w:val="C00000"/>
          <w:lang w:val="en-US" w:eastAsia="zh-CN"/>
        </w:rPr>
        <w:t>会伴随东欧剧变这样级别的大事件</w:t>
      </w:r>
      <w:r>
        <w:rPr>
          <w:rFonts w:hint="eastAsia"/>
          <w:lang w:val="en-US" w:eastAsia="zh-CN"/>
        </w:rPr>
        <w:t>，人生难得见证这样的大事件，想想也是幸事！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7AEE1"/>
    <w:multiLevelType w:val="singleLevel"/>
    <w:tmpl w:val="51C7AE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7A"/>
    <w:rsid w:val="000C7E68"/>
    <w:rsid w:val="001C759E"/>
    <w:rsid w:val="00241B04"/>
    <w:rsid w:val="002C620A"/>
    <w:rsid w:val="004939EA"/>
    <w:rsid w:val="0089270A"/>
    <w:rsid w:val="008D32C4"/>
    <w:rsid w:val="00A16F65"/>
    <w:rsid w:val="00C0727A"/>
    <w:rsid w:val="00EC172A"/>
    <w:rsid w:val="00F32C18"/>
    <w:rsid w:val="00F34C66"/>
    <w:rsid w:val="084A44FE"/>
    <w:rsid w:val="10401AA1"/>
    <w:rsid w:val="12ED7EEA"/>
    <w:rsid w:val="191A2C16"/>
    <w:rsid w:val="196E2E44"/>
    <w:rsid w:val="1E173A77"/>
    <w:rsid w:val="1F266398"/>
    <w:rsid w:val="2033088C"/>
    <w:rsid w:val="21324B9E"/>
    <w:rsid w:val="265F22C1"/>
    <w:rsid w:val="2DEB38CA"/>
    <w:rsid w:val="2EE22A20"/>
    <w:rsid w:val="2F550CEE"/>
    <w:rsid w:val="307E3D89"/>
    <w:rsid w:val="3369335F"/>
    <w:rsid w:val="33AA0969"/>
    <w:rsid w:val="38337F00"/>
    <w:rsid w:val="45E6498B"/>
    <w:rsid w:val="46404955"/>
    <w:rsid w:val="46EB11F7"/>
    <w:rsid w:val="4A915935"/>
    <w:rsid w:val="4B7A0AF8"/>
    <w:rsid w:val="4C476291"/>
    <w:rsid w:val="4C6F1FB7"/>
    <w:rsid w:val="4CE1463D"/>
    <w:rsid w:val="54FF3B8B"/>
    <w:rsid w:val="62B527FD"/>
    <w:rsid w:val="640E4B0F"/>
    <w:rsid w:val="6DA72A67"/>
    <w:rsid w:val="6FBA7A37"/>
    <w:rsid w:val="728C3823"/>
    <w:rsid w:val="774E5B0A"/>
    <w:rsid w:val="78320C38"/>
    <w:rsid w:val="78DC753E"/>
    <w:rsid w:val="7A876A2B"/>
    <w:rsid w:val="7E1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1024</Words>
  <Characters>1048</Characters>
  <Lines>8</Lines>
  <Paragraphs>2</Paragraphs>
  <TotalTime>115</TotalTime>
  <ScaleCrop>false</ScaleCrop>
  <LinksUpToDate>false</LinksUpToDate>
  <CharactersWithSpaces>1051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2018-05-08T04:22:00Z</dcterms:created>
  <dc:creator>MacheNike</dc:creator>
  <cp:lastModifiedBy>MacheNike</cp:lastModifiedBy>
  <dcterms:modified xsi:type="dcterms:W3CDTF">2018-06-15T11:24:46Z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