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AB7723" w14:textId="0FCE1D16" w:rsidR="0030307A" w:rsidRDefault="0030307A" w:rsidP="00E31DC3">
      <w:pPr>
        <w:spacing w:after="0" w:line="240" w:lineRule="auto"/>
        <w:rPr>
          <w:b/>
        </w:rPr>
      </w:pPr>
      <w:r>
        <w:rPr>
          <w:b/>
        </w:rPr>
        <w:t>Todd Wenker</w:t>
      </w:r>
      <w:bookmarkStart w:id="0" w:name="_GoBack"/>
      <w:bookmarkEnd w:id="0"/>
    </w:p>
    <w:p w14:paraId="0B0667F0" w14:textId="77777777" w:rsidR="0030307A" w:rsidRDefault="0030307A" w:rsidP="00E31DC3">
      <w:pPr>
        <w:spacing w:after="0" w:line="240" w:lineRule="auto"/>
        <w:rPr>
          <w:b/>
        </w:rPr>
      </w:pPr>
    </w:p>
    <w:p w14:paraId="5FEB9365" w14:textId="69ACC572" w:rsidR="00295945" w:rsidRDefault="00E31DC3" w:rsidP="00E31DC3">
      <w:pPr>
        <w:spacing w:after="0" w:line="240" w:lineRule="auto"/>
        <w:rPr>
          <w:b/>
        </w:rPr>
      </w:pPr>
      <w:r w:rsidRPr="00E31DC3">
        <w:rPr>
          <w:b/>
        </w:rPr>
        <w:t xml:space="preserve">CSE 340 </w:t>
      </w:r>
      <w:r w:rsidR="00FC36F3">
        <w:rPr>
          <w:b/>
        </w:rPr>
        <w:t>Fall</w:t>
      </w:r>
      <w:r w:rsidRPr="00E31DC3">
        <w:rPr>
          <w:b/>
        </w:rPr>
        <w:t xml:space="preserve"> 2015 </w:t>
      </w:r>
    </w:p>
    <w:p w14:paraId="35C278D5" w14:textId="6B8261CE" w:rsidR="00E31DC3" w:rsidRPr="00E31DC3" w:rsidRDefault="00E31DC3" w:rsidP="00E31DC3">
      <w:pPr>
        <w:spacing w:after="0" w:line="240" w:lineRule="auto"/>
        <w:rPr>
          <w:b/>
        </w:rPr>
      </w:pPr>
      <w:r w:rsidRPr="00E31DC3">
        <w:rPr>
          <w:b/>
        </w:rPr>
        <w:t>H</w:t>
      </w:r>
      <w:r w:rsidR="00295945">
        <w:rPr>
          <w:b/>
        </w:rPr>
        <w:t>OMEWORK</w:t>
      </w:r>
      <w:r w:rsidRPr="00E31DC3">
        <w:rPr>
          <w:b/>
        </w:rPr>
        <w:t xml:space="preserve"> 1</w:t>
      </w:r>
    </w:p>
    <w:p w14:paraId="00A24698" w14:textId="635F8BF8" w:rsidR="00173579" w:rsidRDefault="00173579" w:rsidP="00E31DC3">
      <w:pPr>
        <w:spacing w:after="0" w:line="240" w:lineRule="auto"/>
      </w:pPr>
      <w:r>
        <w:t xml:space="preserve">Assigned </w:t>
      </w:r>
      <w:r w:rsidR="00521BA9">
        <w:t>8/31</w:t>
      </w:r>
      <w:r w:rsidR="00E31DC3">
        <w:t>/2015</w:t>
      </w:r>
    </w:p>
    <w:p w14:paraId="6C7AE612" w14:textId="31F24731" w:rsidR="00173579" w:rsidRDefault="00521BA9" w:rsidP="00E31DC3">
      <w:pPr>
        <w:spacing w:after="0" w:line="240" w:lineRule="auto"/>
      </w:pPr>
      <w:r>
        <w:rPr>
          <w:highlight w:val="yellow"/>
        </w:rPr>
        <w:t>Due 9/9</w:t>
      </w:r>
      <w:r w:rsidR="00E31DC3" w:rsidRPr="00E31DC3">
        <w:rPr>
          <w:highlight w:val="yellow"/>
        </w:rPr>
        <w:t>/2015</w:t>
      </w:r>
      <w:r w:rsidR="00173579" w:rsidRPr="00E31DC3">
        <w:rPr>
          <w:highlight w:val="yellow"/>
        </w:rPr>
        <w:t xml:space="preserve"> </w:t>
      </w:r>
      <w:r w:rsidR="00E31DC3" w:rsidRPr="00E31DC3">
        <w:rPr>
          <w:highlight w:val="yellow"/>
        </w:rPr>
        <w:t>by 11:59:59 pm on blackboard</w:t>
      </w:r>
      <w:r w:rsidR="00E31DC3">
        <w:t>.</w:t>
      </w:r>
    </w:p>
    <w:p w14:paraId="41D92ADD" w14:textId="77777777" w:rsidR="00173579" w:rsidRDefault="00173579" w:rsidP="00173579">
      <w:pPr>
        <w:spacing w:after="0"/>
        <w:rPr>
          <w:b/>
        </w:rPr>
      </w:pPr>
    </w:p>
    <w:p w14:paraId="434E3C13" w14:textId="6D669FFB" w:rsidR="00E31DC3" w:rsidRDefault="00E31DC3" w:rsidP="00173579">
      <w:pPr>
        <w:spacing w:after="0"/>
        <w:rPr>
          <w:b/>
        </w:rPr>
      </w:pPr>
      <w:r>
        <w:rPr>
          <w:b/>
        </w:rPr>
        <w:t xml:space="preserve">All submissions </w:t>
      </w:r>
      <w:r w:rsidR="00B654FF">
        <w:rPr>
          <w:b/>
        </w:rPr>
        <w:t>must be PDF</w:t>
      </w:r>
      <w:r w:rsidR="00F5391A">
        <w:rPr>
          <w:b/>
        </w:rPr>
        <w:t xml:space="preserve"> and should be typed</w:t>
      </w:r>
      <w:r>
        <w:rPr>
          <w:b/>
        </w:rPr>
        <w:t>. Exception can only be made for drawing parse tree</w:t>
      </w:r>
      <w:r w:rsidR="0047400E">
        <w:rPr>
          <w:b/>
        </w:rPr>
        <w:t>s,</w:t>
      </w:r>
      <w:r>
        <w:rPr>
          <w:b/>
        </w:rPr>
        <w:t xml:space="preserve"> which can be handwritten and scanned in the submitted document.</w:t>
      </w:r>
    </w:p>
    <w:p w14:paraId="2B636BF0" w14:textId="77777777" w:rsidR="00E31DC3" w:rsidRPr="005C7578" w:rsidRDefault="00E31DC3" w:rsidP="00173579">
      <w:pPr>
        <w:spacing w:after="0"/>
        <w:rPr>
          <w:b/>
        </w:rPr>
      </w:pPr>
    </w:p>
    <w:p w14:paraId="20309129" w14:textId="77777777" w:rsidR="005C7578" w:rsidRDefault="005C7578" w:rsidP="00173579">
      <w:pPr>
        <w:spacing w:after="0"/>
      </w:pPr>
      <w:r w:rsidRPr="005C7578">
        <w:rPr>
          <w:b/>
        </w:rPr>
        <w:t>Note.</w:t>
      </w:r>
      <w:r>
        <w:t xml:space="preserve"> </w:t>
      </w:r>
      <w:r w:rsidR="00E31DC3">
        <w:t>Some of</w:t>
      </w:r>
      <w:r>
        <w:t xml:space="preserve"> these problems are taken from the Dragon book.</w:t>
      </w:r>
    </w:p>
    <w:p w14:paraId="023D8380" w14:textId="77777777" w:rsidR="005C7578" w:rsidRDefault="005C7578" w:rsidP="00173579">
      <w:pPr>
        <w:spacing w:after="0"/>
      </w:pPr>
    </w:p>
    <w:p w14:paraId="0CEA826C" w14:textId="346C9B55" w:rsidR="00E31DC3" w:rsidRDefault="00E31DC3" w:rsidP="00173579">
      <w:pPr>
        <w:spacing w:after="0"/>
      </w:pPr>
      <w:r w:rsidRPr="00E31DC3">
        <w:rPr>
          <w:b/>
        </w:rPr>
        <w:t>Problem 1</w:t>
      </w:r>
      <w:r>
        <w:t>.  Consider the following regular expressions</w:t>
      </w:r>
      <w:r w:rsidR="002D6C6B">
        <w:t xml:space="preserve"> (</w:t>
      </w:r>
      <w:r w:rsidR="009E0332">
        <w:t>we omit</w:t>
      </w:r>
      <w:r w:rsidR="002D6C6B">
        <w:t xml:space="preserve"> the dot operator)</w:t>
      </w:r>
    </w:p>
    <w:p w14:paraId="1B9A1034" w14:textId="77777777" w:rsidR="00E31DC3" w:rsidRDefault="00E31DC3" w:rsidP="00173579">
      <w:pPr>
        <w:spacing w:after="0"/>
      </w:pPr>
    </w:p>
    <w:p w14:paraId="006C5062" w14:textId="0215C309" w:rsidR="00E31DC3" w:rsidRDefault="00E31DC3" w:rsidP="00595B33">
      <w:pPr>
        <w:spacing w:after="0"/>
        <w:ind w:left="1440"/>
      </w:pPr>
      <w:r>
        <w:t>R</w:t>
      </w:r>
      <w:r w:rsidRPr="00820879">
        <w:rPr>
          <w:vertAlign w:val="subscript"/>
        </w:rPr>
        <w:t>0</w:t>
      </w:r>
      <w:r>
        <w:t xml:space="preserve"> = </w:t>
      </w:r>
      <w:r w:rsidR="009E0332">
        <w:t>1|2|3|4|5|6|7|8|</w:t>
      </w:r>
      <w:r w:rsidR="00820879">
        <w:t>9</w:t>
      </w:r>
    </w:p>
    <w:p w14:paraId="56547E5A" w14:textId="59A9730E" w:rsidR="00E31DC3" w:rsidRDefault="00E31DC3" w:rsidP="00595B33">
      <w:pPr>
        <w:spacing w:after="0"/>
        <w:ind w:left="1440"/>
      </w:pPr>
      <w:r>
        <w:t>R</w:t>
      </w:r>
      <w:r w:rsidRPr="00820879">
        <w:rPr>
          <w:vertAlign w:val="subscript"/>
        </w:rPr>
        <w:t>1</w:t>
      </w:r>
      <w:r>
        <w:t xml:space="preserve"> = </w:t>
      </w:r>
      <w:r w:rsidR="007A661A">
        <w:t>0|1|</w:t>
      </w:r>
      <w:r w:rsidR="00820879">
        <w:t>2</w:t>
      </w:r>
      <w:r w:rsidR="007A661A">
        <w:t>|</w:t>
      </w:r>
      <w:r w:rsidR="00820879">
        <w:t>3</w:t>
      </w:r>
      <w:r w:rsidR="007A661A">
        <w:t>|</w:t>
      </w:r>
      <w:r w:rsidR="00820879">
        <w:t>4</w:t>
      </w:r>
      <w:r w:rsidR="007A661A">
        <w:t>|</w:t>
      </w:r>
      <w:r w:rsidR="00820879">
        <w:t>5</w:t>
      </w:r>
      <w:r w:rsidR="007A661A">
        <w:t>|</w:t>
      </w:r>
      <w:r w:rsidR="00820879">
        <w:t>6</w:t>
      </w:r>
      <w:r w:rsidR="007A661A">
        <w:t>|</w:t>
      </w:r>
      <w:r w:rsidR="00820879">
        <w:t>7</w:t>
      </w:r>
      <w:r w:rsidR="007A661A">
        <w:t>|</w:t>
      </w:r>
      <w:r w:rsidR="00820879">
        <w:t>8</w:t>
      </w:r>
      <w:r w:rsidR="007A661A">
        <w:t>|</w:t>
      </w:r>
      <w:r w:rsidR="00820879">
        <w:t>9</w:t>
      </w:r>
    </w:p>
    <w:p w14:paraId="0280347B" w14:textId="493CC70E" w:rsidR="00E31DC3" w:rsidRPr="00820879" w:rsidRDefault="00E31DC3" w:rsidP="00595B33">
      <w:pPr>
        <w:spacing w:after="0"/>
        <w:ind w:left="1440"/>
      </w:pPr>
      <w:r>
        <w:t>R</w:t>
      </w:r>
      <w:r w:rsidRPr="00820879">
        <w:rPr>
          <w:vertAlign w:val="subscript"/>
        </w:rPr>
        <w:t>2</w:t>
      </w:r>
      <w:r>
        <w:t xml:space="preserve"> = </w:t>
      </w:r>
      <w:r w:rsidR="00820879">
        <w:t>(0</w:t>
      </w:r>
      <w:r w:rsidR="007A661A">
        <w:t>|</w:t>
      </w:r>
      <w:r w:rsidR="00820879">
        <w:t>1)</w:t>
      </w:r>
      <w:r w:rsidR="00820879">
        <w:rPr>
          <w:vertAlign w:val="superscript"/>
        </w:rPr>
        <w:t>*</w:t>
      </w:r>
      <w:r w:rsidR="00820879" w:rsidRPr="00820879">
        <w:t xml:space="preserve"> </w:t>
      </w:r>
      <w:r w:rsidR="00820879">
        <w:t>R</w:t>
      </w:r>
      <w:r w:rsidR="002D6C6B">
        <w:rPr>
          <w:vertAlign w:val="subscript"/>
        </w:rPr>
        <w:t>0</w:t>
      </w:r>
      <w:r w:rsidR="00820879">
        <w:t xml:space="preserve"> (0</w:t>
      </w:r>
      <w:r w:rsidR="007A661A">
        <w:t>|</w:t>
      </w:r>
      <w:r w:rsidR="00820879">
        <w:t>1)</w:t>
      </w:r>
    </w:p>
    <w:p w14:paraId="0B69F7A0" w14:textId="0318DD26" w:rsidR="00E31DC3" w:rsidRPr="00820879" w:rsidRDefault="00E31DC3" w:rsidP="00595B33">
      <w:pPr>
        <w:spacing w:after="0"/>
        <w:ind w:left="1440"/>
        <w:rPr>
          <w:vertAlign w:val="superscript"/>
        </w:rPr>
      </w:pPr>
      <w:r>
        <w:t>R</w:t>
      </w:r>
      <w:r w:rsidRPr="00820879">
        <w:rPr>
          <w:vertAlign w:val="subscript"/>
        </w:rPr>
        <w:t>3</w:t>
      </w:r>
      <w:r>
        <w:t xml:space="preserve"> = </w:t>
      </w:r>
      <w:r w:rsidR="00820879">
        <w:t>00 R</w:t>
      </w:r>
      <w:r w:rsidR="00820879" w:rsidRPr="00820879">
        <w:rPr>
          <w:vertAlign w:val="subscript"/>
        </w:rPr>
        <w:t>0</w:t>
      </w:r>
      <w:r w:rsidR="00820879">
        <w:rPr>
          <w:vertAlign w:val="superscript"/>
        </w:rPr>
        <w:t>*</w:t>
      </w:r>
      <w:r w:rsidR="00820879">
        <w:t>(0</w:t>
      </w:r>
      <w:r w:rsidR="007A661A">
        <w:t>|</w:t>
      </w:r>
      <w:r w:rsidR="00820879">
        <w:t>1)</w:t>
      </w:r>
      <w:r w:rsidR="00820879">
        <w:rPr>
          <w:vertAlign w:val="superscript"/>
        </w:rPr>
        <w:t>*</w:t>
      </w:r>
    </w:p>
    <w:p w14:paraId="7B4D7DA8" w14:textId="356C1036" w:rsidR="00E31DC3" w:rsidRDefault="00E31DC3" w:rsidP="00595B33">
      <w:pPr>
        <w:spacing w:after="0"/>
        <w:ind w:left="1440"/>
      </w:pPr>
      <w:r>
        <w:t>R</w:t>
      </w:r>
      <w:r w:rsidRPr="00820879">
        <w:rPr>
          <w:vertAlign w:val="subscript"/>
        </w:rPr>
        <w:t>4</w:t>
      </w:r>
      <w:r>
        <w:t xml:space="preserve"> = </w:t>
      </w:r>
      <w:r w:rsidR="00820879">
        <w:t>R</w:t>
      </w:r>
      <w:r w:rsidR="00820879" w:rsidRPr="00820879">
        <w:rPr>
          <w:vertAlign w:val="subscript"/>
        </w:rPr>
        <w:t>3</w:t>
      </w:r>
      <w:r w:rsidR="00820879">
        <w:rPr>
          <w:vertAlign w:val="superscript"/>
        </w:rPr>
        <w:t>*</w:t>
      </w:r>
      <w:r w:rsidR="00820879" w:rsidRPr="00820879">
        <w:t xml:space="preserve"> </w:t>
      </w:r>
      <w:r w:rsidR="00820879">
        <w:t>R</w:t>
      </w:r>
      <w:r w:rsidR="00820879" w:rsidRPr="00820879">
        <w:rPr>
          <w:vertAlign w:val="subscript"/>
        </w:rPr>
        <w:t>2</w:t>
      </w:r>
      <w:r w:rsidR="002D6C6B">
        <w:rPr>
          <w:vertAlign w:val="superscript"/>
        </w:rPr>
        <w:t>*</w:t>
      </w:r>
      <w:r w:rsidR="002D6C6B">
        <w:rPr>
          <w:vertAlign w:val="subscript"/>
        </w:rPr>
        <w:t xml:space="preserve"> </w:t>
      </w:r>
      <w:r w:rsidR="00595B33">
        <w:t>000</w:t>
      </w:r>
    </w:p>
    <w:p w14:paraId="0FA9B787" w14:textId="77777777" w:rsidR="00595B33" w:rsidRDefault="00595B33" w:rsidP="00173579">
      <w:pPr>
        <w:spacing w:after="0"/>
      </w:pPr>
    </w:p>
    <w:p w14:paraId="38C8A40E" w14:textId="77FA32DF" w:rsidR="00595B33" w:rsidRDefault="00595B33" w:rsidP="00173579">
      <w:pPr>
        <w:spacing w:after="0"/>
      </w:pPr>
      <w:r>
        <w:t xml:space="preserve">Assume that </w:t>
      </w:r>
      <w:r w:rsidR="0028259F">
        <w:t xml:space="preserve">the </w:t>
      </w:r>
      <w:r>
        <w:t>longest prefix-matching rule is used. Assume that ties are broken in favor of the regular expression listed first in the list.</w:t>
      </w:r>
    </w:p>
    <w:p w14:paraId="044A76E5" w14:textId="77777777" w:rsidR="00595B33" w:rsidRDefault="00595B33" w:rsidP="00173579">
      <w:pPr>
        <w:spacing w:after="0"/>
      </w:pPr>
    </w:p>
    <w:p w14:paraId="0ADC3089" w14:textId="76988ED4" w:rsidR="00AC5E4D" w:rsidRDefault="00595B33" w:rsidP="00AC5E4D">
      <w:pPr>
        <w:pStyle w:val="ListParagraph"/>
        <w:numPr>
          <w:ilvl w:val="0"/>
          <w:numId w:val="8"/>
        </w:numPr>
        <w:spacing w:after="0"/>
      </w:pPr>
      <w:r>
        <w:t>Give an example of input for which getToken() returns R</w:t>
      </w:r>
      <w:r w:rsidRPr="00595B33">
        <w:rPr>
          <w:vertAlign w:val="subscript"/>
        </w:rPr>
        <w:t>0</w:t>
      </w:r>
      <w:r w:rsidR="00AC5E4D">
        <w:rPr>
          <w:vertAlign w:val="subscript"/>
        </w:rPr>
        <w:softHyphen/>
      </w:r>
    </w:p>
    <w:p w14:paraId="55AC4D0E" w14:textId="189930EC" w:rsidR="00AC5E4D" w:rsidRPr="00595B33" w:rsidRDefault="00AC5E4D" w:rsidP="00AC5E4D">
      <w:pPr>
        <w:pStyle w:val="ListParagraph"/>
        <w:numPr>
          <w:ilvl w:val="1"/>
          <w:numId w:val="8"/>
        </w:numPr>
        <w:spacing w:after="0"/>
      </w:pPr>
      <w:r>
        <w:t xml:space="preserve">getToken() </w:t>
      </w:r>
      <w:r>
        <w:sym w:font="Wingdings" w:char="F0E0"/>
      </w:r>
      <w:r>
        <w:t xml:space="preserve"> 1. This would return R</w:t>
      </w:r>
      <w:r>
        <w:softHyphen/>
      </w:r>
      <w:r>
        <w:rPr>
          <w:vertAlign w:val="subscript"/>
        </w:rPr>
        <w:t xml:space="preserve">0 </w:t>
      </w:r>
      <w:r>
        <w:t xml:space="preserve"> as it is a single digit (R</w:t>
      </w:r>
      <w:r>
        <w:rPr>
          <w:vertAlign w:val="subscript"/>
        </w:rPr>
        <w:t>2-4</w:t>
      </w:r>
      <w:r>
        <w:t xml:space="preserve"> are sequences of digits) and </w:t>
      </w:r>
      <w:r w:rsidR="00D75F7B">
        <w:t>because R</w:t>
      </w:r>
      <w:r w:rsidR="00D75F7B">
        <w:rPr>
          <w:vertAlign w:val="subscript"/>
        </w:rPr>
        <w:t xml:space="preserve">0 </w:t>
      </w:r>
      <w:r w:rsidR="00D75F7B">
        <w:t xml:space="preserve"> comes before R</w:t>
      </w:r>
      <w:r w:rsidR="00D75F7B">
        <w:rPr>
          <w:vertAlign w:val="subscript"/>
        </w:rPr>
        <w:t>1</w:t>
      </w:r>
      <w:r w:rsidR="00D75F7B">
        <w:t xml:space="preserve"> in the list of regular expressions, the tie is broken in its favor. </w:t>
      </w:r>
    </w:p>
    <w:p w14:paraId="0E81D015" w14:textId="2E48919F" w:rsidR="00595B33" w:rsidRPr="00D75F7B" w:rsidRDefault="00595B33" w:rsidP="00595B33">
      <w:pPr>
        <w:pStyle w:val="ListParagraph"/>
        <w:numPr>
          <w:ilvl w:val="0"/>
          <w:numId w:val="8"/>
        </w:numPr>
        <w:spacing w:after="0"/>
      </w:pPr>
      <w:r>
        <w:t>Give an example of input for which getToken() returns R</w:t>
      </w:r>
      <w:r>
        <w:rPr>
          <w:vertAlign w:val="subscript"/>
        </w:rPr>
        <w:t>1</w:t>
      </w:r>
    </w:p>
    <w:p w14:paraId="47F69B83" w14:textId="755C437C" w:rsidR="00D75F7B" w:rsidRPr="00820879" w:rsidRDefault="00D75F7B" w:rsidP="00D75F7B">
      <w:pPr>
        <w:pStyle w:val="ListParagraph"/>
        <w:numPr>
          <w:ilvl w:val="1"/>
          <w:numId w:val="8"/>
        </w:numPr>
        <w:spacing w:after="0"/>
      </w:pPr>
      <w:r>
        <w:t xml:space="preserve">getToken() </w:t>
      </w:r>
      <w:r>
        <w:sym w:font="Wingdings" w:char="F0E0"/>
      </w:r>
      <w:r>
        <w:t xml:space="preserve"> 0. </w:t>
      </w:r>
      <w:r w:rsidR="00D708DA">
        <w:t>R</w:t>
      </w:r>
      <w:r w:rsidR="00D708DA">
        <w:rPr>
          <w:vertAlign w:val="subscript"/>
        </w:rPr>
        <w:t>1</w:t>
      </w:r>
      <w:r w:rsidR="00D708DA">
        <w:t xml:space="preserve"> is a single digit from 0-9. However, because R</w:t>
      </w:r>
      <w:r w:rsidR="00D708DA">
        <w:rPr>
          <w:vertAlign w:val="subscript"/>
        </w:rPr>
        <w:t xml:space="preserve">0 </w:t>
      </w:r>
      <w:r w:rsidR="00D708DA">
        <w:t>is a single digit from1-9 and is listed in the list of regular expressions first, the only way getToken() will return R</w:t>
      </w:r>
      <w:r w:rsidR="00D708DA">
        <w:rPr>
          <w:vertAlign w:val="subscript"/>
        </w:rPr>
        <w:t>1</w:t>
      </w:r>
      <w:r w:rsidR="00D708DA">
        <w:t xml:space="preserve"> is when the input is just 0.</w:t>
      </w:r>
    </w:p>
    <w:p w14:paraId="25186729" w14:textId="0087EA81" w:rsidR="00595B33" w:rsidRPr="00D708DA" w:rsidRDefault="00595B33" w:rsidP="00595B33">
      <w:pPr>
        <w:pStyle w:val="ListParagraph"/>
        <w:numPr>
          <w:ilvl w:val="0"/>
          <w:numId w:val="8"/>
        </w:numPr>
        <w:spacing w:after="0"/>
      </w:pPr>
      <w:r>
        <w:t>Give an example of input for which getToken() returns R</w:t>
      </w:r>
      <w:r>
        <w:rPr>
          <w:vertAlign w:val="subscript"/>
        </w:rPr>
        <w:t>2</w:t>
      </w:r>
    </w:p>
    <w:p w14:paraId="6F95DC23" w14:textId="33E61D72" w:rsidR="00D708DA" w:rsidRPr="00820879" w:rsidRDefault="00D708DA" w:rsidP="00D708DA">
      <w:pPr>
        <w:pStyle w:val="ListParagraph"/>
        <w:numPr>
          <w:ilvl w:val="1"/>
          <w:numId w:val="8"/>
        </w:numPr>
        <w:spacing w:before="240" w:after="0"/>
      </w:pPr>
      <w:r>
        <w:t>getToken()</w:t>
      </w:r>
      <w:r>
        <w:sym w:font="Wingdings" w:char="F0E0"/>
      </w:r>
      <w:r>
        <w:t xml:space="preserve"> 1001081. The regular expression R</w:t>
      </w:r>
      <w:r>
        <w:rPr>
          <w:vertAlign w:val="subscript"/>
        </w:rPr>
        <w:t xml:space="preserve">2 </w:t>
      </w:r>
      <w:r>
        <w:t>is split into three parts. The first part, (0|1)</w:t>
      </w:r>
      <w:r>
        <w:rPr>
          <w:vertAlign w:val="superscript"/>
        </w:rPr>
        <w:t>*</w:t>
      </w:r>
      <w:r>
        <w:t>, means a sequence of 1’s and 0’s need to start the input. In this input, 10010 satisfy that condition. The second part, R</w:t>
      </w:r>
      <w:r>
        <w:rPr>
          <w:vertAlign w:val="subscript"/>
        </w:rPr>
        <w:t>0</w:t>
      </w:r>
      <w:r>
        <w:t>, means that after the first segment, the input must have a single digit between 1 and 9</w:t>
      </w:r>
      <w:r w:rsidR="00CF7E5A">
        <w:t>. The third part, (0|1) means that the sequence must end with either a 0 or a 1. This input has a 1 at the end so it satisfies this condition.</w:t>
      </w:r>
    </w:p>
    <w:p w14:paraId="343A45D8" w14:textId="0D829302" w:rsidR="00595B33" w:rsidRPr="00CF7E5A" w:rsidRDefault="00595B33" w:rsidP="00595B33">
      <w:pPr>
        <w:pStyle w:val="ListParagraph"/>
        <w:numPr>
          <w:ilvl w:val="0"/>
          <w:numId w:val="8"/>
        </w:numPr>
        <w:spacing w:after="0"/>
      </w:pPr>
      <w:r>
        <w:t>Give an example of input for which getToken() returns R</w:t>
      </w:r>
      <w:r>
        <w:rPr>
          <w:vertAlign w:val="subscript"/>
        </w:rPr>
        <w:t>3</w:t>
      </w:r>
    </w:p>
    <w:p w14:paraId="1E0465F9" w14:textId="3E08737D" w:rsidR="00CF7E5A" w:rsidRPr="00820879" w:rsidRDefault="00CF7E5A" w:rsidP="00CF7E5A">
      <w:pPr>
        <w:pStyle w:val="ListParagraph"/>
        <w:numPr>
          <w:ilvl w:val="1"/>
          <w:numId w:val="8"/>
        </w:numPr>
        <w:spacing w:after="0"/>
      </w:pPr>
      <w:r>
        <w:t xml:space="preserve">getToken() </w:t>
      </w:r>
      <w:r>
        <w:sym w:font="Wingdings" w:char="F0E0"/>
      </w:r>
      <w:r>
        <w:t>003426401001. The regular expression R</w:t>
      </w:r>
      <w:r>
        <w:rPr>
          <w:vertAlign w:val="subscript"/>
        </w:rPr>
        <w:t>3</w:t>
      </w:r>
      <w:r>
        <w:t xml:space="preserve"> is split into three parts. The first is that it starts with 00</w:t>
      </w:r>
    </w:p>
    <w:p w14:paraId="2C329C76" w14:textId="28E86D1E" w:rsidR="007226A8" w:rsidRDefault="00595B33" w:rsidP="007226A8">
      <w:pPr>
        <w:pStyle w:val="ListParagraph"/>
        <w:numPr>
          <w:ilvl w:val="0"/>
          <w:numId w:val="8"/>
        </w:numPr>
        <w:spacing w:after="0"/>
      </w:pPr>
      <w:r>
        <w:t>Give an example of input for which getToken() returns R</w:t>
      </w:r>
      <w:r>
        <w:rPr>
          <w:vertAlign w:val="subscript"/>
        </w:rPr>
        <w:t>4</w:t>
      </w:r>
    </w:p>
    <w:p w14:paraId="77AEE213" w14:textId="54665D07" w:rsidR="007226A8" w:rsidRPr="00820879" w:rsidRDefault="007226A8" w:rsidP="007226A8">
      <w:pPr>
        <w:pStyle w:val="ListParagraph"/>
        <w:numPr>
          <w:ilvl w:val="1"/>
          <w:numId w:val="8"/>
        </w:numPr>
        <w:spacing w:before="240" w:after="0"/>
      </w:pPr>
      <w:r>
        <w:lastRenderedPageBreak/>
        <w:t>getToken()</w:t>
      </w:r>
      <w:r>
        <w:sym w:font="Wingdings" w:char="F0E0"/>
      </w:r>
      <w:r>
        <w:t xml:space="preserve"> 00551 101010191 000. The segment of the input 00551 satisfies the R</w:t>
      </w:r>
      <w:r>
        <w:rPr>
          <w:vertAlign w:val="subscript"/>
        </w:rPr>
        <w:t>3</w:t>
      </w:r>
      <w:r>
        <w:rPr>
          <w:vertAlign w:val="superscript"/>
        </w:rPr>
        <w:t>*</w:t>
      </w:r>
      <w:r>
        <w:t xml:space="preserve"> portion of the expression. The segment 101010191 satisfies the R</w:t>
      </w:r>
      <w:r>
        <w:rPr>
          <w:vertAlign w:val="subscript"/>
        </w:rPr>
        <w:t>2</w:t>
      </w:r>
      <w:r>
        <w:rPr>
          <w:vertAlign w:val="superscript"/>
        </w:rPr>
        <w:t>*</w:t>
      </w:r>
      <w:r>
        <w:t xml:space="preserve"> portion of the expression. 000 is always the ending three digits of this expression.</w:t>
      </w:r>
    </w:p>
    <w:p w14:paraId="10B86EDD" w14:textId="7CA4816A" w:rsidR="00595B33" w:rsidRDefault="002D6C6B" w:rsidP="00595B33">
      <w:pPr>
        <w:pStyle w:val="ListParagraph"/>
        <w:numPr>
          <w:ilvl w:val="0"/>
          <w:numId w:val="8"/>
        </w:numPr>
        <w:spacing w:after="0"/>
      </w:pPr>
      <w:r>
        <w:t>If getToken() if called repeatedly on the following input, what is the sequence of tokens returned?</w:t>
      </w:r>
    </w:p>
    <w:p w14:paraId="4DC0E881" w14:textId="0DB6C2F5" w:rsidR="002D6C6B" w:rsidRPr="00820879" w:rsidRDefault="002D6C6B" w:rsidP="002D6C6B">
      <w:pPr>
        <w:spacing w:after="0"/>
        <w:ind w:left="720" w:firstLine="720"/>
      </w:pPr>
      <w:r>
        <w:t>99001101678100010101030123457000010</w:t>
      </w:r>
    </w:p>
    <w:p w14:paraId="62B292D7" w14:textId="42EA2DB4" w:rsidR="007226A8" w:rsidRDefault="00706E24" w:rsidP="00173579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>9</w:t>
      </w:r>
      <w:r w:rsidRPr="00706E24">
        <w:rPr>
          <w:rFonts w:eastAsiaTheme="minorEastAsia"/>
        </w:rPr>
        <w:sym w:font="Wingdings" w:char="F0E0"/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52312877" w14:textId="34EDC034" w:rsidR="00706E24" w:rsidRDefault="00706E24" w:rsidP="00173579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>9</w:t>
      </w:r>
      <w:r w:rsidRPr="00706E24">
        <w:rPr>
          <w:rFonts w:eastAsiaTheme="minorEastAsia"/>
        </w:rPr>
        <w:sym w:font="Wingdings" w:char="F0E0"/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084E0A4C" w14:textId="63F7DE2F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001101</w:t>
      </w:r>
      <w:r w:rsidRPr="00706E24">
        <w:rPr>
          <w:rFonts w:eastAsiaTheme="minorEastAsia"/>
        </w:rPr>
        <w:sym w:font="Wingdings" w:char="F0E0"/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3</w:t>
      </w:r>
    </w:p>
    <w:p w14:paraId="37139674" w14:textId="3F43F0EA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6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00EB1A3A" w14:textId="79D38B4A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7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53997A15" w14:textId="0F48034C" w:rsidR="00706E24" w:rsidRDefault="00706E24" w:rsidP="00173579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>8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58B33A99" w14:textId="2B503E2B" w:rsidR="00706E24" w:rsidRDefault="00706E24" w:rsidP="00173579">
      <w:pPr>
        <w:spacing w:after="0"/>
        <w:rPr>
          <w:rFonts w:eastAsiaTheme="minorEastAsia"/>
          <w:vertAlign w:val="subscript"/>
        </w:rPr>
      </w:pPr>
      <w:r>
        <w:rPr>
          <w:rFonts w:eastAsiaTheme="minorEastAsia"/>
        </w:rPr>
        <w:t xml:space="preserve">100010101030 </w:t>
      </w:r>
      <w:r w:rsidRPr="00706E24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</w:t>
      </w:r>
      <w:r>
        <w:rPr>
          <w:rFonts w:eastAsiaTheme="minorEastAsia"/>
          <w:vertAlign w:val="subscript"/>
        </w:rPr>
        <w:t>2</w:t>
      </w:r>
    </w:p>
    <w:p w14:paraId="406DC014" w14:textId="40906987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1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377C6B63" w14:textId="020A47B2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2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25C9E83B" w14:textId="7A115644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3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5F21BCF2" w14:textId="31F06ACA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4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0CBB92EF" w14:textId="493F42F3" w:rsidR="00706E24" w:rsidRDefault="00706E2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5</w:t>
      </w:r>
      <w:r w:rsidRPr="00706E24">
        <w:rPr>
          <w:rFonts w:eastAsiaTheme="minorEastAsia"/>
        </w:rPr>
        <w:sym w:font="Wingdings" w:char="F0E0"/>
      </w:r>
      <w:r w:rsidRPr="00706E24">
        <w:rPr>
          <w:rFonts w:eastAsiaTheme="minorEastAsia"/>
        </w:rPr>
        <w:t xml:space="preserve"> </w:t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1AF82FE2" w14:textId="0B05E00C" w:rsidR="00CC5A9A" w:rsidRPr="00515EB8" w:rsidRDefault="00515EB8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7</w:t>
      </w:r>
      <w:r w:rsidRPr="00515EB8">
        <w:rPr>
          <w:rFonts w:eastAsiaTheme="minorEastAsia"/>
        </w:rPr>
        <w:sym w:font="Wingdings" w:char="F0E0"/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0</w:t>
      </w:r>
    </w:p>
    <w:p w14:paraId="01951911" w14:textId="27C983FB" w:rsidR="00515EB8" w:rsidRPr="00515EB8" w:rsidRDefault="00515EB8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>000010</w:t>
      </w:r>
      <w:r w:rsidRPr="00515EB8">
        <w:rPr>
          <w:rFonts w:eastAsiaTheme="minorEastAsia"/>
        </w:rPr>
        <w:sym w:font="Wingdings" w:char="F0E0"/>
      </w:r>
      <w:r>
        <w:rPr>
          <w:rFonts w:eastAsiaTheme="minorEastAsia"/>
        </w:rPr>
        <w:t>R</w:t>
      </w:r>
      <w:r>
        <w:rPr>
          <w:rFonts w:eastAsiaTheme="minorEastAsia"/>
          <w:vertAlign w:val="subscript"/>
        </w:rPr>
        <w:t>2</w:t>
      </w:r>
    </w:p>
    <w:p w14:paraId="31453BDB" w14:textId="131C4B70" w:rsidR="00595B33" w:rsidRPr="00595B33" w:rsidRDefault="00595B33" w:rsidP="00173579">
      <w:pPr>
        <w:spacing w:after="0"/>
        <w:rPr>
          <w:rFonts w:eastAsiaTheme="minorEastAsia"/>
          <w:b/>
        </w:rPr>
      </w:pPr>
      <w:r w:rsidRPr="00595B33">
        <w:rPr>
          <w:rFonts w:eastAsiaTheme="minorEastAsia"/>
          <w:b/>
        </w:rPr>
        <w:t>Explain your answers</w:t>
      </w:r>
    </w:p>
    <w:p w14:paraId="48161B26" w14:textId="77777777" w:rsidR="00595B33" w:rsidRDefault="00595B33" w:rsidP="00173579">
      <w:pPr>
        <w:spacing w:after="0"/>
        <w:rPr>
          <w:rFonts w:eastAsiaTheme="minorEastAsia"/>
        </w:rPr>
      </w:pPr>
    </w:p>
    <w:p w14:paraId="34B3B881" w14:textId="570A0648" w:rsidR="00173579" w:rsidRDefault="00AD5D4E" w:rsidP="00173579">
      <w:pPr>
        <w:spacing w:after="0"/>
        <w:rPr>
          <w:rFonts w:eastAsiaTheme="minorEastAsia"/>
        </w:rPr>
      </w:pPr>
      <w:r>
        <w:rPr>
          <w:rFonts w:eastAsiaTheme="minorEastAsia"/>
          <w:b/>
        </w:rPr>
        <w:t>Problem 2</w:t>
      </w:r>
      <w:r w:rsidR="005C7578" w:rsidRPr="005C7578">
        <w:rPr>
          <w:rFonts w:eastAsiaTheme="minorEastAsia"/>
          <w:b/>
        </w:rPr>
        <w:t>.</w:t>
      </w:r>
      <w:r w:rsidR="005C7578">
        <w:rPr>
          <w:rFonts w:eastAsiaTheme="minorEastAsia"/>
        </w:rPr>
        <w:t xml:space="preserve"> </w:t>
      </w:r>
      <w:r w:rsidR="00173579">
        <w:rPr>
          <w:rFonts w:eastAsiaTheme="minorEastAsia"/>
        </w:rPr>
        <w:t>Consider the grammar</w:t>
      </w:r>
    </w:p>
    <w:p w14:paraId="6DBA0294" w14:textId="77777777" w:rsidR="00173579" w:rsidRDefault="00173579" w:rsidP="00173579">
      <w:pPr>
        <w:spacing w:after="0"/>
        <w:rPr>
          <w:rFonts w:eastAsiaTheme="minorEastAsia"/>
        </w:rPr>
      </w:pPr>
    </w:p>
    <w:p w14:paraId="1401E02E" w14:textId="40C0731D" w:rsidR="00173579" w:rsidRDefault="00173579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</w:t>
      </w:r>
      <w:r w:rsidR="00595014">
        <w:rPr>
          <w:rFonts w:eastAsiaTheme="minorEastAsia"/>
        </w:rPr>
        <w:t>AB</w:t>
      </w:r>
    </w:p>
    <w:p w14:paraId="27A32248" w14:textId="2CB6A2A9" w:rsidR="00595014" w:rsidRDefault="0059501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A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BaA | bB</w:t>
      </w:r>
    </w:p>
    <w:p w14:paraId="75933DCC" w14:textId="1838A961" w:rsidR="00595014" w:rsidRDefault="00595014" w:rsidP="00173579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B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aSB | AS | </w:t>
      </w:r>
      <w:r>
        <w:rPr>
          <w:rFonts w:eastAsiaTheme="minorEastAsia"/>
        </w:rPr>
        <w:sym w:font="Symbol" w:char="F065"/>
      </w:r>
    </w:p>
    <w:p w14:paraId="2701F44B" w14:textId="77777777" w:rsidR="00173579" w:rsidRDefault="00173579" w:rsidP="00173579">
      <w:pPr>
        <w:spacing w:after="0"/>
        <w:rPr>
          <w:rFonts w:eastAsiaTheme="minorEastAsia"/>
        </w:rPr>
      </w:pPr>
    </w:p>
    <w:p w14:paraId="5F201E01" w14:textId="572B1E3E" w:rsidR="00595014" w:rsidRDefault="00173579" w:rsidP="00E31DC3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>
        <w:rPr>
          <w:rFonts w:eastAsiaTheme="minorEastAsia"/>
        </w:rPr>
        <w:t>Show that this grammar is ambiguous by constructing two different leftmost d</w:t>
      </w:r>
      <w:r w:rsidR="00595014">
        <w:rPr>
          <w:rFonts w:eastAsiaTheme="minorEastAsia"/>
        </w:rPr>
        <w:t>erivations for the sentence abab</w:t>
      </w:r>
      <w:r w:rsidR="00515EB8">
        <w:rPr>
          <w:rFonts w:eastAsiaTheme="minorEastAsia"/>
        </w:rPr>
        <w:t>. Answer below.</w:t>
      </w:r>
    </w:p>
    <w:p w14:paraId="472C49FE" w14:textId="09DFC3F9" w:rsidR="00E31DC3" w:rsidRDefault="00595014" w:rsidP="00E31DC3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595014">
        <w:rPr>
          <w:rFonts w:eastAsiaTheme="minorEastAsia"/>
        </w:rPr>
        <w:t>Show that this grammar is ambiguous by constructing two different</w:t>
      </w:r>
      <w:r w:rsidR="00485E77">
        <w:rPr>
          <w:rFonts w:eastAsiaTheme="minorEastAsia"/>
        </w:rPr>
        <w:t xml:space="preserve"> parse tree</w:t>
      </w:r>
      <w:r>
        <w:rPr>
          <w:rFonts w:eastAsiaTheme="minorEastAsia"/>
        </w:rPr>
        <w:t>s for the string abab</w:t>
      </w:r>
      <w:r w:rsidR="00515EB8">
        <w:rPr>
          <w:rFonts w:eastAsiaTheme="minorEastAsia"/>
        </w:rPr>
        <w:t>. Answer below.</w:t>
      </w:r>
    </w:p>
    <w:p w14:paraId="201FD39D" w14:textId="77777777" w:rsidR="00CF2C43" w:rsidRDefault="00CF2C43" w:rsidP="00CF2C43">
      <w:pPr>
        <w:spacing w:after="0"/>
        <w:rPr>
          <w:rFonts w:eastAsiaTheme="minorEastAsia"/>
        </w:rPr>
      </w:pPr>
    </w:p>
    <w:p w14:paraId="0005F0CD" w14:textId="3D4EC190" w:rsidR="00012A83" w:rsidRDefault="00777A19" w:rsidP="00E31DC3">
      <w:pPr>
        <w:spacing w:after="0"/>
        <w:rPr>
          <w:rFonts w:eastAsiaTheme="minorEastAsia"/>
        </w:rPr>
      </w:pPr>
      <w:r>
        <w:rPr>
          <w:rFonts w:eastAsiaTheme="minorEastAsia"/>
          <w:b/>
        </w:rPr>
        <w:t>Problem 3</w:t>
      </w:r>
      <w:r w:rsidR="00CF2C43" w:rsidRPr="0097067A">
        <w:rPr>
          <w:rFonts w:eastAsiaTheme="minorEastAsia"/>
          <w:b/>
        </w:rPr>
        <w:t>.</w:t>
      </w:r>
      <w:r w:rsidR="00CF2C43">
        <w:rPr>
          <w:rFonts w:eastAsiaTheme="minorEastAsia"/>
        </w:rPr>
        <w:t xml:space="preserve">  </w:t>
      </w:r>
      <w:r w:rsidR="0097067A">
        <w:rPr>
          <w:rFonts w:eastAsiaTheme="minorEastAsia"/>
        </w:rPr>
        <w:t>Compute FIRST sets fo</w:t>
      </w:r>
      <w:r w:rsidR="0036558B">
        <w:rPr>
          <w:rFonts w:eastAsiaTheme="minorEastAsia"/>
        </w:rPr>
        <w:t>r</w:t>
      </w:r>
      <w:r w:rsidR="00BD4C38">
        <w:rPr>
          <w:rFonts w:eastAsiaTheme="minorEastAsia"/>
        </w:rPr>
        <w:t xml:space="preserve"> </w:t>
      </w:r>
      <w:r w:rsidR="0036558B">
        <w:rPr>
          <w:rFonts w:eastAsiaTheme="minorEastAsia"/>
        </w:rPr>
        <w:t>the following grammar.</w:t>
      </w:r>
    </w:p>
    <w:p w14:paraId="68D8506B" w14:textId="77777777" w:rsidR="0036558B" w:rsidRDefault="0036558B" w:rsidP="00E31DC3">
      <w:pPr>
        <w:spacing w:after="0"/>
        <w:rPr>
          <w:rFonts w:eastAsiaTheme="minorEastAsia"/>
        </w:rPr>
      </w:pPr>
    </w:p>
    <w:p w14:paraId="4A5275F1" w14:textId="2420FC70" w:rsidR="00A12429" w:rsidRDefault="00A12429" w:rsidP="00A12429">
      <w:pPr>
        <w:spacing w:after="0"/>
        <w:ind w:firstLine="720"/>
        <w:rPr>
          <w:rFonts w:eastAsiaTheme="minorEastAsia"/>
        </w:rPr>
      </w:pPr>
      <w:r>
        <w:rPr>
          <w:rFonts w:eastAsiaTheme="minorEastAsia"/>
        </w:rPr>
        <w:t xml:space="preserve">S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</w:t>
      </w:r>
      <w:r w:rsidR="00595B33">
        <w:rPr>
          <w:rFonts w:eastAsiaTheme="minorEastAsia"/>
        </w:rPr>
        <w:t>a</w:t>
      </w:r>
      <w:r>
        <w:rPr>
          <w:rFonts w:eastAsiaTheme="minorEastAsia"/>
        </w:rPr>
        <w:t>AB</w:t>
      </w:r>
      <w:r w:rsidR="00595B33">
        <w:rPr>
          <w:rFonts w:eastAsiaTheme="minorEastAsia"/>
        </w:rPr>
        <w:t xml:space="preserve"> | CD</w:t>
      </w:r>
    </w:p>
    <w:p w14:paraId="58836E80" w14:textId="28529681" w:rsidR="00A12429" w:rsidRDefault="00A12429" w:rsidP="00A12429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A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</w:t>
      </w:r>
      <w:r w:rsidR="00595B33">
        <w:rPr>
          <w:rFonts w:eastAsiaTheme="minorEastAsia"/>
        </w:rPr>
        <w:t xml:space="preserve">CD | SE | </w:t>
      </w:r>
      <w:r w:rsidR="00595B33">
        <w:rPr>
          <w:rFonts w:eastAsiaTheme="minorEastAsia"/>
        </w:rPr>
        <w:sym w:font="Symbol" w:char="F065"/>
      </w:r>
    </w:p>
    <w:p w14:paraId="4532F712" w14:textId="2E83BE72" w:rsidR="00A12429" w:rsidRDefault="00A12429" w:rsidP="00A12429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B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aSB | AS </w:t>
      </w:r>
    </w:p>
    <w:p w14:paraId="766BDB81" w14:textId="7C7ED063" w:rsidR="0036558B" w:rsidRDefault="00595B33" w:rsidP="00E31DC3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C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cC | </w:t>
      </w:r>
      <w:r>
        <w:rPr>
          <w:rFonts w:eastAsiaTheme="minorEastAsia"/>
        </w:rPr>
        <w:sym w:font="Symbol" w:char="F065"/>
      </w:r>
    </w:p>
    <w:p w14:paraId="1476F710" w14:textId="58DF22BC" w:rsidR="00595B33" w:rsidRDefault="00595B33" w:rsidP="00595B33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D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CDd | </w:t>
      </w:r>
      <w:r>
        <w:rPr>
          <w:rFonts w:eastAsiaTheme="minorEastAsia"/>
        </w:rPr>
        <w:sym w:font="Symbol" w:char="F065"/>
      </w:r>
    </w:p>
    <w:p w14:paraId="22D0EB69" w14:textId="6B6E886D" w:rsidR="0036558B" w:rsidRDefault="00595B33" w:rsidP="00E31DC3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E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eFg </w:t>
      </w:r>
    </w:p>
    <w:p w14:paraId="4753CA26" w14:textId="163FF416" w:rsidR="00595B33" w:rsidRDefault="00595B33" w:rsidP="00E31DC3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F </w:t>
      </w:r>
      <w:r>
        <w:rPr>
          <w:rFonts w:eastAsiaTheme="minorEastAsia"/>
        </w:rPr>
        <w:sym w:font="Symbol" w:char="F0AE"/>
      </w:r>
      <w:r>
        <w:rPr>
          <w:rFonts w:eastAsiaTheme="minorEastAsia"/>
        </w:rPr>
        <w:t xml:space="preserve"> Fg | </w:t>
      </w:r>
      <w:r>
        <w:rPr>
          <w:rFonts w:eastAsiaTheme="minorEastAsia"/>
        </w:rPr>
        <w:sym w:font="Symbol" w:char="F065"/>
      </w:r>
    </w:p>
    <w:p w14:paraId="43E3E540" w14:textId="686DE259" w:rsidR="0036558B" w:rsidRDefault="00515EB8" w:rsidP="00E31DC3">
      <w:pPr>
        <w:spacing w:after="0"/>
        <w:rPr>
          <w:rFonts w:eastAsiaTheme="minorEastAsia"/>
        </w:rPr>
      </w:pPr>
      <w:r>
        <w:rPr>
          <w:rFonts w:eastAsiaTheme="minorEastAsia"/>
        </w:rPr>
        <w:t>Answer below.</w:t>
      </w:r>
    </w:p>
    <w:p w14:paraId="18DE9461" w14:textId="15ADF5F1" w:rsidR="0036558B" w:rsidRPr="0036558B" w:rsidRDefault="0036558B" w:rsidP="00E31DC3">
      <w:pPr>
        <w:spacing w:after="0"/>
        <w:rPr>
          <w:rFonts w:eastAsiaTheme="minorEastAsia"/>
          <w:b/>
        </w:rPr>
      </w:pPr>
      <w:r w:rsidRPr="0036558B">
        <w:rPr>
          <w:rFonts w:eastAsiaTheme="minorEastAsia"/>
          <w:b/>
        </w:rPr>
        <w:t>Show your work</w:t>
      </w:r>
      <w:r w:rsidR="002D6C6B">
        <w:rPr>
          <w:rFonts w:eastAsiaTheme="minorEastAsia"/>
          <w:b/>
        </w:rPr>
        <w:t>. An answer by itself does not count.</w:t>
      </w:r>
    </w:p>
    <w:p w14:paraId="5C4A41E7" w14:textId="78D8F2AC" w:rsidR="002F460E" w:rsidRDefault="00515EB8" w:rsidP="00E31DC3">
      <w:pPr>
        <w:rPr>
          <w:b/>
          <w:bCs/>
          <w:sz w:val="20"/>
          <w:szCs w:val="20"/>
          <w:lang w:eastAsia="zh-CN"/>
        </w:rPr>
      </w:pPr>
      <w:r>
        <w:rPr>
          <w:rFonts w:eastAsiaTheme="minorEastAsia"/>
          <w:noProof/>
        </w:rPr>
        <w:drawing>
          <wp:inline distT="0" distB="0" distL="0" distR="0" wp14:anchorId="35E29D0E" wp14:editId="7C2D43E8">
            <wp:extent cx="5943600" cy="8173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E340_Assignment1#'s2,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25F9" w14:textId="47A875DF" w:rsidR="00515EB8" w:rsidRPr="00E31DC3" w:rsidRDefault="00515EB8" w:rsidP="00E31DC3">
      <w:pPr>
        <w:rPr>
          <w:b/>
          <w:bCs/>
          <w:sz w:val="20"/>
          <w:szCs w:val="20"/>
          <w:lang w:eastAsia="zh-CN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4BECB3F" wp14:editId="509DF775">
            <wp:extent cx="5943600" cy="8173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E340_Assignment1#'s2,3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EB8" w:rsidRPr="00E31DC3" w:rsidSect="00C60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imSun"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219E0"/>
    <w:multiLevelType w:val="hybridMultilevel"/>
    <w:tmpl w:val="3E28FED6"/>
    <w:lvl w:ilvl="0" w:tplc="10D86E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353014"/>
    <w:multiLevelType w:val="hybridMultilevel"/>
    <w:tmpl w:val="CBC6E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7B188B"/>
    <w:multiLevelType w:val="hybridMultilevel"/>
    <w:tmpl w:val="89109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F2465A"/>
    <w:multiLevelType w:val="hybridMultilevel"/>
    <w:tmpl w:val="3B580D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304D1F"/>
    <w:multiLevelType w:val="hybridMultilevel"/>
    <w:tmpl w:val="683A0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D74C14"/>
    <w:multiLevelType w:val="hybridMultilevel"/>
    <w:tmpl w:val="B5447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7C3DDF"/>
    <w:multiLevelType w:val="hybridMultilevel"/>
    <w:tmpl w:val="6B308A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F62327B"/>
    <w:multiLevelType w:val="hybridMultilevel"/>
    <w:tmpl w:val="095EB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579"/>
    <w:rsid w:val="00012A83"/>
    <w:rsid w:val="00173579"/>
    <w:rsid w:val="0028259F"/>
    <w:rsid w:val="00295945"/>
    <w:rsid w:val="002D2F63"/>
    <w:rsid w:val="002D6C6B"/>
    <w:rsid w:val="002E0CC2"/>
    <w:rsid w:val="002F460E"/>
    <w:rsid w:val="0030307A"/>
    <w:rsid w:val="00324534"/>
    <w:rsid w:val="0036558B"/>
    <w:rsid w:val="00373F14"/>
    <w:rsid w:val="00393E98"/>
    <w:rsid w:val="003A3B16"/>
    <w:rsid w:val="0047400E"/>
    <w:rsid w:val="00485E77"/>
    <w:rsid w:val="00515EB8"/>
    <w:rsid w:val="00521BA9"/>
    <w:rsid w:val="00534F4E"/>
    <w:rsid w:val="00542199"/>
    <w:rsid w:val="00595014"/>
    <w:rsid w:val="00595B33"/>
    <w:rsid w:val="005C7578"/>
    <w:rsid w:val="00605312"/>
    <w:rsid w:val="00706E24"/>
    <w:rsid w:val="007226A8"/>
    <w:rsid w:val="00777A19"/>
    <w:rsid w:val="00791D56"/>
    <w:rsid w:val="007A661A"/>
    <w:rsid w:val="00820879"/>
    <w:rsid w:val="00835A59"/>
    <w:rsid w:val="0097067A"/>
    <w:rsid w:val="009E0332"/>
    <w:rsid w:val="00A12429"/>
    <w:rsid w:val="00A270F0"/>
    <w:rsid w:val="00AC5E4D"/>
    <w:rsid w:val="00AD5D4E"/>
    <w:rsid w:val="00B654FF"/>
    <w:rsid w:val="00B76DED"/>
    <w:rsid w:val="00BD4C38"/>
    <w:rsid w:val="00C350F4"/>
    <w:rsid w:val="00C60112"/>
    <w:rsid w:val="00C747BE"/>
    <w:rsid w:val="00CC5A9A"/>
    <w:rsid w:val="00CF2C43"/>
    <w:rsid w:val="00CF7E5A"/>
    <w:rsid w:val="00D708DA"/>
    <w:rsid w:val="00D75F7B"/>
    <w:rsid w:val="00DE6279"/>
    <w:rsid w:val="00E31DC3"/>
    <w:rsid w:val="00E717D4"/>
    <w:rsid w:val="00EE72A3"/>
    <w:rsid w:val="00F12FEE"/>
    <w:rsid w:val="00F27472"/>
    <w:rsid w:val="00F37217"/>
    <w:rsid w:val="00F5391A"/>
    <w:rsid w:val="00F842F8"/>
    <w:rsid w:val="00FC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619FF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357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5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579"/>
    <w:pPr>
      <w:ind w:left="720"/>
      <w:contextualSpacing/>
    </w:pPr>
  </w:style>
  <w:style w:type="paragraph" w:styleId="List">
    <w:name w:val="List"/>
    <w:basedOn w:val="Normal"/>
    <w:rsid w:val="00605312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SimSu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3F14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76D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1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357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5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73579"/>
    <w:pPr>
      <w:ind w:left="720"/>
      <w:contextualSpacing/>
    </w:pPr>
  </w:style>
  <w:style w:type="paragraph" w:styleId="List">
    <w:name w:val="List"/>
    <w:basedOn w:val="Normal"/>
    <w:rsid w:val="00605312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SimSu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3F14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table" w:styleId="TableGrid">
    <w:name w:val="Table Grid"/>
    <w:basedOn w:val="TableNormal"/>
    <w:uiPriority w:val="59"/>
    <w:rsid w:val="00B76D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3FDEBD-D67B-8141-89D5-8791DE40B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441</Words>
  <Characters>2514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Rida</dc:creator>
  <cp:keywords/>
  <dc:description/>
  <cp:lastModifiedBy>Todd Wenker</cp:lastModifiedBy>
  <cp:revision>2</cp:revision>
  <cp:lastPrinted>2015-01-29T05:35:00Z</cp:lastPrinted>
  <dcterms:created xsi:type="dcterms:W3CDTF">2015-08-31T18:31:00Z</dcterms:created>
  <dcterms:modified xsi:type="dcterms:W3CDTF">2015-09-10T06:24:00Z</dcterms:modified>
</cp:coreProperties>
</file>