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1: Анализ требований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Пункты 2, 9 </w:t>
      </w:r>
      <w:r w:rsidDel="00000000" w:rsidR="00000000" w:rsidRPr="00000000">
        <w:rPr>
          <w:rtl w:val="0"/>
        </w:rPr>
        <w:br w:type="textWrapping"/>
        <w:br w:type="textWrapping"/>
        <w:t xml:space="preserve">- Пункт 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Пункт 9. Если пользователь уменьшает количество товара до 0, товар удаляется из корзины.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Пункт 2 подразумевает, что нельзя изменить количество товара ниже 1 единицы. В пункте 9, описан сценарий, где количество товара уменьшают до 0.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Пункты 7, 13</w:t>
      </w:r>
      <w:r w:rsidDel="00000000" w:rsidR="00000000" w:rsidRPr="00000000">
        <w:rPr>
          <w:rtl w:val="0"/>
        </w:rPr>
        <w:br w:type="textWrapping"/>
        <w:br w:type="textWrapping"/>
        <w:t xml:space="preserve">- Пункт 7. Цена на продукт фиксируется на момент добавления в корзину и не меняется.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Пункт 13. Если цена на товар изменилась в каталоге, система должна автоматически обновить ее в корзине у всех пользователей.</w:t>
        <w:br w:type="textWrapping"/>
        <w:br w:type="textWrapping"/>
        <w:t xml:space="preserve">Цена должна фиксироваться, в момент добавления в корзину и не меняться. В пункте 13 цена автоматически обновляется в корзине, если цена изменилась в каталоге.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Пункты 1, 3, 4</w:t>
        <w:br w:type="textWrapping"/>
      </w:r>
      <w:r w:rsidDel="00000000" w:rsidR="00000000" w:rsidRPr="00000000">
        <w:rPr>
          <w:rtl w:val="0"/>
        </w:rPr>
        <w:br w:type="textWrapping"/>
        <w:t xml:space="preserve">- Пункт 1.Пользователь может добавить в корзину от 1 до 10 единиц одного товара.</w:t>
        <w:br w:type="textWrapping"/>
        <w:t xml:space="preserve">- Пункт 3.В корзине может находиться не более 5 различных товаров.</w:t>
        <w:br w:type="textWrapping"/>
        <w:t xml:space="preserve">- Пункт 4.Суммарное количество всех товаров в корзине не может превышать 20 штук.</w:t>
        <w:br w:type="textWrapping"/>
        <w:br w:type="textWrapping"/>
        <w:t xml:space="preserve">Сложная совместимость лимитов в корзине. Если в корзине 5 различных товаров, и мы можем добавить их до 10 единиц, то мы превысим общий лимит в 20 штук. Лучше указать, какой лимит  сработает первым или как их комбинировать.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Пункты 10, 11</w:t>
      </w:r>
      <w:r w:rsidDel="00000000" w:rsidR="00000000" w:rsidRPr="00000000">
        <w:rPr>
          <w:rtl w:val="0"/>
        </w:rPr>
        <w:br w:type="textWrapping"/>
        <w:br w:type="textWrapping"/>
        <w:t xml:space="preserve">- Пункт 10. В корзине может быть реклама других продуктов.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- Пункт 11. Реклама товаров в корзине должна быть каждый будний день по утрам и вечерам.</w:t>
        <w:br w:type="textWrapping"/>
        <w:br w:type="textWrapping"/>
        <w:t xml:space="preserve">Нет точных данных о рекламе и времени показа.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Пункт 12.</w:t>
      </w:r>
      <w:r w:rsidDel="00000000" w:rsidR="00000000" w:rsidRPr="00000000">
        <w:rPr>
          <w:rtl w:val="0"/>
        </w:rPr>
        <w:t xml:space="preserve"> Пропущена нумерация.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Обновленное ТЗ: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Управление товарами и ограничениями.</w:t>
      </w:r>
      <w:r w:rsidDel="00000000" w:rsidR="00000000" w:rsidRPr="00000000">
        <w:rPr>
          <w:rtl w:val="0"/>
        </w:rPr>
        <w:br w:type="textWrapping"/>
        <w:t xml:space="preserve">1.1. Количество позиций (Разных товаров): В корзине может находиться не более 5 различных товаров.</w:t>
        <w:br w:type="textWrapping"/>
        <w:t xml:space="preserve">1.2. Общее количество товаров (Штук): Суммарное количество всех товаров в корзине не может превышать 20 штук.</w:t>
        <w:br w:type="textWrapping"/>
        <w:t xml:space="preserve">1.3. Лимит на один товар (Штук на одну позицию): Пользователь может добавить в корзину от 1 до 10 единиц одного товара.</w:t>
        <w:br w:type="textWrapping"/>
        <w:t xml:space="preserve">1.4. Добавление товара: При добавление товара в корзину проверяется соблюдение всех лимитов. Если лимит превышается, система блокирует действие и показывает понятное сообщение об ошибке(Пункт 2).</w:t>
        <w:br w:type="textWrapping"/>
        <w:t xml:space="preserve">1.5. Изменение количества товаров: </w:t>
        <w:br w:type="textWrapping"/>
        <w:t xml:space="preserve">- Пользователь может увеличить количество одного товара в пределах лимита( до 10 на одну позицию, до 20 на общее количество товаров).</w:t>
        <w:br w:type="textWrapping"/>
        <w:t xml:space="preserve">- Пользователь может уменьшить количество товара. Если количество товара уменьшается до 0, товар автоматически удаляется из корзины. Для удобства есть отдельная кнопка “Удалить товар”.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2. Ошибки в корзине.</w:t>
      </w:r>
      <w:r w:rsidDel="00000000" w:rsidR="00000000" w:rsidRPr="00000000">
        <w:rPr>
          <w:rtl w:val="0"/>
        </w:rPr>
        <w:br w:type="textWrapping"/>
        <w:t xml:space="preserve">Превышен лимит количество товара. Если пользователь пытается добавить более 10 единиц одного товара.</w:t>
        <w:br w:type="textWrapping"/>
        <w:t xml:space="preserve">Превышен лимит разнообразных товаров. Если пользователь пытается добавить более 5 позиций различных товаров.</w:t>
        <w:br w:type="textWrapping"/>
        <w:t xml:space="preserve">Превышен лимит общей суммы товаров. Если пользователь пытается добавить товар, и общая сумма товаров более 20.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3. Ценообразование.</w:t>
      </w:r>
      <w:r w:rsidDel="00000000" w:rsidR="00000000" w:rsidRPr="00000000">
        <w:rPr>
          <w:rtl w:val="0"/>
        </w:rPr>
        <w:br w:type="textWrapping"/>
        <w:t xml:space="preserve">3.1. Фиксация цены. Цена на товар фиксируется в момент добавление товара в корзину. </w:t>
        <w:br w:type="textWrapping"/>
        <w:t xml:space="preserve">3.2. Неизменность цены. Изменение цены товара в каталоге не влияет на цену товара, уже добавленного в корзину. </w:t>
        <w:br w:type="textWrapping"/>
        <w:t xml:space="preserve">3.3. Перерасчёт. Если пользователь удалит товар из корзины, а затем добавит его заново, цена фиксируется по текущей цене из каталога.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Отображение данных.</w:t>
      </w:r>
      <w:r w:rsidDel="00000000" w:rsidR="00000000" w:rsidRPr="00000000">
        <w:rPr>
          <w:rtl w:val="0"/>
        </w:rPr>
        <w:br w:type="textWrapping"/>
        <w:t xml:space="preserve">4.1. На странице корзины отображаются список товаров. Снизу общее количество товаров и общая стоимость корзины.</w:t>
        <w:br w:type="textWrapping"/>
        <w:t xml:space="preserve">4.1. Для каждого товара отображается:</w:t>
        <w:br w:type="textWrapping"/>
        <w:t xml:space="preserve">- Название и изображение товара</w:t>
        <w:br w:type="textWrapping"/>
        <w:t xml:space="preserve">- Количество товара (с возможность редактирования)</w:t>
        <w:br w:type="textWrapping"/>
        <w:t xml:space="preserve">- Общая стоимость товара (Фиксированная цена* количество).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5. Реклама в корзине.</w:t>
      </w:r>
      <w:r w:rsidDel="00000000" w:rsidR="00000000" w:rsidRPr="00000000">
        <w:rPr>
          <w:rtl w:val="0"/>
        </w:rPr>
        <w:br w:type="textWrapping"/>
        <w:t xml:space="preserve">5.1. Размещение. Баннер с рекламой  размещается в правой колонке от корзины. (Место, размер и т.п. согласуется с дизайнерами и т.д.)</w:t>
        <w:br w:type="textWrapping"/>
        <w:t xml:space="preserve">5.2. Время показа рекламы. </w:t>
        <w:br w:type="textWrapping"/>
        <w:t xml:space="preserve">Реклама показывается только в будние дни (Пн-Пт)</w:t>
        <w:br w:type="textWrapping"/>
        <w:t xml:space="preserve">Реклама показывается *временные отрезки* по местному времени.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Вопросы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По ценообразованию. Какой вариант нужно выбрать.</w:t>
        <w:br w:type="textWrapping"/>
        <w:t xml:space="preserve">1. Фиксация цена в момент добавление корзины.</w:t>
        <w:br w:type="textWrapping"/>
        <w:t xml:space="preserve">2. Автоматическое изменение цены товара в корзине, после изменения цены в каталоге.</w:t>
        <w:br w:type="textWrapping"/>
        <w:br w:type="textWrapping"/>
        <w:t xml:space="preserve">По удалению товара. Какой способ оставить или использовать комбинирование.</w:t>
        <w:br w:type="textWrapping"/>
        <w:t xml:space="preserve">1. Оставить кнопку удалить и ограничить уменьшение до 1.</w:t>
        <w:br w:type="textWrapping"/>
        <w:t xml:space="preserve">2. Убрать кнопку удалить, товар автоматически удаляется, если значение 0.</w:t>
        <w:br w:type="textWrapping"/>
        <w:t xml:space="preserve">3. Оба варианта, без ограничение. Товар удаляется, если значение 0 и для удобства кнопка Удалить.</w:t>
        <w:br w:type="textWrapping"/>
        <w:br w:type="textWrapping"/>
        <w:br w:type="textWrapping"/>
        <w:t xml:space="preserve">По рекламе. </w:t>
        <w:br w:type="textWrapping"/>
        <w:t xml:space="preserve">1. Какие товары показывать, по каким фильтрам и т.п.</w:t>
        <w:br w:type="textWrapping"/>
        <w:t xml:space="preserve">2. Уточнить временные рамки.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 лимитам. </w:t>
        <w:br w:type="textWrapping"/>
        <w:t xml:space="preserve">Уточнить приоритет, или возможность редактирования лимитов.</w:t>
        <w:br w:type="textWrapping"/>
        <w:br w:type="textWrapping"/>
        <w:t xml:space="preserve">Можно ещё спросить про 12 пункт. Возможно, что то потерялось или удалилось из ТЗ, может повлиять на другие пункты.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2: проектирование API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1. Запрос</w:t>
      </w:r>
      <w:r w:rsidDel="00000000" w:rsidR="00000000" w:rsidRPr="00000000">
        <w:rPr>
          <w:rtl w:val="0"/>
        </w:rPr>
        <w:br w:type="textWrapping"/>
        <w:t xml:space="preserve">GET /api/v1/partners/stores</w:t>
        <w:br w:type="textWrapping"/>
        <w:br w:type="textWrapping"/>
        <w:t xml:space="preserve">Headers:</w:t>
        <w:br w:type="textWrapping"/>
        <w:t xml:space="preserve">Authorization: &lt;user_token&gt; </w:t>
        <w:br w:type="textWrapping"/>
        <w:t xml:space="preserve">Content-Type: application/json</w:t>
        <w:br w:type="textWrapping"/>
        <w:br w:type="textWrapping"/>
        <w:br w:type="textWrapping"/>
        <w:t xml:space="preserve">В запрос можно передать параметры, лимиты и т.п.</w:t>
        <w:br w:type="textWrapping"/>
        <w:t xml:space="preserve">В хедерс передаем токен авторизации, и определение ответа, что ждём назад.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Пример ответа.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{</w:t>
        <w:br w:type="textWrapping"/>
        <w:t xml:space="preserve">"data":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"stores":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"id": int,                                          айди магазина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"name": string,                               название магазина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"logo_url": string,                           url на логотип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"external_link": string,                    переход на внешний ресурс магазина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"delivery_info":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"type":string,                                тип доставки, экспресс, обычная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"nearest_slot": string                   примерное время доставки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},</w:t>
        <w:br w:type="textWrapping"/>
        <w:br w:type="textWrapping"/>
        <w:t xml:space="preserve">}</w:t>
        <w:br w:type="textWrapping"/>
        <w:t xml:space="preserve">…… Следующие магазины.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3: архитектура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3075" cy="659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