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47" w:rsidRPr="00E323CF" w:rsidRDefault="00E77647" w:rsidP="00E323CF">
      <w:pPr>
        <w:ind w:left="-567"/>
        <w:rPr>
          <w:sz w:val="28"/>
          <w:szCs w:val="28"/>
        </w:rPr>
      </w:pPr>
      <w:proofErr w:type="spellStart"/>
      <w:r w:rsidRPr="00E323CF">
        <w:rPr>
          <w:b/>
          <w:sz w:val="28"/>
          <w:szCs w:val="28"/>
        </w:rPr>
        <w:t>Android</w:t>
      </w:r>
      <w:proofErr w:type="spellEnd"/>
      <w:r w:rsidRPr="00E323CF">
        <w:rPr>
          <w:b/>
          <w:sz w:val="28"/>
          <w:szCs w:val="28"/>
        </w:rPr>
        <w:t xml:space="preserve"> NDK (</w:t>
      </w:r>
      <w:proofErr w:type="spellStart"/>
      <w:r w:rsidRPr="00E323CF">
        <w:rPr>
          <w:b/>
          <w:sz w:val="28"/>
          <w:szCs w:val="28"/>
        </w:rPr>
        <w:t>native</w:t>
      </w:r>
      <w:proofErr w:type="spellEnd"/>
      <w:r w:rsidRPr="00E323CF">
        <w:rPr>
          <w:b/>
          <w:sz w:val="28"/>
          <w:szCs w:val="28"/>
        </w:rPr>
        <w:t xml:space="preserve"> </w:t>
      </w:r>
      <w:proofErr w:type="spellStart"/>
      <w:r w:rsidRPr="00E323CF">
        <w:rPr>
          <w:b/>
          <w:sz w:val="28"/>
          <w:szCs w:val="28"/>
        </w:rPr>
        <w:t>development</w:t>
      </w:r>
      <w:proofErr w:type="spellEnd"/>
      <w:r w:rsidRPr="00E323CF">
        <w:rPr>
          <w:b/>
          <w:sz w:val="28"/>
          <w:szCs w:val="28"/>
        </w:rPr>
        <w:t xml:space="preserve"> </w:t>
      </w:r>
      <w:proofErr w:type="spellStart"/>
      <w:r w:rsidRPr="00E323CF">
        <w:rPr>
          <w:b/>
          <w:sz w:val="28"/>
          <w:szCs w:val="28"/>
        </w:rPr>
        <w:t>kit</w:t>
      </w:r>
      <w:proofErr w:type="spellEnd"/>
      <w:r w:rsidRPr="00E323CF">
        <w:rPr>
          <w:b/>
          <w:sz w:val="28"/>
          <w:szCs w:val="28"/>
        </w:rPr>
        <w:t>)</w:t>
      </w:r>
      <w:r w:rsidRPr="00E323CF">
        <w:rPr>
          <w:sz w:val="28"/>
          <w:szCs w:val="28"/>
        </w:rPr>
        <w:t xml:space="preserve"> – это набор инструментов, которые позволяют реализовать часть вашего приложения используя такие языки как С/С++.</w:t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proofErr w:type="spellStart"/>
      <w:r w:rsidRPr="00E323CF">
        <w:rPr>
          <w:sz w:val="28"/>
          <w:szCs w:val="28"/>
        </w:rPr>
        <w:t>Google</w:t>
      </w:r>
      <w:proofErr w:type="spellEnd"/>
      <w:r w:rsidRPr="00E323CF">
        <w:rPr>
          <w:sz w:val="28"/>
          <w:szCs w:val="28"/>
        </w:rPr>
        <w:t xml:space="preserve"> рекомендует прибегать к использованию NDK только в редчайших случаях. Зачастую это такие случаи:</w:t>
      </w:r>
    </w:p>
    <w:p w:rsidR="00E77647" w:rsidRPr="00E323CF" w:rsidRDefault="00E77647" w:rsidP="00E323CF">
      <w:pPr>
        <w:pStyle w:val="a3"/>
        <w:numPr>
          <w:ilvl w:val="0"/>
          <w:numId w:val="1"/>
        </w:numPr>
        <w:ind w:left="-567" w:firstLine="283"/>
        <w:rPr>
          <w:sz w:val="28"/>
          <w:szCs w:val="28"/>
        </w:rPr>
      </w:pPr>
      <w:r w:rsidRPr="00E323CF">
        <w:rPr>
          <w:sz w:val="28"/>
          <w:szCs w:val="28"/>
        </w:rPr>
        <w:t>Нужно увеличить производительность (например, сортировка большого объема данных);</w:t>
      </w:r>
    </w:p>
    <w:p w:rsidR="00E77647" w:rsidRPr="00E323CF" w:rsidRDefault="00E77647" w:rsidP="00E323CF">
      <w:pPr>
        <w:pStyle w:val="a3"/>
        <w:numPr>
          <w:ilvl w:val="0"/>
          <w:numId w:val="1"/>
        </w:numPr>
        <w:ind w:left="-567" w:firstLine="283"/>
        <w:rPr>
          <w:sz w:val="28"/>
          <w:szCs w:val="28"/>
        </w:rPr>
      </w:pPr>
      <w:r w:rsidRPr="00E323CF">
        <w:rPr>
          <w:sz w:val="28"/>
          <w:szCs w:val="28"/>
        </w:rPr>
        <w:t xml:space="preserve">Использовать стороннюю библиотеку. Например, много уже чего написано на С/С++ языках и нужно просто </w:t>
      </w:r>
      <w:proofErr w:type="spellStart"/>
      <w:r w:rsidRPr="00E323CF">
        <w:rPr>
          <w:sz w:val="28"/>
          <w:szCs w:val="28"/>
        </w:rPr>
        <w:t>заиспользовать</w:t>
      </w:r>
      <w:proofErr w:type="spellEnd"/>
      <w:r w:rsidRPr="00E323CF">
        <w:rPr>
          <w:sz w:val="28"/>
          <w:szCs w:val="28"/>
        </w:rPr>
        <w:t xml:space="preserve"> существующий материал. Пример таких библиотек, как, </w:t>
      </w:r>
      <w:proofErr w:type="spellStart"/>
      <w:r w:rsidRPr="00E323CF">
        <w:rPr>
          <w:sz w:val="28"/>
          <w:szCs w:val="28"/>
        </w:rPr>
        <w:t>Ffmpeg</w:t>
      </w:r>
      <w:proofErr w:type="spellEnd"/>
      <w:r w:rsidRPr="00E323CF">
        <w:rPr>
          <w:sz w:val="28"/>
          <w:szCs w:val="28"/>
        </w:rPr>
        <w:t xml:space="preserve">, </w:t>
      </w:r>
      <w:proofErr w:type="spellStart"/>
      <w:r w:rsidRPr="00E323CF">
        <w:rPr>
          <w:sz w:val="28"/>
          <w:szCs w:val="28"/>
        </w:rPr>
        <w:t>OpenCV</w:t>
      </w:r>
      <w:proofErr w:type="spellEnd"/>
      <w:r w:rsidRPr="00E323CF">
        <w:rPr>
          <w:sz w:val="28"/>
          <w:szCs w:val="28"/>
        </w:rPr>
        <w:t>;</w:t>
      </w:r>
    </w:p>
    <w:p w:rsidR="00E77647" w:rsidRPr="00E323CF" w:rsidRDefault="00E77647" w:rsidP="00E323CF">
      <w:pPr>
        <w:pStyle w:val="a3"/>
        <w:numPr>
          <w:ilvl w:val="0"/>
          <w:numId w:val="1"/>
        </w:numPr>
        <w:ind w:left="-567" w:firstLine="283"/>
        <w:rPr>
          <w:sz w:val="28"/>
          <w:szCs w:val="28"/>
        </w:rPr>
      </w:pPr>
      <w:r w:rsidRPr="00E323CF">
        <w:rPr>
          <w:sz w:val="28"/>
          <w:szCs w:val="28"/>
        </w:rPr>
        <w:t xml:space="preserve">Программирование на низком уровне (например, всё что выходит за рамки </w:t>
      </w:r>
      <w:proofErr w:type="spellStart"/>
      <w:r w:rsidRPr="00E323CF">
        <w:rPr>
          <w:sz w:val="28"/>
          <w:szCs w:val="28"/>
        </w:rPr>
        <w:t>Dalvik</w:t>
      </w:r>
      <w:proofErr w:type="spellEnd"/>
      <w:r w:rsidRPr="00E323CF">
        <w:rPr>
          <w:sz w:val="28"/>
          <w:szCs w:val="28"/>
        </w:rPr>
        <w:t>);</w:t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proofErr w:type="spellStart"/>
      <w:r w:rsidRPr="00E323CF">
        <w:rPr>
          <w:sz w:val="28"/>
          <w:szCs w:val="28"/>
        </w:rPr>
        <w:t>Java</w:t>
      </w:r>
      <w:proofErr w:type="spellEnd"/>
      <w:r w:rsidRPr="00E323CF">
        <w:rPr>
          <w:sz w:val="28"/>
          <w:szCs w:val="28"/>
        </w:rPr>
        <w:t xml:space="preserve"> </w:t>
      </w:r>
      <w:proofErr w:type="spellStart"/>
      <w:r w:rsidRPr="00E323CF">
        <w:rPr>
          <w:sz w:val="28"/>
          <w:szCs w:val="28"/>
        </w:rPr>
        <w:t>Native</w:t>
      </w:r>
      <w:proofErr w:type="spellEnd"/>
      <w:r w:rsidRPr="00E323CF">
        <w:rPr>
          <w:sz w:val="28"/>
          <w:szCs w:val="28"/>
        </w:rPr>
        <w:t xml:space="preserve"> </w:t>
      </w:r>
      <w:proofErr w:type="spellStart"/>
      <w:r w:rsidRPr="00E323CF">
        <w:rPr>
          <w:sz w:val="28"/>
          <w:szCs w:val="28"/>
        </w:rPr>
        <w:t>Interface</w:t>
      </w:r>
      <w:proofErr w:type="spellEnd"/>
      <w:r w:rsidRPr="00E323CF">
        <w:rPr>
          <w:sz w:val="28"/>
          <w:szCs w:val="28"/>
        </w:rPr>
        <w:t xml:space="preserve"> – стандартный механизм для запуска кода, под управлением виртуальной машины </w:t>
      </w:r>
      <w:proofErr w:type="spellStart"/>
      <w:r w:rsidRPr="00E323CF">
        <w:rPr>
          <w:sz w:val="28"/>
          <w:szCs w:val="28"/>
        </w:rPr>
        <w:t>Java</w:t>
      </w:r>
      <w:proofErr w:type="spellEnd"/>
      <w:r w:rsidRPr="00E323CF">
        <w:rPr>
          <w:sz w:val="28"/>
          <w:szCs w:val="28"/>
        </w:rPr>
        <w:t xml:space="preserve">, который написан на языках С/С++ или </w:t>
      </w:r>
      <w:proofErr w:type="spellStart"/>
      <w:r w:rsidRPr="00E323CF">
        <w:rPr>
          <w:sz w:val="28"/>
          <w:szCs w:val="28"/>
        </w:rPr>
        <w:t>Assembler</w:t>
      </w:r>
      <w:proofErr w:type="spellEnd"/>
      <w:r w:rsidRPr="00E323CF">
        <w:rPr>
          <w:sz w:val="28"/>
          <w:szCs w:val="28"/>
        </w:rPr>
        <w:t xml:space="preserve">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Pr="00E323CF">
        <w:rPr>
          <w:sz w:val="28"/>
          <w:szCs w:val="28"/>
        </w:rPr>
        <w:t>Java</w:t>
      </w:r>
      <w:proofErr w:type="spellEnd"/>
      <w:r w:rsidRPr="00E323CF">
        <w:rPr>
          <w:sz w:val="28"/>
          <w:szCs w:val="28"/>
        </w:rPr>
        <w:t>, и наоборот.</w:t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>Основное преимущество перед аналогами (</w:t>
      </w:r>
      <w:proofErr w:type="spellStart"/>
      <w:r w:rsidRPr="00E323CF">
        <w:rPr>
          <w:sz w:val="28"/>
          <w:szCs w:val="28"/>
        </w:rPr>
        <w:t>Netscape</w:t>
      </w:r>
      <w:proofErr w:type="spellEnd"/>
      <w:r w:rsidRPr="00E323CF">
        <w:rPr>
          <w:sz w:val="28"/>
          <w:szCs w:val="28"/>
        </w:rPr>
        <w:t xml:space="preserve"> </w:t>
      </w:r>
      <w:proofErr w:type="spellStart"/>
      <w:r w:rsidRPr="00E323CF">
        <w:rPr>
          <w:sz w:val="28"/>
          <w:szCs w:val="28"/>
        </w:rPr>
        <w:t>Java</w:t>
      </w:r>
      <w:proofErr w:type="spellEnd"/>
      <w:r w:rsidRPr="00E323CF">
        <w:rPr>
          <w:sz w:val="28"/>
          <w:szCs w:val="28"/>
        </w:rPr>
        <w:t xml:space="preserve"> </w:t>
      </w:r>
      <w:proofErr w:type="spellStart"/>
      <w:r w:rsidRPr="00E323CF">
        <w:rPr>
          <w:sz w:val="28"/>
          <w:szCs w:val="28"/>
        </w:rPr>
        <w:t>Runtime</w:t>
      </w:r>
      <w:proofErr w:type="spellEnd"/>
      <w:r w:rsidRPr="00E323CF">
        <w:rPr>
          <w:sz w:val="28"/>
          <w:szCs w:val="28"/>
        </w:rPr>
        <w:t xml:space="preserve"> </w:t>
      </w:r>
      <w:proofErr w:type="spellStart"/>
      <w:r w:rsidRPr="00E323CF">
        <w:rPr>
          <w:sz w:val="28"/>
          <w:szCs w:val="28"/>
        </w:rPr>
        <w:t>Interface</w:t>
      </w:r>
      <w:proofErr w:type="spellEnd"/>
      <w:r w:rsidRPr="00E323CF">
        <w:rPr>
          <w:sz w:val="28"/>
          <w:szCs w:val="28"/>
        </w:rPr>
        <w:t xml:space="preserve"> или </w:t>
      </w:r>
      <w:proofErr w:type="spellStart"/>
      <w:r w:rsidRPr="00E323CF">
        <w:rPr>
          <w:sz w:val="28"/>
          <w:szCs w:val="28"/>
        </w:rPr>
        <w:t>Microsoft’s</w:t>
      </w:r>
      <w:proofErr w:type="spellEnd"/>
      <w:r w:rsidRPr="00E323CF">
        <w:rPr>
          <w:sz w:val="28"/>
          <w:szCs w:val="28"/>
        </w:rPr>
        <w:t xml:space="preserve"> </w:t>
      </w:r>
      <w:proofErr w:type="spellStart"/>
      <w:r w:rsidRPr="00E323CF">
        <w:rPr>
          <w:sz w:val="28"/>
          <w:szCs w:val="28"/>
        </w:rPr>
        <w:t>Raw</w:t>
      </w:r>
      <w:proofErr w:type="spellEnd"/>
      <w:r w:rsidRPr="00E323CF">
        <w:rPr>
          <w:sz w:val="28"/>
          <w:szCs w:val="28"/>
        </w:rPr>
        <w:t xml:space="preserve"> </w:t>
      </w:r>
      <w:proofErr w:type="spellStart"/>
      <w:r w:rsidRPr="00E323CF">
        <w:rPr>
          <w:sz w:val="28"/>
          <w:szCs w:val="28"/>
        </w:rPr>
        <w:t>Native</w:t>
      </w:r>
      <w:proofErr w:type="spellEnd"/>
      <w:r w:rsidRPr="00E323CF">
        <w:rPr>
          <w:sz w:val="28"/>
          <w:szCs w:val="28"/>
        </w:rPr>
        <w:t xml:space="preserve"> </w:t>
      </w:r>
      <w:proofErr w:type="spellStart"/>
      <w:r w:rsidRPr="00E323CF">
        <w:rPr>
          <w:sz w:val="28"/>
          <w:szCs w:val="28"/>
        </w:rPr>
        <w:t>Interface</w:t>
      </w:r>
      <w:proofErr w:type="spellEnd"/>
      <w:r w:rsidRPr="00E323CF">
        <w:rPr>
          <w:sz w:val="28"/>
          <w:szCs w:val="28"/>
        </w:rPr>
        <w:t xml:space="preserve"> </w:t>
      </w:r>
      <w:proofErr w:type="spellStart"/>
      <w:r w:rsidRPr="00E323CF">
        <w:rPr>
          <w:sz w:val="28"/>
          <w:szCs w:val="28"/>
        </w:rPr>
        <w:t>and</w:t>
      </w:r>
      <w:proofErr w:type="spellEnd"/>
      <w:r w:rsidRPr="00E323CF">
        <w:rPr>
          <w:sz w:val="28"/>
          <w:szCs w:val="28"/>
        </w:rPr>
        <w:t xml:space="preserve"> COM/</w:t>
      </w:r>
      <w:proofErr w:type="spellStart"/>
      <w:r w:rsidRPr="00E323CF">
        <w:rPr>
          <w:sz w:val="28"/>
          <w:szCs w:val="28"/>
        </w:rPr>
        <w:t>Java</w:t>
      </w:r>
      <w:proofErr w:type="spellEnd"/>
      <w:r w:rsidRPr="00E323CF">
        <w:rPr>
          <w:sz w:val="28"/>
          <w:szCs w:val="28"/>
        </w:rPr>
        <w:t xml:space="preserve"> </w:t>
      </w:r>
      <w:proofErr w:type="spellStart"/>
      <w:r w:rsidRPr="00E323CF">
        <w:rPr>
          <w:sz w:val="28"/>
          <w:szCs w:val="28"/>
        </w:rPr>
        <w:t>Interface</w:t>
      </w:r>
      <w:proofErr w:type="spellEnd"/>
      <w:r w:rsidRPr="00E323CF">
        <w:rPr>
          <w:sz w:val="28"/>
          <w:szCs w:val="28"/>
        </w:rPr>
        <w:t xml:space="preserve">) является то что JNI изначально разрабатывался для обеспечения двоичной совместимости, для совместимости приложений, написанных на JNI, для любых виртуальных машин </w:t>
      </w:r>
      <w:proofErr w:type="spellStart"/>
      <w:r w:rsidRPr="00E323CF">
        <w:rPr>
          <w:sz w:val="28"/>
          <w:szCs w:val="28"/>
        </w:rPr>
        <w:t>Java</w:t>
      </w:r>
      <w:proofErr w:type="spellEnd"/>
      <w:r w:rsidRPr="00E323CF">
        <w:rPr>
          <w:sz w:val="28"/>
          <w:szCs w:val="28"/>
        </w:rPr>
        <w:t xml:space="preserve"> на конкретной платформе (когда я говорю о JNI, то я не привязываюсь к </w:t>
      </w:r>
      <w:proofErr w:type="spellStart"/>
      <w:r w:rsidRPr="00E323CF">
        <w:rPr>
          <w:sz w:val="28"/>
          <w:szCs w:val="28"/>
        </w:rPr>
        <w:t>Dalvik</w:t>
      </w:r>
      <w:proofErr w:type="spellEnd"/>
      <w:r w:rsidRPr="00E323CF">
        <w:rPr>
          <w:sz w:val="28"/>
          <w:szCs w:val="28"/>
        </w:rPr>
        <w:t xml:space="preserve"> машине, потому как JNI был написан </w:t>
      </w:r>
      <w:proofErr w:type="spellStart"/>
      <w:r w:rsidRPr="00E323CF">
        <w:rPr>
          <w:sz w:val="28"/>
          <w:szCs w:val="28"/>
        </w:rPr>
        <w:t>Oracle</w:t>
      </w:r>
      <w:proofErr w:type="spellEnd"/>
      <w:r w:rsidRPr="00E323CF">
        <w:rPr>
          <w:sz w:val="28"/>
          <w:szCs w:val="28"/>
        </w:rPr>
        <w:t xml:space="preserve"> для JVM который подходит для всех </w:t>
      </w:r>
      <w:proofErr w:type="spellStart"/>
      <w:r w:rsidRPr="00E323CF">
        <w:rPr>
          <w:sz w:val="28"/>
          <w:szCs w:val="28"/>
        </w:rPr>
        <w:t>Java</w:t>
      </w:r>
      <w:proofErr w:type="spellEnd"/>
      <w:r w:rsidRPr="00E323CF">
        <w:rPr>
          <w:sz w:val="28"/>
          <w:szCs w:val="28"/>
        </w:rPr>
        <w:t xml:space="preserve"> виртуальных машин). Поэтому скомпилированный код на С/С++ будет выполнятся в </w:t>
      </w:r>
      <w:proofErr w:type="gramStart"/>
      <w:r w:rsidRPr="00E323CF">
        <w:rPr>
          <w:sz w:val="28"/>
          <w:szCs w:val="28"/>
        </w:rPr>
        <w:t>не зависимости</w:t>
      </w:r>
      <w:proofErr w:type="gramEnd"/>
      <w:r w:rsidRPr="00E323CF">
        <w:rPr>
          <w:sz w:val="28"/>
          <w:szCs w:val="28"/>
        </w:rPr>
        <w:t xml:space="preserve"> от платформы. Более ранние версии не позволяли реализовывать двоичн</w:t>
      </w:r>
      <w:r w:rsidRPr="00E323CF">
        <w:rPr>
          <w:sz w:val="28"/>
          <w:szCs w:val="28"/>
        </w:rPr>
        <w:t>ую совместимость.</w:t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>Двоичная совместимость или же бинарная совместимость – вид совместимости программ, позволяющий программе работать в различных средах без и</w:t>
      </w:r>
      <w:r w:rsidRPr="00E323CF">
        <w:rPr>
          <w:sz w:val="28"/>
          <w:szCs w:val="28"/>
        </w:rPr>
        <w:t>зменения её исполняемых файлов.</w:t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241670"/>
            <wp:effectExtent l="0" t="0" r="3175" b="6350"/>
            <wp:docPr id="4" name="Рисунок 4" descr="https://habrastorage.org/r/w1560/getpro/habr/post_images/687/ac9/c1c/687ac9c1cb7ad7d22056cfef7d1d0d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habrastorage.org/r/w1560/getpro/habr/post_images/687/ac9/c1c/687ac9c1cb7ad7d22056cfef7d1d0d9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 xml:space="preserve">JNI таблица, организована как таблица виртуальных функций </w:t>
      </w:r>
      <w:proofErr w:type="gramStart"/>
      <w:r w:rsidRPr="00E323CF">
        <w:rPr>
          <w:sz w:val="28"/>
          <w:szCs w:val="28"/>
        </w:rPr>
        <w:t>в С</w:t>
      </w:r>
      <w:proofErr w:type="gramEnd"/>
      <w:r w:rsidRPr="00E323CF">
        <w:rPr>
          <w:sz w:val="28"/>
          <w:szCs w:val="28"/>
        </w:rPr>
        <w:t xml:space="preserve">++. VM может работать с несколькими такими таблицами. Например, одна будет для отладки, вторая для использования. Указатель на JNI интерфейс действителен только в текущем потоке. Это значит, что указатель не может гулять с одного потока в другой. Но </w:t>
      </w:r>
      <w:proofErr w:type="spellStart"/>
      <w:r w:rsidRPr="00E323CF">
        <w:rPr>
          <w:sz w:val="28"/>
          <w:szCs w:val="28"/>
        </w:rPr>
        <w:t>нативные</w:t>
      </w:r>
      <w:proofErr w:type="spellEnd"/>
      <w:r w:rsidRPr="00E323CF">
        <w:rPr>
          <w:sz w:val="28"/>
          <w:szCs w:val="28"/>
        </w:rPr>
        <w:t xml:space="preserve"> методы могут быть вызваны из разных потоков. </w:t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 xml:space="preserve">Примитивные типы копируются между VM и </w:t>
      </w:r>
      <w:proofErr w:type="spellStart"/>
      <w:r w:rsidRPr="00E323CF">
        <w:rPr>
          <w:sz w:val="28"/>
          <w:szCs w:val="28"/>
        </w:rPr>
        <w:t>нативным</w:t>
      </w:r>
      <w:proofErr w:type="spellEnd"/>
      <w:r w:rsidRPr="00E323CF">
        <w:rPr>
          <w:sz w:val="28"/>
          <w:szCs w:val="28"/>
        </w:rPr>
        <w:t xml:space="preserve"> кодом, а объекты передаются по ссылке. VM обязана отслеживать все ссылки</w:t>
      </w:r>
      <w:r w:rsidRPr="00E323CF">
        <w:rPr>
          <w:sz w:val="28"/>
          <w:szCs w:val="28"/>
        </w:rPr>
        <w:t>,</w:t>
      </w:r>
      <w:r w:rsidRPr="00E323CF">
        <w:rPr>
          <w:sz w:val="28"/>
          <w:szCs w:val="28"/>
        </w:rPr>
        <w:t xml:space="preserve"> которые передаются в </w:t>
      </w:r>
      <w:proofErr w:type="spellStart"/>
      <w:r w:rsidRPr="00E323CF">
        <w:rPr>
          <w:sz w:val="28"/>
          <w:szCs w:val="28"/>
        </w:rPr>
        <w:t>нативный</w:t>
      </w:r>
      <w:proofErr w:type="spellEnd"/>
      <w:r w:rsidRPr="00E323CF">
        <w:rPr>
          <w:sz w:val="28"/>
          <w:szCs w:val="28"/>
        </w:rPr>
        <w:t xml:space="preserve"> код. Все переданные ссылки в </w:t>
      </w:r>
      <w:proofErr w:type="spellStart"/>
      <w:r w:rsidRPr="00E323CF">
        <w:rPr>
          <w:sz w:val="28"/>
          <w:szCs w:val="28"/>
        </w:rPr>
        <w:t>нативный</w:t>
      </w:r>
      <w:proofErr w:type="spellEnd"/>
      <w:r w:rsidRPr="00E323CF">
        <w:rPr>
          <w:sz w:val="28"/>
          <w:szCs w:val="28"/>
        </w:rPr>
        <w:t xml:space="preserve"> код не могут быть освобождены GC. Но </w:t>
      </w:r>
      <w:proofErr w:type="spellStart"/>
      <w:r w:rsidRPr="00E323CF">
        <w:rPr>
          <w:sz w:val="28"/>
          <w:szCs w:val="28"/>
        </w:rPr>
        <w:t>нативный</w:t>
      </w:r>
      <w:proofErr w:type="spellEnd"/>
      <w:r w:rsidRPr="00E323CF">
        <w:rPr>
          <w:sz w:val="28"/>
          <w:szCs w:val="28"/>
        </w:rPr>
        <w:t xml:space="preserve"> код в свою очередь должен информировать VM о том</w:t>
      </w:r>
      <w:r w:rsidRPr="00E323CF">
        <w:rPr>
          <w:sz w:val="28"/>
          <w:szCs w:val="28"/>
        </w:rPr>
        <w:t>,</w:t>
      </w:r>
      <w:r w:rsidRPr="00E323CF">
        <w:rPr>
          <w:sz w:val="28"/>
          <w:szCs w:val="28"/>
        </w:rPr>
        <w:t xml:space="preserve"> что ему больше не нужны ссылки на переданные объекты.</w:t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 xml:space="preserve">JNI делит ссылки на три типа: локальные, глобальные и слабые глобальные ссылки. Локальные действительны пока не завершиться метод. Все </w:t>
      </w:r>
      <w:proofErr w:type="spellStart"/>
      <w:r w:rsidRPr="00E323CF">
        <w:rPr>
          <w:sz w:val="28"/>
          <w:szCs w:val="28"/>
        </w:rPr>
        <w:t>Java</w:t>
      </w:r>
      <w:proofErr w:type="spellEnd"/>
      <w:r w:rsidRPr="00E323CF">
        <w:rPr>
          <w:sz w:val="28"/>
          <w:szCs w:val="28"/>
        </w:rPr>
        <w:t xml:space="preserve"> объекты которые возвращает функции JNI являются локальными. Программист должен надеется на то что VM сама подчистит все локальные ссылки. Локальные ссылки доступны лишь в том потоке в котором были созданы. Однако если есть </w:t>
      </w:r>
      <w:proofErr w:type="gramStart"/>
      <w:r w:rsidRPr="00E323CF">
        <w:rPr>
          <w:sz w:val="28"/>
          <w:szCs w:val="28"/>
        </w:rPr>
        <w:t>необходимость</w:t>
      </w:r>
      <w:proofErr w:type="gramEnd"/>
      <w:r w:rsidRPr="00E323CF">
        <w:rPr>
          <w:sz w:val="28"/>
          <w:szCs w:val="28"/>
        </w:rPr>
        <w:t xml:space="preserve"> то их можно освобождать сразу методом</w:t>
      </w:r>
      <w:r w:rsidRPr="00E323CF">
        <w:rPr>
          <w:sz w:val="28"/>
          <w:szCs w:val="28"/>
        </w:rPr>
        <w:t xml:space="preserve"> JNI интерфейса </w:t>
      </w:r>
      <w:proofErr w:type="spellStart"/>
      <w:r w:rsidRPr="00E323CF">
        <w:rPr>
          <w:sz w:val="28"/>
          <w:szCs w:val="28"/>
        </w:rPr>
        <w:t>DeleteLocalRef</w:t>
      </w:r>
      <w:proofErr w:type="spellEnd"/>
      <w:r w:rsidRPr="00E323CF">
        <w:rPr>
          <w:sz w:val="28"/>
          <w:szCs w:val="28"/>
        </w:rPr>
        <w:t>.</w:t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 xml:space="preserve">Глобальные ссылки остаются пока они явно не будут освобождены. Что бы зарегистрировать глобальную ссылку следует вызвать метод </w:t>
      </w:r>
      <w:proofErr w:type="spellStart"/>
      <w:r w:rsidRPr="00E323CF">
        <w:rPr>
          <w:sz w:val="28"/>
          <w:szCs w:val="28"/>
        </w:rPr>
        <w:t>NewGlobalRef</w:t>
      </w:r>
      <w:proofErr w:type="spellEnd"/>
      <w:r w:rsidRPr="00E323CF">
        <w:rPr>
          <w:sz w:val="28"/>
          <w:szCs w:val="28"/>
        </w:rPr>
        <w:t xml:space="preserve">. Если же глобальная ссылка уже не нужна, то её можно </w:t>
      </w:r>
      <w:r w:rsidRPr="00E323CF">
        <w:rPr>
          <w:sz w:val="28"/>
          <w:szCs w:val="28"/>
        </w:rPr>
        <w:t xml:space="preserve">удалить методом </w:t>
      </w:r>
      <w:proofErr w:type="spellStart"/>
      <w:r w:rsidRPr="00E323CF">
        <w:rPr>
          <w:sz w:val="28"/>
          <w:szCs w:val="28"/>
        </w:rPr>
        <w:t>DeleteGlobalRef</w:t>
      </w:r>
      <w:proofErr w:type="spellEnd"/>
      <w:r w:rsidRPr="00E323CF">
        <w:rPr>
          <w:sz w:val="28"/>
          <w:szCs w:val="28"/>
        </w:rPr>
        <w:t>.</w:t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sz w:val="28"/>
          <w:szCs w:val="28"/>
          <w:lang w:val="en-US"/>
        </w:rPr>
        <w:t xml:space="preserve">JNI </w:t>
      </w:r>
      <w:r w:rsidRPr="00E323CF">
        <w:rPr>
          <w:sz w:val="28"/>
          <w:szCs w:val="28"/>
        </w:rPr>
        <w:t>не</w:t>
      </w:r>
      <w:r w:rsidRPr="00E323CF">
        <w:rPr>
          <w:sz w:val="28"/>
          <w:szCs w:val="28"/>
          <w:lang w:val="en-US"/>
        </w:rPr>
        <w:t xml:space="preserve"> </w:t>
      </w:r>
      <w:r w:rsidRPr="00E323CF">
        <w:rPr>
          <w:sz w:val="28"/>
          <w:szCs w:val="28"/>
        </w:rPr>
        <w:t>проверяет</w:t>
      </w:r>
      <w:r w:rsidRPr="00E323CF">
        <w:rPr>
          <w:sz w:val="28"/>
          <w:szCs w:val="28"/>
          <w:lang w:val="en-US"/>
        </w:rPr>
        <w:t xml:space="preserve"> </w:t>
      </w:r>
      <w:r w:rsidRPr="00E323CF">
        <w:rPr>
          <w:sz w:val="28"/>
          <w:szCs w:val="28"/>
        </w:rPr>
        <w:t>ошибки</w:t>
      </w:r>
      <w:r w:rsidRPr="00E323CF">
        <w:rPr>
          <w:sz w:val="28"/>
          <w:szCs w:val="28"/>
          <w:lang w:val="en-US"/>
        </w:rPr>
        <w:t xml:space="preserve"> </w:t>
      </w:r>
      <w:r w:rsidRPr="00E323CF">
        <w:rPr>
          <w:sz w:val="28"/>
          <w:szCs w:val="28"/>
        </w:rPr>
        <w:t>такие</w:t>
      </w:r>
      <w:r w:rsidRPr="00E323CF">
        <w:rPr>
          <w:sz w:val="28"/>
          <w:szCs w:val="28"/>
          <w:lang w:val="en-US"/>
        </w:rPr>
        <w:t xml:space="preserve"> </w:t>
      </w:r>
      <w:r w:rsidRPr="00E323CF">
        <w:rPr>
          <w:sz w:val="28"/>
          <w:szCs w:val="28"/>
        </w:rPr>
        <w:t>как</w:t>
      </w:r>
      <w:r w:rsidRPr="00E323CF">
        <w:rPr>
          <w:sz w:val="28"/>
          <w:szCs w:val="28"/>
          <w:lang w:val="en-US"/>
        </w:rPr>
        <w:t xml:space="preserve"> </w:t>
      </w:r>
      <w:proofErr w:type="spellStart"/>
      <w:r w:rsidRPr="00E323CF">
        <w:rPr>
          <w:sz w:val="28"/>
          <w:szCs w:val="28"/>
          <w:lang w:val="en-US"/>
        </w:rPr>
        <w:t>NullPointerException</w:t>
      </w:r>
      <w:proofErr w:type="spellEnd"/>
      <w:r w:rsidRPr="00E323CF">
        <w:rPr>
          <w:sz w:val="28"/>
          <w:szCs w:val="28"/>
          <w:lang w:val="en-US"/>
        </w:rPr>
        <w:t xml:space="preserve">, </w:t>
      </w:r>
      <w:proofErr w:type="spellStart"/>
      <w:r w:rsidRPr="00E323CF">
        <w:rPr>
          <w:sz w:val="28"/>
          <w:szCs w:val="28"/>
          <w:lang w:val="en-US"/>
        </w:rPr>
        <w:t>IllegalArgumentException</w:t>
      </w:r>
      <w:proofErr w:type="spellEnd"/>
      <w:r w:rsidRPr="00E323CF">
        <w:rPr>
          <w:sz w:val="28"/>
          <w:szCs w:val="28"/>
          <w:lang w:val="en-US"/>
        </w:rPr>
        <w:t xml:space="preserve">. </w:t>
      </w:r>
      <w:r w:rsidRPr="00E323CF">
        <w:rPr>
          <w:sz w:val="28"/>
          <w:szCs w:val="28"/>
        </w:rPr>
        <w:t>Причины:</w:t>
      </w:r>
    </w:p>
    <w:p w:rsidR="00E77647" w:rsidRPr="00E323CF" w:rsidRDefault="00E77647" w:rsidP="00E323CF">
      <w:pPr>
        <w:pStyle w:val="a3"/>
        <w:numPr>
          <w:ilvl w:val="0"/>
          <w:numId w:val="2"/>
        </w:num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>снижение производительности;</w:t>
      </w:r>
    </w:p>
    <w:p w:rsidR="00E77647" w:rsidRPr="00E323CF" w:rsidRDefault="00E77647" w:rsidP="00E323CF">
      <w:pPr>
        <w:pStyle w:val="a3"/>
        <w:numPr>
          <w:ilvl w:val="0"/>
          <w:numId w:val="2"/>
        </w:num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>в большинстве функций C библиотек очень и очень трудно защитится от ошибок.</w:t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lastRenderedPageBreak/>
        <w:t xml:space="preserve">JNI позволяет использовать </w:t>
      </w:r>
      <w:proofErr w:type="spellStart"/>
      <w:r w:rsidRPr="00E323CF">
        <w:rPr>
          <w:sz w:val="28"/>
          <w:szCs w:val="28"/>
        </w:rPr>
        <w:t>Java</w:t>
      </w:r>
      <w:proofErr w:type="spellEnd"/>
      <w:r w:rsidRPr="00E323CF">
        <w:rPr>
          <w:sz w:val="28"/>
          <w:szCs w:val="28"/>
        </w:rPr>
        <w:t xml:space="preserve"> </w:t>
      </w:r>
      <w:proofErr w:type="spellStart"/>
      <w:r w:rsidRPr="00E323CF">
        <w:rPr>
          <w:sz w:val="28"/>
          <w:szCs w:val="28"/>
        </w:rPr>
        <w:t>Exception</w:t>
      </w:r>
      <w:proofErr w:type="spellEnd"/>
      <w:r w:rsidRPr="00E323CF">
        <w:rPr>
          <w:sz w:val="28"/>
          <w:szCs w:val="28"/>
        </w:rPr>
        <w:t xml:space="preserve">. Большинство JNI функций возвращают код </w:t>
      </w:r>
      <w:proofErr w:type="gramStart"/>
      <w:r w:rsidRPr="00E323CF">
        <w:rPr>
          <w:sz w:val="28"/>
          <w:szCs w:val="28"/>
        </w:rPr>
        <w:t>ошибок</w:t>
      </w:r>
      <w:proofErr w:type="gramEnd"/>
      <w:r w:rsidRPr="00E323CF">
        <w:rPr>
          <w:sz w:val="28"/>
          <w:szCs w:val="28"/>
        </w:rPr>
        <w:t xml:space="preserve"> а не сам </w:t>
      </w:r>
      <w:proofErr w:type="spellStart"/>
      <w:r w:rsidRPr="00E323CF">
        <w:rPr>
          <w:sz w:val="28"/>
          <w:szCs w:val="28"/>
        </w:rPr>
        <w:t>Exception</w:t>
      </w:r>
      <w:proofErr w:type="spellEnd"/>
      <w:r w:rsidRPr="00E323CF">
        <w:rPr>
          <w:sz w:val="28"/>
          <w:szCs w:val="28"/>
        </w:rPr>
        <w:t xml:space="preserve">, и поэтому приходится обрабатывать сам код, а в </w:t>
      </w:r>
      <w:proofErr w:type="spellStart"/>
      <w:r w:rsidRPr="00E323CF">
        <w:rPr>
          <w:sz w:val="28"/>
          <w:szCs w:val="28"/>
        </w:rPr>
        <w:t>Java</w:t>
      </w:r>
      <w:proofErr w:type="spellEnd"/>
      <w:r w:rsidRPr="00E323CF">
        <w:rPr>
          <w:sz w:val="28"/>
          <w:szCs w:val="28"/>
        </w:rPr>
        <w:t xml:space="preserve"> уже выбрасывать </w:t>
      </w:r>
      <w:proofErr w:type="spellStart"/>
      <w:r w:rsidRPr="00E323CF">
        <w:rPr>
          <w:sz w:val="28"/>
          <w:szCs w:val="28"/>
        </w:rPr>
        <w:t>Exception</w:t>
      </w:r>
      <w:proofErr w:type="spellEnd"/>
      <w:r w:rsidRPr="00E323CF">
        <w:rPr>
          <w:sz w:val="28"/>
          <w:szCs w:val="28"/>
        </w:rPr>
        <w:t xml:space="preserve">. В JNI следует проверять код ошибки вызываемых функций и после них следует вызвать </w:t>
      </w:r>
      <w:proofErr w:type="spellStart"/>
      <w:proofErr w:type="gramStart"/>
      <w:r w:rsidRPr="00E323CF">
        <w:rPr>
          <w:sz w:val="28"/>
          <w:szCs w:val="28"/>
        </w:rPr>
        <w:t>ExceptionOccurred</w:t>
      </w:r>
      <w:proofErr w:type="spellEnd"/>
      <w:r w:rsidRPr="00E323CF">
        <w:rPr>
          <w:sz w:val="28"/>
          <w:szCs w:val="28"/>
        </w:rPr>
        <w:t>(</w:t>
      </w:r>
      <w:proofErr w:type="gramEnd"/>
      <w:r w:rsidRPr="00E323CF">
        <w:rPr>
          <w:sz w:val="28"/>
          <w:szCs w:val="28"/>
        </w:rPr>
        <w:t>), которая в свою о</w:t>
      </w:r>
      <w:r w:rsidRPr="00E323CF">
        <w:rPr>
          <w:sz w:val="28"/>
          <w:szCs w:val="28"/>
        </w:rPr>
        <w:t>чередь возвращает объект ошибки.</w:t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>В JNI существуют свои примитивные и ссылочные типы данных.</w:t>
      </w:r>
    </w:p>
    <w:p w:rsidR="00E77647" w:rsidRPr="00E323CF" w:rsidRDefault="00E77647" w:rsidP="00E323CF">
      <w:pPr>
        <w:ind w:left="-567"/>
        <w:rPr>
          <w:sz w:val="28"/>
          <w:szCs w:val="28"/>
          <w:lang w:val="en-US"/>
        </w:rPr>
      </w:pPr>
      <w:r w:rsidRPr="00E323CF">
        <w:rPr>
          <w:sz w:val="28"/>
          <w:szCs w:val="28"/>
          <w:lang w:val="en-US"/>
        </w:rPr>
        <w:t>Java Type</w:t>
      </w:r>
      <w:r w:rsidRPr="00E323CF">
        <w:rPr>
          <w:sz w:val="28"/>
          <w:szCs w:val="28"/>
          <w:lang w:val="en-US"/>
        </w:rPr>
        <w:tab/>
        <w:t>Native Type</w:t>
      </w:r>
      <w:r w:rsidRPr="00E323CF">
        <w:rPr>
          <w:sz w:val="28"/>
          <w:szCs w:val="28"/>
          <w:lang w:val="en-US"/>
        </w:rPr>
        <w:tab/>
        <w:t>Description</w:t>
      </w:r>
    </w:p>
    <w:p w:rsidR="00E77647" w:rsidRPr="00E323CF" w:rsidRDefault="00E77647" w:rsidP="00E323CF">
      <w:pPr>
        <w:ind w:left="-567"/>
        <w:rPr>
          <w:sz w:val="28"/>
          <w:szCs w:val="28"/>
          <w:lang w:val="en-US"/>
        </w:rPr>
      </w:pPr>
      <w:proofErr w:type="spellStart"/>
      <w:proofErr w:type="gramStart"/>
      <w:r w:rsidRPr="00E323CF">
        <w:rPr>
          <w:sz w:val="28"/>
          <w:szCs w:val="28"/>
          <w:lang w:val="en-US"/>
        </w:rPr>
        <w:t>boolean</w:t>
      </w:r>
      <w:proofErr w:type="spellEnd"/>
      <w:proofErr w:type="gramEnd"/>
      <w:r w:rsidRPr="00E323CF">
        <w:rPr>
          <w:sz w:val="28"/>
          <w:szCs w:val="28"/>
          <w:lang w:val="en-US"/>
        </w:rPr>
        <w:tab/>
      </w:r>
      <w:proofErr w:type="spellStart"/>
      <w:r w:rsidRPr="00E323CF">
        <w:rPr>
          <w:sz w:val="28"/>
          <w:szCs w:val="28"/>
          <w:lang w:val="en-US"/>
        </w:rPr>
        <w:t>jboolean</w:t>
      </w:r>
      <w:proofErr w:type="spellEnd"/>
      <w:r w:rsidRPr="00E323CF">
        <w:rPr>
          <w:sz w:val="28"/>
          <w:szCs w:val="28"/>
          <w:lang w:val="en-US"/>
        </w:rPr>
        <w:tab/>
        <w:t>unsigned 8 bits</w:t>
      </w:r>
    </w:p>
    <w:p w:rsidR="00E77647" w:rsidRPr="00E323CF" w:rsidRDefault="00E77647" w:rsidP="00E323CF">
      <w:pPr>
        <w:ind w:left="-567"/>
        <w:rPr>
          <w:sz w:val="28"/>
          <w:szCs w:val="28"/>
          <w:lang w:val="en-US"/>
        </w:rPr>
      </w:pPr>
      <w:proofErr w:type="gramStart"/>
      <w:r w:rsidRPr="00E323CF">
        <w:rPr>
          <w:sz w:val="28"/>
          <w:szCs w:val="28"/>
          <w:lang w:val="en-US"/>
        </w:rPr>
        <w:t>byte</w:t>
      </w:r>
      <w:proofErr w:type="gramEnd"/>
      <w:r w:rsidRPr="00E323CF">
        <w:rPr>
          <w:sz w:val="28"/>
          <w:szCs w:val="28"/>
          <w:lang w:val="en-US"/>
        </w:rPr>
        <w:tab/>
      </w:r>
      <w:proofErr w:type="spellStart"/>
      <w:r w:rsidRPr="00E323CF">
        <w:rPr>
          <w:sz w:val="28"/>
          <w:szCs w:val="28"/>
          <w:lang w:val="en-US"/>
        </w:rPr>
        <w:t>jbyte</w:t>
      </w:r>
      <w:proofErr w:type="spellEnd"/>
      <w:r w:rsidRPr="00E323CF">
        <w:rPr>
          <w:sz w:val="28"/>
          <w:szCs w:val="28"/>
          <w:lang w:val="en-US"/>
        </w:rPr>
        <w:tab/>
        <w:t>signed 8 bits</w:t>
      </w:r>
    </w:p>
    <w:p w:rsidR="00E77647" w:rsidRPr="00E323CF" w:rsidRDefault="00E77647" w:rsidP="00E323CF">
      <w:pPr>
        <w:ind w:left="-567"/>
        <w:rPr>
          <w:sz w:val="28"/>
          <w:szCs w:val="28"/>
          <w:lang w:val="en-US"/>
        </w:rPr>
      </w:pPr>
      <w:proofErr w:type="gramStart"/>
      <w:r w:rsidRPr="00E323CF">
        <w:rPr>
          <w:sz w:val="28"/>
          <w:szCs w:val="28"/>
          <w:lang w:val="en-US"/>
        </w:rPr>
        <w:t>char</w:t>
      </w:r>
      <w:proofErr w:type="gramEnd"/>
      <w:r w:rsidRPr="00E323CF">
        <w:rPr>
          <w:sz w:val="28"/>
          <w:szCs w:val="28"/>
          <w:lang w:val="en-US"/>
        </w:rPr>
        <w:tab/>
      </w:r>
      <w:proofErr w:type="spellStart"/>
      <w:r w:rsidRPr="00E323CF">
        <w:rPr>
          <w:sz w:val="28"/>
          <w:szCs w:val="28"/>
          <w:lang w:val="en-US"/>
        </w:rPr>
        <w:t>jchar</w:t>
      </w:r>
      <w:proofErr w:type="spellEnd"/>
      <w:r w:rsidRPr="00E323CF">
        <w:rPr>
          <w:sz w:val="28"/>
          <w:szCs w:val="28"/>
          <w:lang w:val="en-US"/>
        </w:rPr>
        <w:tab/>
        <w:t>unsigned 16 bits</w:t>
      </w:r>
    </w:p>
    <w:p w:rsidR="00E77647" w:rsidRPr="00E323CF" w:rsidRDefault="00E77647" w:rsidP="00E323CF">
      <w:pPr>
        <w:ind w:left="-567"/>
        <w:rPr>
          <w:sz w:val="28"/>
          <w:szCs w:val="28"/>
          <w:lang w:val="en-US"/>
        </w:rPr>
      </w:pPr>
      <w:proofErr w:type="gramStart"/>
      <w:r w:rsidRPr="00E323CF">
        <w:rPr>
          <w:sz w:val="28"/>
          <w:szCs w:val="28"/>
          <w:lang w:val="en-US"/>
        </w:rPr>
        <w:t>short</w:t>
      </w:r>
      <w:proofErr w:type="gramEnd"/>
      <w:r w:rsidRPr="00E323CF">
        <w:rPr>
          <w:sz w:val="28"/>
          <w:szCs w:val="28"/>
          <w:lang w:val="en-US"/>
        </w:rPr>
        <w:tab/>
      </w:r>
      <w:proofErr w:type="spellStart"/>
      <w:r w:rsidRPr="00E323CF">
        <w:rPr>
          <w:sz w:val="28"/>
          <w:szCs w:val="28"/>
          <w:lang w:val="en-US"/>
        </w:rPr>
        <w:t>jshort</w:t>
      </w:r>
      <w:proofErr w:type="spellEnd"/>
      <w:r w:rsidRPr="00E323CF">
        <w:rPr>
          <w:sz w:val="28"/>
          <w:szCs w:val="28"/>
          <w:lang w:val="en-US"/>
        </w:rPr>
        <w:tab/>
        <w:t>signed 16 bits</w:t>
      </w:r>
    </w:p>
    <w:p w:rsidR="00E77647" w:rsidRPr="00E323CF" w:rsidRDefault="00E77647" w:rsidP="00E323CF">
      <w:pPr>
        <w:ind w:left="-567"/>
        <w:rPr>
          <w:sz w:val="28"/>
          <w:szCs w:val="28"/>
          <w:lang w:val="en-US"/>
        </w:rPr>
      </w:pPr>
      <w:proofErr w:type="spellStart"/>
      <w:proofErr w:type="gramStart"/>
      <w:r w:rsidRPr="00E323CF">
        <w:rPr>
          <w:sz w:val="28"/>
          <w:szCs w:val="28"/>
          <w:lang w:val="en-US"/>
        </w:rPr>
        <w:t>int</w:t>
      </w:r>
      <w:proofErr w:type="spellEnd"/>
      <w:proofErr w:type="gramEnd"/>
      <w:r w:rsidRPr="00E323CF">
        <w:rPr>
          <w:sz w:val="28"/>
          <w:szCs w:val="28"/>
          <w:lang w:val="en-US"/>
        </w:rPr>
        <w:tab/>
      </w:r>
      <w:proofErr w:type="spellStart"/>
      <w:r w:rsidRPr="00E323CF">
        <w:rPr>
          <w:sz w:val="28"/>
          <w:szCs w:val="28"/>
          <w:lang w:val="en-US"/>
        </w:rPr>
        <w:t>jint</w:t>
      </w:r>
      <w:proofErr w:type="spellEnd"/>
      <w:r w:rsidRPr="00E323CF">
        <w:rPr>
          <w:sz w:val="28"/>
          <w:szCs w:val="28"/>
          <w:lang w:val="en-US"/>
        </w:rPr>
        <w:tab/>
        <w:t>signed 32 bits</w:t>
      </w:r>
    </w:p>
    <w:p w:rsidR="00E77647" w:rsidRPr="00E323CF" w:rsidRDefault="00E77647" w:rsidP="00E323CF">
      <w:pPr>
        <w:ind w:left="-567"/>
        <w:rPr>
          <w:sz w:val="28"/>
          <w:szCs w:val="28"/>
          <w:lang w:val="en-US"/>
        </w:rPr>
      </w:pPr>
      <w:proofErr w:type="gramStart"/>
      <w:r w:rsidRPr="00E323CF">
        <w:rPr>
          <w:sz w:val="28"/>
          <w:szCs w:val="28"/>
          <w:lang w:val="en-US"/>
        </w:rPr>
        <w:t>long</w:t>
      </w:r>
      <w:proofErr w:type="gramEnd"/>
      <w:r w:rsidRPr="00E323CF">
        <w:rPr>
          <w:sz w:val="28"/>
          <w:szCs w:val="28"/>
          <w:lang w:val="en-US"/>
        </w:rPr>
        <w:tab/>
      </w:r>
      <w:proofErr w:type="spellStart"/>
      <w:r w:rsidRPr="00E323CF">
        <w:rPr>
          <w:sz w:val="28"/>
          <w:szCs w:val="28"/>
          <w:lang w:val="en-US"/>
        </w:rPr>
        <w:t>jlong</w:t>
      </w:r>
      <w:proofErr w:type="spellEnd"/>
      <w:r w:rsidRPr="00E323CF">
        <w:rPr>
          <w:sz w:val="28"/>
          <w:szCs w:val="28"/>
          <w:lang w:val="en-US"/>
        </w:rPr>
        <w:tab/>
        <w:t>signed 64 bits</w:t>
      </w:r>
    </w:p>
    <w:p w:rsidR="00E77647" w:rsidRPr="00E323CF" w:rsidRDefault="00E77647" w:rsidP="00E323CF">
      <w:pPr>
        <w:ind w:left="-567"/>
        <w:rPr>
          <w:sz w:val="28"/>
          <w:szCs w:val="28"/>
          <w:lang w:val="en-US"/>
        </w:rPr>
      </w:pPr>
      <w:proofErr w:type="gramStart"/>
      <w:r w:rsidRPr="00E323CF">
        <w:rPr>
          <w:sz w:val="28"/>
          <w:szCs w:val="28"/>
          <w:lang w:val="en-US"/>
        </w:rPr>
        <w:t>float</w:t>
      </w:r>
      <w:proofErr w:type="gramEnd"/>
      <w:r w:rsidRPr="00E323CF">
        <w:rPr>
          <w:sz w:val="28"/>
          <w:szCs w:val="28"/>
          <w:lang w:val="en-US"/>
        </w:rPr>
        <w:tab/>
      </w:r>
      <w:proofErr w:type="spellStart"/>
      <w:r w:rsidRPr="00E323CF">
        <w:rPr>
          <w:sz w:val="28"/>
          <w:szCs w:val="28"/>
          <w:lang w:val="en-US"/>
        </w:rPr>
        <w:t>jfloat</w:t>
      </w:r>
      <w:proofErr w:type="spellEnd"/>
      <w:r w:rsidRPr="00E323CF">
        <w:rPr>
          <w:sz w:val="28"/>
          <w:szCs w:val="28"/>
          <w:lang w:val="en-US"/>
        </w:rPr>
        <w:tab/>
        <w:t>32 bits</w:t>
      </w:r>
    </w:p>
    <w:p w:rsidR="00E77647" w:rsidRPr="00E323CF" w:rsidRDefault="00E77647" w:rsidP="00E323CF">
      <w:pPr>
        <w:ind w:left="-567"/>
        <w:rPr>
          <w:sz w:val="28"/>
          <w:szCs w:val="28"/>
          <w:lang w:val="en-US"/>
        </w:rPr>
      </w:pPr>
      <w:proofErr w:type="gramStart"/>
      <w:r w:rsidRPr="00E323CF">
        <w:rPr>
          <w:sz w:val="28"/>
          <w:szCs w:val="28"/>
          <w:lang w:val="en-US"/>
        </w:rPr>
        <w:t>double</w:t>
      </w:r>
      <w:proofErr w:type="gramEnd"/>
      <w:r w:rsidRPr="00E323CF">
        <w:rPr>
          <w:sz w:val="28"/>
          <w:szCs w:val="28"/>
          <w:lang w:val="en-US"/>
        </w:rPr>
        <w:tab/>
      </w:r>
      <w:proofErr w:type="spellStart"/>
      <w:r w:rsidRPr="00E323CF">
        <w:rPr>
          <w:sz w:val="28"/>
          <w:szCs w:val="28"/>
          <w:lang w:val="en-US"/>
        </w:rPr>
        <w:t>jdouble</w:t>
      </w:r>
      <w:proofErr w:type="spellEnd"/>
      <w:r w:rsidRPr="00E323CF">
        <w:rPr>
          <w:sz w:val="28"/>
          <w:szCs w:val="28"/>
          <w:lang w:val="en-US"/>
        </w:rPr>
        <w:tab/>
        <w:t>64 bits</w:t>
      </w:r>
    </w:p>
    <w:p w:rsidR="00E77647" w:rsidRPr="00E323CF" w:rsidRDefault="00E77647" w:rsidP="00E323CF">
      <w:pPr>
        <w:ind w:left="-567"/>
        <w:rPr>
          <w:sz w:val="28"/>
          <w:szCs w:val="28"/>
          <w:lang w:val="en-US"/>
        </w:rPr>
      </w:pPr>
      <w:proofErr w:type="gramStart"/>
      <w:r w:rsidRPr="00E323CF">
        <w:rPr>
          <w:sz w:val="28"/>
          <w:szCs w:val="28"/>
          <w:lang w:val="en-US"/>
        </w:rPr>
        <w:t>void</w:t>
      </w:r>
      <w:proofErr w:type="gramEnd"/>
      <w:r w:rsidRPr="00E323CF">
        <w:rPr>
          <w:sz w:val="28"/>
          <w:szCs w:val="28"/>
          <w:lang w:val="en-US"/>
        </w:rPr>
        <w:tab/>
        <w:t>void</w:t>
      </w:r>
      <w:r w:rsidRPr="00E323CF">
        <w:rPr>
          <w:sz w:val="28"/>
          <w:szCs w:val="28"/>
          <w:lang w:val="en-US"/>
        </w:rPr>
        <w:tab/>
        <w:t>N/A</w:t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>Ссылочные типы JNI</w:t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2141220" cy="2510396"/>
            <wp:effectExtent l="0" t="0" r="0" b="4445"/>
            <wp:wrapSquare wrapText="bothSides"/>
            <wp:docPr id="5" name="Рисунок 5" descr="https://habrastorage.org/r/w1560/getpro/habr/post_images/7df/5bb/d9a/7df5bbd9aff3ac94e54af7755984cc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habrastorage.org/r/w1560/getpro/habr/post_images/7df/5bb/d9a/7df5bbd9aff3ac94e54af7755984cc5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51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>Модифицированный UTF-8</w:t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 xml:space="preserve">JNI использует модифицированную кодировку UTF-8 для представления строк. </w:t>
      </w:r>
      <w:proofErr w:type="spellStart"/>
      <w:r w:rsidRPr="00E323CF">
        <w:rPr>
          <w:sz w:val="28"/>
          <w:szCs w:val="28"/>
        </w:rPr>
        <w:t>Java</w:t>
      </w:r>
      <w:proofErr w:type="spellEnd"/>
      <w:r w:rsidRPr="00E323CF">
        <w:rPr>
          <w:sz w:val="28"/>
          <w:szCs w:val="28"/>
        </w:rPr>
        <w:t xml:space="preserve"> в свою очередь использует UTF-16. UTF-8 в основном используется </w:t>
      </w:r>
      <w:proofErr w:type="gramStart"/>
      <w:r w:rsidRPr="00E323CF">
        <w:rPr>
          <w:sz w:val="28"/>
          <w:szCs w:val="28"/>
        </w:rPr>
        <w:t>в С</w:t>
      </w:r>
      <w:proofErr w:type="gramEnd"/>
      <w:r w:rsidRPr="00E323CF">
        <w:rPr>
          <w:sz w:val="28"/>
          <w:szCs w:val="28"/>
        </w:rPr>
        <w:t>, потому что он кодирует \u0000 в 0xc0, вместо привычной 0x00. Изменённые строки кодируются так, что последовательность символов, которые содержат только ненулевой ASCII символы могут быть представлены с испо</w:t>
      </w:r>
      <w:r w:rsidRPr="00E323CF">
        <w:rPr>
          <w:sz w:val="28"/>
          <w:szCs w:val="28"/>
        </w:rPr>
        <w:t>льзованием только одного байта.</w:t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>Функции JNI</w:t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>Интерфейс JNI содержит в себе не только собственный набор данных, но и свои собственные функции. На их рассмотрение уйдёт много времени, так как их не один десяток. Ознакомится с ними вы сможете в официальной документации.</w:t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lastRenderedPageBreak/>
        <w:t>Потоки</w:t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 xml:space="preserve">Всеми потоками в </w:t>
      </w:r>
      <w:proofErr w:type="spellStart"/>
      <w:r w:rsidRPr="00E323CF">
        <w:rPr>
          <w:sz w:val="28"/>
          <w:szCs w:val="28"/>
        </w:rPr>
        <w:t>Linux</w:t>
      </w:r>
      <w:proofErr w:type="spellEnd"/>
      <w:r w:rsidRPr="00E323CF">
        <w:rPr>
          <w:sz w:val="28"/>
          <w:szCs w:val="28"/>
        </w:rPr>
        <w:t xml:space="preserve"> управляет ядро, но они могут быть прикреплены к </w:t>
      </w:r>
      <w:proofErr w:type="spellStart"/>
      <w:r w:rsidRPr="00E323CF">
        <w:rPr>
          <w:sz w:val="28"/>
          <w:szCs w:val="28"/>
        </w:rPr>
        <w:t>JavaVM</w:t>
      </w:r>
      <w:proofErr w:type="spellEnd"/>
      <w:r w:rsidRPr="00E323CF">
        <w:rPr>
          <w:sz w:val="28"/>
          <w:szCs w:val="28"/>
        </w:rPr>
        <w:t xml:space="preserve"> функциями </w:t>
      </w:r>
      <w:proofErr w:type="spellStart"/>
      <w:r w:rsidRPr="00E323CF">
        <w:rPr>
          <w:sz w:val="28"/>
          <w:szCs w:val="28"/>
        </w:rPr>
        <w:t>AttachCurrentThread</w:t>
      </w:r>
      <w:proofErr w:type="spellEnd"/>
      <w:r w:rsidRPr="00E323CF">
        <w:rPr>
          <w:sz w:val="28"/>
          <w:szCs w:val="28"/>
        </w:rPr>
        <w:t xml:space="preserve"> и </w:t>
      </w:r>
      <w:proofErr w:type="spellStart"/>
      <w:r w:rsidRPr="00E323CF">
        <w:rPr>
          <w:sz w:val="28"/>
          <w:szCs w:val="28"/>
        </w:rPr>
        <w:t>AttachCurrentThreadAsDaemon</w:t>
      </w:r>
      <w:proofErr w:type="spellEnd"/>
      <w:r w:rsidRPr="00E323CF">
        <w:rPr>
          <w:sz w:val="28"/>
          <w:szCs w:val="28"/>
        </w:rPr>
        <w:t xml:space="preserve">. Пока поток не присоединён он не имеет доступа к </w:t>
      </w:r>
      <w:proofErr w:type="spellStart"/>
      <w:r w:rsidRPr="00E323CF">
        <w:rPr>
          <w:sz w:val="28"/>
          <w:szCs w:val="28"/>
        </w:rPr>
        <w:t>JNIEnv</w:t>
      </w:r>
      <w:proofErr w:type="spellEnd"/>
      <w:r w:rsidRPr="00E323CF">
        <w:rPr>
          <w:sz w:val="28"/>
          <w:szCs w:val="28"/>
        </w:rPr>
        <w:t xml:space="preserve">. Важно, </w:t>
      </w:r>
      <w:proofErr w:type="spellStart"/>
      <w:r w:rsidRPr="00E323CF">
        <w:rPr>
          <w:sz w:val="28"/>
          <w:szCs w:val="28"/>
        </w:rPr>
        <w:t>Android</w:t>
      </w:r>
      <w:proofErr w:type="spellEnd"/>
      <w:r w:rsidRPr="00E323CF">
        <w:rPr>
          <w:sz w:val="28"/>
          <w:szCs w:val="28"/>
        </w:rPr>
        <w:t xml:space="preserve"> не приостанавливает </w:t>
      </w:r>
      <w:proofErr w:type="gramStart"/>
      <w:r w:rsidRPr="00E323CF">
        <w:rPr>
          <w:sz w:val="28"/>
          <w:szCs w:val="28"/>
        </w:rPr>
        <w:t>потоки</w:t>
      </w:r>
      <w:proofErr w:type="gramEnd"/>
      <w:r w:rsidRPr="00E323CF">
        <w:rPr>
          <w:sz w:val="28"/>
          <w:szCs w:val="28"/>
        </w:rPr>
        <w:t xml:space="preserve"> которые были созданы JNI, даже если срабатывает GC. Но перед тем как поток завершиться он должен вызвать метод </w:t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>Структура проекта у вас должна выглядеть следующим образом:</w:t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1839917" cy="2743200"/>
            <wp:effectExtent l="0" t="0" r="8255" b="0"/>
            <wp:wrapSquare wrapText="bothSides"/>
            <wp:docPr id="6" name="Рисунок 6" descr="https://habrastorage.org/r/w1560/getpro/habr/post_images/eae/00a/b17/eae00ab17604e7f350ffd968bdebca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habrastorage.org/r/w1560/getpro/habr/post_images/eae/00a/b17/eae00ab17604e7f350ffd968bdebcad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917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647" w:rsidRPr="00E323CF" w:rsidRDefault="00E323CF" w:rsidP="00E323CF">
      <w:p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>Как мы видим из рисунка</w:t>
      </w:r>
      <w:r w:rsidR="00E77647" w:rsidRPr="00E323CF">
        <w:rPr>
          <w:sz w:val="28"/>
          <w:szCs w:val="28"/>
        </w:rPr>
        <w:t xml:space="preserve">, весь </w:t>
      </w:r>
      <w:proofErr w:type="spellStart"/>
      <w:r w:rsidR="00E77647" w:rsidRPr="00E323CF">
        <w:rPr>
          <w:sz w:val="28"/>
          <w:szCs w:val="28"/>
        </w:rPr>
        <w:t>нативный</w:t>
      </w:r>
      <w:proofErr w:type="spellEnd"/>
      <w:r w:rsidR="00E77647" w:rsidRPr="00E323CF">
        <w:rPr>
          <w:sz w:val="28"/>
          <w:szCs w:val="28"/>
        </w:rPr>
        <w:t xml:space="preserve"> код находится в папке </w:t>
      </w:r>
      <w:proofErr w:type="spellStart"/>
      <w:r w:rsidR="00E77647" w:rsidRPr="00E323CF">
        <w:rPr>
          <w:sz w:val="28"/>
          <w:szCs w:val="28"/>
        </w:rPr>
        <w:t>jni</w:t>
      </w:r>
      <w:proofErr w:type="spellEnd"/>
      <w:r w:rsidR="00E77647" w:rsidRPr="00E323CF">
        <w:rPr>
          <w:sz w:val="28"/>
          <w:szCs w:val="28"/>
        </w:rPr>
        <w:t xml:space="preserve">. После сборки проекта, в папке </w:t>
      </w:r>
      <w:proofErr w:type="spellStart"/>
      <w:r w:rsidR="00E77647" w:rsidRPr="00E323CF">
        <w:rPr>
          <w:sz w:val="28"/>
          <w:szCs w:val="28"/>
        </w:rPr>
        <w:t>libs</w:t>
      </w:r>
      <w:proofErr w:type="spellEnd"/>
      <w:r w:rsidR="00E77647" w:rsidRPr="00E323CF">
        <w:rPr>
          <w:sz w:val="28"/>
          <w:szCs w:val="28"/>
        </w:rPr>
        <w:t xml:space="preserve"> создастся четыре папки под каждую архитектуру процессора, в которой будет лежать ваша </w:t>
      </w:r>
      <w:proofErr w:type="spellStart"/>
      <w:r w:rsidR="00E77647" w:rsidRPr="00E323CF">
        <w:rPr>
          <w:sz w:val="28"/>
          <w:szCs w:val="28"/>
        </w:rPr>
        <w:t>нативная</w:t>
      </w:r>
      <w:proofErr w:type="spellEnd"/>
      <w:r w:rsidR="00E77647" w:rsidRPr="00E323CF">
        <w:rPr>
          <w:sz w:val="28"/>
          <w:szCs w:val="28"/>
        </w:rPr>
        <w:t xml:space="preserve"> библиотека (количество папок зависит от ко</w:t>
      </w:r>
      <w:r w:rsidR="00E77647" w:rsidRPr="00E323CF">
        <w:rPr>
          <w:sz w:val="28"/>
          <w:szCs w:val="28"/>
        </w:rPr>
        <w:t>личество выбранных архитектур).</w:t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 xml:space="preserve">Для того, чтобы создать </w:t>
      </w:r>
      <w:proofErr w:type="spellStart"/>
      <w:r w:rsidRPr="00E323CF">
        <w:rPr>
          <w:sz w:val="28"/>
          <w:szCs w:val="28"/>
        </w:rPr>
        <w:t>нативный</w:t>
      </w:r>
      <w:proofErr w:type="spellEnd"/>
      <w:r w:rsidRPr="00E323CF">
        <w:rPr>
          <w:sz w:val="28"/>
          <w:szCs w:val="28"/>
        </w:rPr>
        <w:t xml:space="preserve"> проект, нужно создать обычный </w:t>
      </w:r>
      <w:proofErr w:type="spellStart"/>
      <w:r w:rsidRPr="00E323CF">
        <w:rPr>
          <w:sz w:val="28"/>
          <w:szCs w:val="28"/>
        </w:rPr>
        <w:t>Android</w:t>
      </w:r>
      <w:proofErr w:type="spellEnd"/>
      <w:r w:rsidRPr="00E323CF">
        <w:rPr>
          <w:sz w:val="28"/>
          <w:szCs w:val="28"/>
        </w:rPr>
        <w:t xml:space="preserve"> проект и проделать следующие шаги:</w:t>
      </w:r>
    </w:p>
    <w:p w:rsidR="00E77647" w:rsidRPr="00E323CF" w:rsidRDefault="00E77647" w:rsidP="00E323CF">
      <w:pPr>
        <w:pStyle w:val="a3"/>
        <w:numPr>
          <w:ilvl w:val="0"/>
          <w:numId w:val="3"/>
        </w:num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 xml:space="preserve">В корне проекта нужно создать папку </w:t>
      </w:r>
      <w:proofErr w:type="spellStart"/>
      <w:r w:rsidRPr="00E323CF">
        <w:rPr>
          <w:sz w:val="28"/>
          <w:szCs w:val="28"/>
        </w:rPr>
        <w:t>jni</w:t>
      </w:r>
      <w:proofErr w:type="spellEnd"/>
      <w:r w:rsidRPr="00E323CF">
        <w:rPr>
          <w:sz w:val="28"/>
          <w:szCs w:val="28"/>
        </w:rPr>
        <w:t xml:space="preserve">, в которую поместить исходники </w:t>
      </w:r>
      <w:proofErr w:type="spellStart"/>
      <w:r w:rsidRPr="00E323CF">
        <w:rPr>
          <w:sz w:val="28"/>
          <w:szCs w:val="28"/>
        </w:rPr>
        <w:t>нативного</w:t>
      </w:r>
      <w:proofErr w:type="spellEnd"/>
      <w:r w:rsidRPr="00E323CF">
        <w:rPr>
          <w:sz w:val="28"/>
          <w:szCs w:val="28"/>
        </w:rPr>
        <w:t xml:space="preserve"> кода;</w:t>
      </w:r>
    </w:p>
    <w:p w:rsidR="00E77647" w:rsidRPr="00E323CF" w:rsidRDefault="00E77647" w:rsidP="00E323CF">
      <w:pPr>
        <w:pStyle w:val="a3"/>
        <w:numPr>
          <w:ilvl w:val="0"/>
          <w:numId w:val="3"/>
        </w:num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>Создать файл Android.mk, который будет собирать проект;</w:t>
      </w:r>
    </w:p>
    <w:p w:rsidR="00E77647" w:rsidRPr="00E323CF" w:rsidRDefault="00E77647" w:rsidP="00E323CF">
      <w:pPr>
        <w:pStyle w:val="a3"/>
        <w:numPr>
          <w:ilvl w:val="0"/>
          <w:numId w:val="3"/>
        </w:num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>Создать файл Application.mk, в котором описываются детали сборки. Он не является обязательным условием, но позволяет гибко настроить сборку;</w:t>
      </w:r>
    </w:p>
    <w:p w:rsidR="00E77647" w:rsidRPr="00E323CF" w:rsidRDefault="00E77647" w:rsidP="00E323CF">
      <w:pPr>
        <w:pStyle w:val="a3"/>
        <w:numPr>
          <w:ilvl w:val="0"/>
          <w:numId w:val="3"/>
        </w:num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 xml:space="preserve">Создать файл </w:t>
      </w:r>
      <w:proofErr w:type="spellStart"/>
      <w:r w:rsidRPr="00E323CF">
        <w:rPr>
          <w:sz w:val="28"/>
          <w:szCs w:val="28"/>
        </w:rPr>
        <w:t>ndk-build</w:t>
      </w:r>
      <w:proofErr w:type="spellEnd"/>
      <w:r w:rsidRPr="00E323CF">
        <w:rPr>
          <w:sz w:val="28"/>
          <w:szCs w:val="28"/>
        </w:rPr>
        <w:t>, который будет запускать процесс сборки (тоже не является обязательным).</w:t>
      </w:r>
      <w:bookmarkStart w:id="0" w:name="_GoBack"/>
      <w:bookmarkEnd w:id="0"/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>Как собрать проект?</w:t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 xml:space="preserve">Раньше это было мучением. Нужно было установить CDT плагин, скачать компилятор </w:t>
      </w:r>
      <w:proofErr w:type="spellStart"/>
      <w:r w:rsidRPr="00E323CF">
        <w:rPr>
          <w:sz w:val="28"/>
          <w:szCs w:val="28"/>
        </w:rPr>
        <w:t>cygwin</w:t>
      </w:r>
      <w:proofErr w:type="spellEnd"/>
      <w:r w:rsidRPr="00E323CF">
        <w:rPr>
          <w:sz w:val="28"/>
          <w:szCs w:val="28"/>
        </w:rPr>
        <w:t xml:space="preserve"> или </w:t>
      </w:r>
      <w:proofErr w:type="spellStart"/>
      <w:r w:rsidRPr="00E323CF">
        <w:rPr>
          <w:sz w:val="28"/>
          <w:szCs w:val="28"/>
        </w:rPr>
        <w:t>mingw</w:t>
      </w:r>
      <w:proofErr w:type="spellEnd"/>
      <w:r w:rsidRPr="00E323CF">
        <w:rPr>
          <w:sz w:val="28"/>
          <w:szCs w:val="28"/>
        </w:rPr>
        <w:t xml:space="preserve">. Скачать </w:t>
      </w:r>
      <w:proofErr w:type="spellStart"/>
      <w:r w:rsidRPr="00E323CF">
        <w:rPr>
          <w:sz w:val="28"/>
          <w:szCs w:val="28"/>
        </w:rPr>
        <w:t>Android</w:t>
      </w:r>
      <w:proofErr w:type="spellEnd"/>
      <w:r w:rsidRPr="00E323CF">
        <w:rPr>
          <w:sz w:val="28"/>
          <w:szCs w:val="28"/>
        </w:rPr>
        <w:t xml:space="preserve"> NDK. Подключить это всё в настройках </w:t>
      </w:r>
      <w:proofErr w:type="spellStart"/>
      <w:r w:rsidRPr="00E323CF">
        <w:rPr>
          <w:sz w:val="28"/>
          <w:szCs w:val="28"/>
        </w:rPr>
        <w:t>Eclipse</w:t>
      </w:r>
      <w:proofErr w:type="spellEnd"/>
      <w:r w:rsidRPr="00E323CF">
        <w:rPr>
          <w:sz w:val="28"/>
          <w:szCs w:val="28"/>
        </w:rPr>
        <w:t xml:space="preserve">. И как на зло это всё оказывалось не рабочим. Я первый </w:t>
      </w:r>
      <w:proofErr w:type="gramStart"/>
      <w:r w:rsidRPr="00E323CF">
        <w:rPr>
          <w:sz w:val="28"/>
          <w:szCs w:val="28"/>
        </w:rPr>
        <w:t>раз</w:t>
      </w:r>
      <w:proofErr w:type="gramEnd"/>
      <w:r w:rsidRPr="00E323CF">
        <w:rPr>
          <w:sz w:val="28"/>
          <w:szCs w:val="28"/>
        </w:rPr>
        <w:t xml:space="preserve"> когда столкнулся с </w:t>
      </w:r>
      <w:proofErr w:type="spellStart"/>
      <w:r w:rsidRPr="00E323CF">
        <w:rPr>
          <w:sz w:val="28"/>
          <w:szCs w:val="28"/>
        </w:rPr>
        <w:t>Android</w:t>
      </w:r>
      <w:proofErr w:type="spellEnd"/>
      <w:r w:rsidRPr="00E323CF">
        <w:rPr>
          <w:sz w:val="28"/>
          <w:szCs w:val="28"/>
        </w:rPr>
        <w:t xml:space="preserve"> NDK, то настраивал это всё 3 дня (а проблема оказалось в том что в </w:t>
      </w:r>
      <w:proofErr w:type="spellStart"/>
      <w:r w:rsidRPr="00E323CF">
        <w:rPr>
          <w:sz w:val="28"/>
          <w:szCs w:val="28"/>
        </w:rPr>
        <w:t>cygwin</w:t>
      </w:r>
      <w:proofErr w:type="spellEnd"/>
      <w:r w:rsidRPr="00E323CF">
        <w:rPr>
          <w:sz w:val="28"/>
          <w:szCs w:val="28"/>
        </w:rPr>
        <w:t xml:space="preserve"> нужно было дать ра</w:t>
      </w:r>
      <w:r w:rsidRPr="00E323CF">
        <w:rPr>
          <w:sz w:val="28"/>
          <w:szCs w:val="28"/>
        </w:rPr>
        <w:t>зрешение 777 на папку проекта).</w:t>
      </w:r>
    </w:p>
    <w:p w:rsidR="00E77647" w:rsidRPr="00E323CF" w:rsidRDefault="00E77647" w:rsidP="00E323CF">
      <w:pPr>
        <w:ind w:left="-567"/>
        <w:rPr>
          <w:sz w:val="28"/>
          <w:szCs w:val="28"/>
        </w:rPr>
      </w:pPr>
      <w:r w:rsidRPr="00E323CF">
        <w:rPr>
          <w:sz w:val="28"/>
          <w:szCs w:val="28"/>
        </w:rPr>
        <w:t xml:space="preserve">Сейчас с этим всё намного проще. Идёте по этой ссылке. Качаете </w:t>
      </w:r>
      <w:proofErr w:type="spellStart"/>
      <w:r w:rsidRPr="00E323CF">
        <w:rPr>
          <w:sz w:val="28"/>
          <w:szCs w:val="28"/>
        </w:rPr>
        <w:t>Eclipse</w:t>
      </w:r>
      <w:proofErr w:type="spellEnd"/>
      <w:r w:rsidRPr="00E323CF">
        <w:rPr>
          <w:sz w:val="28"/>
          <w:szCs w:val="28"/>
        </w:rPr>
        <w:t xml:space="preserve"> ADT </w:t>
      </w:r>
      <w:proofErr w:type="spellStart"/>
      <w:r w:rsidRPr="00E323CF">
        <w:rPr>
          <w:sz w:val="28"/>
          <w:szCs w:val="28"/>
        </w:rPr>
        <w:t>Bundle</w:t>
      </w:r>
      <w:proofErr w:type="spellEnd"/>
      <w:r w:rsidRPr="00E323CF">
        <w:rPr>
          <w:sz w:val="28"/>
          <w:szCs w:val="28"/>
        </w:rPr>
        <w:t xml:space="preserve"> в котором уже есть всё то что необходимо для сборки.</w:t>
      </w:r>
    </w:p>
    <w:p w:rsidR="00EA7920" w:rsidRPr="00E323CF" w:rsidRDefault="00EA7920" w:rsidP="00E323CF">
      <w:pPr>
        <w:ind w:left="-567"/>
        <w:rPr>
          <w:sz w:val="28"/>
          <w:szCs w:val="28"/>
        </w:rPr>
      </w:pPr>
    </w:p>
    <w:sectPr w:rsidR="00EA7920" w:rsidRPr="00E32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F2781"/>
    <w:multiLevelType w:val="hybridMultilevel"/>
    <w:tmpl w:val="61F2D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B4E2C"/>
    <w:multiLevelType w:val="hybridMultilevel"/>
    <w:tmpl w:val="6E10D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96C9B"/>
    <w:multiLevelType w:val="hybridMultilevel"/>
    <w:tmpl w:val="92B6F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47"/>
    <w:rsid w:val="00E323CF"/>
    <w:rsid w:val="00E77647"/>
    <w:rsid w:val="00EA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DB971-E43F-42FD-AFC8-9AE78E33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2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03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2024-06-09T15:36:00Z</dcterms:created>
  <dcterms:modified xsi:type="dcterms:W3CDTF">2024-06-09T15:48:00Z</dcterms:modified>
</cp:coreProperties>
</file>