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BCC0C" w14:textId="07BF546C" w:rsidR="005276A8" w:rsidRPr="003D43E2" w:rsidRDefault="008F5B29">
      <w:pPr>
        <w:rPr>
          <w:b/>
          <w:bCs/>
        </w:rPr>
      </w:pPr>
      <w:r>
        <w:rPr>
          <w:b/>
          <w:bCs/>
        </w:rPr>
        <w:t>Note: read through the s</w:t>
      </w:r>
      <w:r w:rsidR="003D43E2" w:rsidRPr="003D43E2">
        <w:rPr>
          <w:b/>
          <w:bCs/>
        </w:rPr>
        <w:t>hiny Instructions</w:t>
      </w:r>
      <w:r>
        <w:rPr>
          <w:b/>
          <w:bCs/>
        </w:rPr>
        <w:t xml:space="preserve"> in the Introduction folder if you haven’t </w:t>
      </w:r>
      <w:proofErr w:type="gramStart"/>
      <w:r>
        <w:rPr>
          <w:b/>
          <w:bCs/>
        </w:rPr>
        <w:t>already, or</w:t>
      </w:r>
      <w:proofErr w:type="gramEnd"/>
      <w:r>
        <w:rPr>
          <w:b/>
          <w:bCs/>
        </w:rPr>
        <w:t xml:space="preserve"> have forgotten how to make shiny run.</w:t>
      </w:r>
    </w:p>
    <w:p w14:paraId="2E2C9402" w14:textId="77777777" w:rsidR="005276A8" w:rsidRDefault="005276A8"/>
    <w:p w14:paraId="6C8983E6" w14:textId="59E9A213" w:rsidR="0092263B" w:rsidRDefault="003D62E6" w:rsidP="0092263B">
      <w:pPr>
        <w:rPr>
          <w:b/>
          <w:bCs/>
        </w:rPr>
      </w:pPr>
      <w:r>
        <w:rPr>
          <w:b/>
          <w:bCs/>
        </w:rPr>
        <w:t xml:space="preserve">Directional </w:t>
      </w:r>
      <w:r w:rsidR="007F5A6E" w:rsidRPr="007F5A6E">
        <w:rPr>
          <w:b/>
          <w:bCs/>
        </w:rPr>
        <w:t>Selection</w:t>
      </w:r>
      <w:r w:rsidR="005276A8" w:rsidRPr="007F5A6E">
        <w:rPr>
          <w:b/>
          <w:bCs/>
        </w:rPr>
        <w:t xml:space="preserve"> </w:t>
      </w:r>
      <w:r w:rsidR="007F5A6E" w:rsidRPr="007F5A6E">
        <w:rPr>
          <w:b/>
          <w:bCs/>
        </w:rPr>
        <w:t>s</w:t>
      </w:r>
      <w:r w:rsidR="0092263B">
        <w:rPr>
          <w:b/>
          <w:bCs/>
        </w:rPr>
        <w:t xml:space="preserve">imulation. </w:t>
      </w:r>
    </w:p>
    <w:p w14:paraId="5BD1B367" w14:textId="74DC9E43" w:rsidR="006713F0" w:rsidRDefault="006713F0"/>
    <w:p w14:paraId="7DEB28DE" w14:textId="4BB544E4" w:rsidR="00C054D6" w:rsidRDefault="00C054D6">
      <w:r>
        <w:t xml:space="preserve">This simulator </w:t>
      </w:r>
      <w:r w:rsidR="00042C65">
        <w:t>(“</w:t>
      </w:r>
      <w:proofErr w:type="spellStart"/>
      <w:r w:rsidR="00042C65">
        <w:t>Selection.R</w:t>
      </w:r>
      <w:proofErr w:type="spellEnd"/>
      <w:r w:rsidR="00042C65">
        <w:t xml:space="preserve">”) </w:t>
      </w:r>
      <w:r>
        <w:t xml:space="preserve">simulates selection at a single locus with two alleles, ‘A’ and ‘a’, which </w:t>
      </w:r>
      <w:r w:rsidR="003D62E6">
        <w:t xml:space="preserve">can </w:t>
      </w:r>
      <w:r>
        <w:t>have different fitness effects.  The fitness scheme for the genotypes is:</w:t>
      </w:r>
    </w:p>
    <w:p w14:paraId="575F885C" w14:textId="06FF02DF" w:rsidR="00C054D6" w:rsidRDefault="00C054D6"/>
    <w:tbl>
      <w:tblPr>
        <w:tblStyle w:val="TableGridLight"/>
        <w:tblW w:w="0" w:type="auto"/>
        <w:tblLook w:val="0620" w:firstRow="1" w:lastRow="0" w:firstColumn="0" w:lastColumn="0" w:noHBand="1" w:noVBand="1"/>
      </w:tblPr>
      <w:tblGrid>
        <w:gridCol w:w="1658"/>
        <w:gridCol w:w="1659"/>
        <w:gridCol w:w="1659"/>
      </w:tblGrid>
      <w:tr w:rsidR="00C054D6" w14:paraId="44250FF9" w14:textId="77777777" w:rsidTr="001B0818">
        <w:trPr>
          <w:trHeight w:val="425"/>
        </w:trPr>
        <w:tc>
          <w:tcPr>
            <w:tcW w:w="16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F4CCDF" w14:textId="7599C079" w:rsidR="00C054D6" w:rsidRDefault="00C054D6">
            <w:r>
              <w:t xml:space="preserve"> AA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643D43" w14:textId="2E3381A4" w:rsidR="00C054D6" w:rsidRDefault="00C054D6">
            <w:r>
              <w:t>Aa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8EFA4B" w14:textId="55B2FB82" w:rsidR="00C054D6" w:rsidRDefault="00C054D6">
            <w:r>
              <w:t>aa</w:t>
            </w:r>
          </w:p>
        </w:tc>
      </w:tr>
      <w:tr w:rsidR="00C054D6" w14:paraId="663E196C" w14:textId="77777777" w:rsidTr="001B0818">
        <w:trPr>
          <w:trHeight w:val="425"/>
        </w:trPr>
        <w:tc>
          <w:tcPr>
            <w:tcW w:w="16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D153A24" w14:textId="220BD41D" w:rsidR="00C054D6" w:rsidRDefault="00C054D6">
            <w:proofErr w:type="spellStart"/>
            <w:r w:rsidRPr="00C054D6">
              <w:rPr>
                <w:i/>
                <w:iCs/>
              </w:rPr>
              <w:t>w</w:t>
            </w:r>
            <w:r w:rsidRPr="00C054D6">
              <w:rPr>
                <w:i/>
                <w:iCs/>
                <w:vertAlign w:val="subscript"/>
              </w:rPr>
              <w:t>AA</w:t>
            </w:r>
            <w:proofErr w:type="spellEnd"/>
            <w:r>
              <w:t xml:space="preserve"> = 1+</w:t>
            </w:r>
            <w:r w:rsidRPr="00C335A8">
              <w:rPr>
                <w:i/>
                <w:iCs/>
              </w:rPr>
              <w:t>s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64660C" w14:textId="2B9CFE69" w:rsidR="00C054D6" w:rsidRDefault="00C054D6">
            <w:proofErr w:type="spellStart"/>
            <w:r w:rsidRPr="00C054D6">
              <w:rPr>
                <w:i/>
                <w:iCs/>
              </w:rPr>
              <w:t>w</w:t>
            </w:r>
            <w:r w:rsidRPr="00C054D6">
              <w:rPr>
                <w:i/>
                <w:iCs/>
                <w:vertAlign w:val="subscript"/>
              </w:rPr>
              <w:t>Aa</w:t>
            </w:r>
            <w:proofErr w:type="spellEnd"/>
            <w:r>
              <w:t xml:space="preserve"> = 1 + </w:t>
            </w:r>
            <w:proofErr w:type="spellStart"/>
            <w:r w:rsidRPr="00C335A8">
              <w:rPr>
                <w:i/>
                <w:iCs/>
              </w:rPr>
              <w:t>hs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0ABB4A6" w14:textId="5CAC4198" w:rsidR="00C054D6" w:rsidRDefault="00C054D6">
            <w:proofErr w:type="spellStart"/>
            <w:r w:rsidRPr="00C054D6">
              <w:rPr>
                <w:i/>
                <w:iCs/>
              </w:rPr>
              <w:t>w</w:t>
            </w:r>
            <w:r w:rsidRPr="00C054D6">
              <w:rPr>
                <w:i/>
                <w:iCs/>
                <w:vertAlign w:val="subscript"/>
              </w:rPr>
              <w:t>a</w:t>
            </w:r>
            <w:r>
              <w:rPr>
                <w:i/>
                <w:iCs/>
                <w:vertAlign w:val="subscript"/>
              </w:rPr>
              <w:t>a</w:t>
            </w:r>
            <w:proofErr w:type="spellEnd"/>
            <w:r>
              <w:t xml:space="preserve"> = 1</w:t>
            </w:r>
          </w:p>
        </w:tc>
      </w:tr>
    </w:tbl>
    <w:p w14:paraId="001DE980" w14:textId="77777777" w:rsidR="00C054D6" w:rsidRDefault="00C054D6"/>
    <w:p w14:paraId="29C609CF" w14:textId="5EB595B8" w:rsidR="00C054D6" w:rsidRPr="003D62E6" w:rsidRDefault="003D62E6">
      <w:r>
        <w:t xml:space="preserve">For </w:t>
      </w:r>
      <w:r>
        <w:rPr>
          <w:i/>
          <w:iCs/>
        </w:rPr>
        <w:t xml:space="preserve">s </w:t>
      </w:r>
      <w:r>
        <w:t xml:space="preserve">&gt; 0, the A allele is beneficial compared to </w:t>
      </w:r>
      <w:proofErr w:type="gramStart"/>
      <w:r>
        <w:t>the a</w:t>
      </w:r>
      <w:proofErr w:type="gramEnd"/>
      <w:r>
        <w:t xml:space="preserve"> allele, and for s &lt; 0, the A allele is deleterious compared to the a allele.</w:t>
      </w:r>
    </w:p>
    <w:p w14:paraId="0819230B" w14:textId="77777777" w:rsidR="003D62E6" w:rsidRDefault="003D62E6"/>
    <w:p w14:paraId="4EB060F5" w14:textId="46F93F66" w:rsidR="009C6BA9" w:rsidRDefault="00C534C1">
      <w:r>
        <w:rPr>
          <w:b/>
          <w:bCs/>
        </w:rPr>
        <w:t xml:space="preserve">Input: </w:t>
      </w:r>
      <w:r w:rsidR="00615B24">
        <w:t xml:space="preserve">The sliders on the </w:t>
      </w:r>
      <w:r>
        <w:t>left</w:t>
      </w:r>
      <w:r w:rsidR="00615B24">
        <w:t xml:space="preserve"> allow you to set up the simulation</w:t>
      </w:r>
      <w:r w:rsidR="00C054D6">
        <w:t>, including</w:t>
      </w:r>
      <w:r w:rsidR="00615B24">
        <w:t>:</w:t>
      </w:r>
    </w:p>
    <w:p w14:paraId="46469CD6" w14:textId="1DFB95C9" w:rsidR="00615B24" w:rsidRDefault="00615B24"/>
    <w:p w14:paraId="57AE03E7" w14:textId="2F34CFF4" w:rsidR="00615B24" w:rsidRDefault="00C054D6">
      <w:r w:rsidRPr="00C054D6">
        <w:rPr>
          <w:i/>
          <w:iCs/>
        </w:rPr>
        <w:t>p,</w:t>
      </w:r>
      <w:r w:rsidR="00615B24">
        <w:t xml:space="preserve"> the initial frequency of the </w:t>
      </w:r>
      <w:r w:rsidR="00EB6FA0">
        <w:t xml:space="preserve">A </w:t>
      </w:r>
      <w:r w:rsidR="00615B24">
        <w:t>allele</w:t>
      </w:r>
      <w:r>
        <w:t xml:space="preserve">. </w:t>
      </w:r>
    </w:p>
    <w:p w14:paraId="0F808E21" w14:textId="3EC13A6F" w:rsidR="00C054D6" w:rsidRDefault="00C054D6" w:rsidP="00C054D6">
      <w:r>
        <w:rPr>
          <w:i/>
          <w:iCs/>
        </w:rPr>
        <w:t>s</w:t>
      </w:r>
      <w:r w:rsidRPr="00C054D6">
        <w:rPr>
          <w:i/>
          <w:iCs/>
        </w:rPr>
        <w:t>,</w:t>
      </w:r>
      <w:r>
        <w:t xml:space="preserve"> the selection coefficient for the </w:t>
      </w:r>
      <w:r w:rsidR="00C534C1">
        <w:t>A allele</w:t>
      </w:r>
      <w:r w:rsidR="00426824">
        <w:t xml:space="preserve"> in the fitness scheme shown above</w:t>
      </w:r>
    </w:p>
    <w:p w14:paraId="303BD2B7" w14:textId="03527431" w:rsidR="00C534C1" w:rsidRDefault="00C534C1" w:rsidP="00C054D6">
      <w:r>
        <w:rPr>
          <w:i/>
          <w:iCs/>
        </w:rPr>
        <w:t>h</w:t>
      </w:r>
      <w:r>
        <w:t xml:space="preserve">, the dominance coefficient that determines how much of the selected effect is expressed in the heterozygote.  </w:t>
      </w:r>
    </w:p>
    <w:p w14:paraId="0D403F17" w14:textId="2EC5498F" w:rsidR="00C534C1" w:rsidRDefault="00C534C1" w:rsidP="00C054D6">
      <w:r>
        <w:t>And, finally, the number of generations to allow the simulation to run.</w:t>
      </w:r>
    </w:p>
    <w:p w14:paraId="61A3BB41" w14:textId="61539151" w:rsidR="00C534C1" w:rsidRDefault="00C534C1" w:rsidP="00C054D6"/>
    <w:p w14:paraId="5DFAAF0F" w14:textId="751ABC18" w:rsidR="00C534C1" w:rsidRDefault="00C534C1" w:rsidP="00C054D6"/>
    <w:p w14:paraId="1DAEE945" w14:textId="02ED0E6B" w:rsidR="00C534C1" w:rsidRDefault="00C534C1" w:rsidP="00C054D6">
      <w:r>
        <w:rPr>
          <w:b/>
          <w:bCs/>
        </w:rPr>
        <w:t xml:space="preserve">Output: </w:t>
      </w:r>
      <w:r>
        <w:t>The top plot on the right shows the frequency of the A allele over generations</w:t>
      </w:r>
      <w:r w:rsidR="009C4B21">
        <w:t xml:space="preserve"> since the start of the simulation.</w:t>
      </w:r>
      <w:r w:rsidR="009C5551">
        <w:t xml:space="preserve">  The dotted line shows the initial allele frequency.</w:t>
      </w:r>
    </w:p>
    <w:p w14:paraId="2F91F326" w14:textId="77777777" w:rsidR="00617593" w:rsidRDefault="00617593" w:rsidP="00C054D6"/>
    <w:p w14:paraId="15807847" w14:textId="77777777" w:rsidR="00617593" w:rsidRDefault="00E10DB8" w:rsidP="00C054D6">
      <w:r>
        <w:t>On t</w:t>
      </w:r>
      <w:r w:rsidR="00910B82">
        <w:t>he bottom</w:t>
      </w:r>
      <w:r>
        <w:t xml:space="preserve">, there’s </w:t>
      </w:r>
    </w:p>
    <w:p w14:paraId="372E49B4" w14:textId="72E0824E" w:rsidR="00617593" w:rsidRDefault="00312999" w:rsidP="00312999">
      <w:r>
        <w:t>-</w:t>
      </w:r>
      <w:r w:rsidR="00E10DB8">
        <w:t xml:space="preserve">a table showing the </w:t>
      </w:r>
      <w:proofErr w:type="spellStart"/>
      <w:r w:rsidR="00E10DB8">
        <w:t>fitnesses</w:t>
      </w:r>
      <w:proofErr w:type="spellEnd"/>
      <w:r w:rsidR="00E10DB8">
        <w:t xml:space="preserve"> </w:t>
      </w:r>
      <w:r w:rsidR="00617593">
        <w:t>and the frequencies</w:t>
      </w:r>
      <w:r>
        <w:t xml:space="preserve"> at the start of the simulation for the </w:t>
      </w:r>
      <w:r w:rsidR="00E10DB8">
        <w:t>different genotypes</w:t>
      </w:r>
      <w:r w:rsidR="00EA111D">
        <w:t xml:space="preserve"> </w:t>
      </w:r>
    </w:p>
    <w:p w14:paraId="47C63F5F" w14:textId="29F3F255" w:rsidR="009C4B21" w:rsidRDefault="00312999" w:rsidP="00312999">
      <w:r>
        <w:t>-</w:t>
      </w:r>
      <w:r w:rsidR="00617593">
        <w:t xml:space="preserve">a </w:t>
      </w:r>
      <w:proofErr w:type="spellStart"/>
      <w:r w:rsidR="00617593">
        <w:t>barplot</w:t>
      </w:r>
      <w:proofErr w:type="spellEnd"/>
      <w:r w:rsidR="00617593">
        <w:t xml:space="preserve"> showing the </w:t>
      </w:r>
      <w:proofErr w:type="spellStart"/>
      <w:r w:rsidR="004B2583">
        <w:t>fitnesses</w:t>
      </w:r>
      <w:proofErr w:type="spellEnd"/>
      <w:r w:rsidR="004B2583">
        <w:t xml:space="preserve"> of the different genotypes, with a horizontal line at 1</w:t>
      </w:r>
    </w:p>
    <w:p w14:paraId="4233D42D" w14:textId="77777777" w:rsidR="004B2583" w:rsidRDefault="004B2583" w:rsidP="00617593">
      <w:pPr>
        <w:ind w:firstLine="720"/>
      </w:pPr>
    </w:p>
    <w:p w14:paraId="32EC7185" w14:textId="1247175A" w:rsidR="009C4B21" w:rsidRDefault="009C4B21" w:rsidP="00C054D6"/>
    <w:p w14:paraId="4C579F2D" w14:textId="58826620" w:rsidR="002F3CB1" w:rsidRDefault="002F3CB1" w:rsidP="00C054D6"/>
    <w:p w14:paraId="1D94BF3B" w14:textId="41A1F474" w:rsidR="002F3CB1" w:rsidRPr="00C534C1" w:rsidRDefault="002F3CB1" w:rsidP="00C054D6">
      <w:r>
        <w:t>Press escape to end the simulation when you are done.</w:t>
      </w:r>
    </w:p>
    <w:p w14:paraId="093AB905" w14:textId="48CB7C47" w:rsidR="00C054D6" w:rsidRDefault="00C054D6"/>
    <w:p w14:paraId="416B9180" w14:textId="2E23B690" w:rsidR="00AB7E75" w:rsidRPr="00AB7E75" w:rsidRDefault="00AB7E75">
      <w:pPr>
        <w:rPr>
          <w:b/>
          <w:bCs/>
        </w:rPr>
      </w:pPr>
      <w:r>
        <w:rPr>
          <w:b/>
          <w:bCs/>
        </w:rPr>
        <w:t>Questions to work through</w:t>
      </w:r>
    </w:p>
    <w:p w14:paraId="7604D375" w14:textId="32311628" w:rsidR="00AB7E75" w:rsidRDefault="00AB7E75"/>
    <w:p w14:paraId="6F8056E0" w14:textId="3244FFBB" w:rsidR="00AB7E75" w:rsidRDefault="00AB7E75" w:rsidP="00AB7E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Effect of the selection coefficient, beneficial allele edition. </w:t>
      </w:r>
      <w:r>
        <w:t>Set up the simulator like this:</w:t>
      </w:r>
    </w:p>
    <w:p w14:paraId="40426E3C" w14:textId="714D9BD6" w:rsidR="00AB7E75" w:rsidRDefault="00AB7E75" w:rsidP="00AB7E75">
      <w:pPr>
        <w:ind w:left="1080"/>
      </w:pPr>
      <w:r>
        <w:t>p</w:t>
      </w:r>
      <w:r w:rsidRPr="00AB7E75">
        <w:t xml:space="preserve"> = 0</w:t>
      </w:r>
      <w:r>
        <w:t>.01</w:t>
      </w:r>
    </w:p>
    <w:p w14:paraId="49604393" w14:textId="22BD1D89" w:rsidR="00AB7E75" w:rsidRDefault="00AB7E75" w:rsidP="00AB7E75">
      <w:pPr>
        <w:ind w:left="1080"/>
      </w:pPr>
      <w:r>
        <w:t>s = 0.1</w:t>
      </w:r>
    </w:p>
    <w:p w14:paraId="4C22C3DF" w14:textId="5CC01484" w:rsidR="00AB7E75" w:rsidRDefault="00AB7E75" w:rsidP="00AB7E75">
      <w:pPr>
        <w:ind w:left="1080"/>
      </w:pPr>
      <w:r>
        <w:t>h = 0.5</w:t>
      </w:r>
    </w:p>
    <w:p w14:paraId="4FDFE797" w14:textId="5A9A6F18" w:rsidR="00AB7E75" w:rsidRDefault="00AB7E75" w:rsidP="00AB7E75">
      <w:pPr>
        <w:ind w:left="1080"/>
      </w:pPr>
      <w:r>
        <w:t>number of generations = 150</w:t>
      </w:r>
    </w:p>
    <w:p w14:paraId="71A4E2C7" w14:textId="756E383F" w:rsidR="00AB7E75" w:rsidRDefault="00AB7E75" w:rsidP="00AB7E75">
      <w:pPr>
        <w:ind w:left="1080"/>
      </w:pPr>
      <w:r>
        <w:t>(note that exact values don’t matter here</w:t>
      </w:r>
      <w:r w:rsidR="00843775">
        <w:t xml:space="preserve">-- </w:t>
      </w:r>
      <w:r>
        <w:t>the slider can sometimes be tricky to set to an exact value)</w:t>
      </w:r>
    </w:p>
    <w:p w14:paraId="20681F4D" w14:textId="5585A277" w:rsidR="00AB7E75" w:rsidRDefault="00AB7E75" w:rsidP="00AB7E75">
      <w:pPr>
        <w:ind w:left="1080"/>
      </w:pPr>
    </w:p>
    <w:p w14:paraId="02B692BD" w14:textId="302FE3E5" w:rsidR="00AB7E75" w:rsidRDefault="00AB7E75" w:rsidP="00AB7E75">
      <w:pPr>
        <w:ind w:left="1080"/>
      </w:pPr>
      <w:r>
        <w:lastRenderedPageBreak/>
        <w:t>Look at the plot on the top left, which shows the frequency of the A allele over time, and the plot on the bottom left, which shows the fitness of the different genotypes.</w:t>
      </w:r>
    </w:p>
    <w:p w14:paraId="38468F73" w14:textId="77777777" w:rsidR="00AB7E75" w:rsidRDefault="00AB7E75" w:rsidP="00AB7E75">
      <w:pPr>
        <w:ind w:left="1080"/>
      </w:pPr>
    </w:p>
    <w:p w14:paraId="1A9AFDEF" w14:textId="5919944D" w:rsidR="00AB7E75" w:rsidRDefault="00AB7E75" w:rsidP="00AB7E75">
      <w:pPr>
        <w:ind w:left="1080"/>
      </w:pPr>
      <w:r>
        <w:t xml:space="preserve">Change s to larger and larger </w:t>
      </w:r>
      <w:proofErr w:type="gramStart"/>
      <w:r>
        <w:t>values, and</w:t>
      </w:r>
      <w:proofErr w:type="gramEnd"/>
      <w:r>
        <w:t xml:space="preserve"> note how the plots change.</w:t>
      </w:r>
    </w:p>
    <w:p w14:paraId="7AF069B9" w14:textId="7ED1D6D4" w:rsidR="00AB7E75" w:rsidRDefault="00AB7E75" w:rsidP="00AB7E75">
      <w:pPr>
        <w:pStyle w:val="ListParagraph"/>
        <w:numPr>
          <w:ilvl w:val="0"/>
          <w:numId w:val="2"/>
        </w:numPr>
      </w:pPr>
      <w:r>
        <w:t xml:space="preserve">Does selection act faster or slower as </w:t>
      </w:r>
      <w:r w:rsidRPr="00A5569C">
        <w:rPr>
          <w:i/>
          <w:iCs/>
        </w:rPr>
        <w:t>s</w:t>
      </w:r>
      <w:r>
        <w:t xml:space="preserve"> increases?</w:t>
      </w:r>
    </w:p>
    <w:p w14:paraId="532B8CF5" w14:textId="796FBC83" w:rsidR="00AB7E75" w:rsidRDefault="00AB7E75" w:rsidP="00AB7E75">
      <w:pPr>
        <w:pStyle w:val="ListParagraph"/>
        <w:numPr>
          <w:ilvl w:val="0"/>
          <w:numId w:val="2"/>
        </w:numPr>
      </w:pPr>
      <w:r>
        <w:t xml:space="preserve">Do the fitness differences between genotypes get more or less extreme as </w:t>
      </w:r>
      <w:r w:rsidR="00A5569C" w:rsidRPr="00A5569C">
        <w:rPr>
          <w:i/>
          <w:iCs/>
        </w:rPr>
        <w:t>s</w:t>
      </w:r>
      <w:r>
        <w:t xml:space="preserve"> increases?</w:t>
      </w:r>
    </w:p>
    <w:p w14:paraId="43B561BD" w14:textId="6257347B" w:rsidR="00AB7E75" w:rsidRDefault="00AB7E75" w:rsidP="00AB7E75">
      <w:pPr>
        <w:pStyle w:val="ListParagraph"/>
        <w:numPr>
          <w:ilvl w:val="0"/>
          <w:numId w:val="2"/>
        </w:numPr>
      </w:pPr>
      <w:r>
        <w:t>Can you explain the answers to 1a and 1b</w:t>
      </w:r>
      <w:r w:rsidR="00A5569C">
        <w:t xml:space="preserve"> to yourself so that they make sense</w:t>
      </w:r>
      <w:r>
        <w:t>?</w:t>
      </w:r>
    </w:p>
    <w:p w14:paraId="1F7A997C" w14:textId="10529422" w:rsidR="00AB7E75" w:rsidRDefault="00AB7E75" w:rsidP="00AB7E75">
      <w:pPr>
        <w:ind w:left="1080"/>
      </w:pPr>
    </w:p>
    <w:p w14:paraId="4B09972C" w14:textId="49F93D03" w:rsidR="00AB7E75" w:rsidRDefault="00AB7E75" w:rsidP="00AB7E75">
      <w:pPr>
        <w:ind w:left="1080"/>
      </w:pPr>
    </w:p>
    <w:p w14:paraId="30E112AC" w14:textId="05BE7D8C" w:rsidR="00AB7E75" w:rsidRDefault="00AB7E75" w:rsidP="00AB7E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Effect of the selection coefficient, deleterious allele edition. </w:t>
      </w:r>
      <w:r>
        <w:t>Set up the simulator like this:</w:t>
      </w:r>
    </w:p>
    <w:p w14:paraId="459630D8" w14:textId="6974184C" w:rsidR="00AB7E75" w:rsidRDefault="00AB7E75" w:rsidP="00AB7E75">
      <w:pPr>
        <w:ind w:left="1080"/>
      </w:pPr>
      <w:r>
        <w:t>p</w:t>
      </w:r>
      <w:r w:rsidRPr="00AB7E75">
        <w:t xml:space="preserve"> = 0</w:t>
      </w:r>
      <w:r>
        <w:t>.</w:t>
      </w:r>
      <w:r w:rsidR="0006507C">
        <w:t>99</w:t>
      </w:r>
    </w:p>
    <w:p w14:paraId="2DDC9893" w14:textId="59FFE39A" w:rsidR="00AB7E75" w:rsidRDefault="00AB7E75" w:rsidP="00AB7E75">
      <w:pPr>
        <w:ind w:left="1080"/>
      </w:pPr>
      <w:r>
        <w:t xml:space="preserve">s = </w:t>
      </w:r>
      <w:r w:rsidR="00AD06E0">
        <w:t xml:space="preserve">- </w:t>
      </w:r>
      <w:r>
        <w:t>0.1</w:t>
      </w:r>
      <w:r w:rsidR="00AD06E0">
        <w:t xml:space="preserve"> (note less than zero)</w:t>
      </w:r>
    </w:p>
    <w:p w14:paraId="02D60B89" w14:textId="77777777" w:rsidR="00AB7E75" w:rsidRDefault="00AB7E75" w:rsidP="00AB7E75">
      <w:pPr>
        <w:ind w:left="1080"/>
      </w:pPr>
      <w:r>
        <w:t>h = 0.5</w:t>
      </w:r>
    </w:p>
    <w:p w14:paraId="688528DC" w14:textId="77777777" w:rsidR="00AB7E75" w:rsidRDefault="00AB7E75" w:rsidP="00AB7E75">
      <w:pPr>
        <w:ind w:left="1080"/>
      </w:pPr>
      <w:r>
        <w:t>number of generations = 150</w:t>
      </w:r>
    </w:p>
    <w:p w14:paraId="577D7290" w14:textId="77777777" w:rsidR="00AB7E75" w:rsidRDefault="00AB7E75" w:rsidP="00AB7E75">
      <w:pPr>
        <w:ind w:left="1080"/>
      </w:pPr>
      <w:r>
        <w:t>(note that exact values don’t really matter here, and the slider can sometimes be tricky to set to an exact value)</w:t>
      </w:r>
    </w:p>
    <w:p w14:paraId="02A0EBB6" w14:textId="77777777" w:rsidR="00AB7E75" w:rsidRDefault="00AB7E75" w:rsidP="00AB7E75">
      <w:pPr>
        <w:ind w:left="1080"/>
      </w:pPr>
    </w:p>
    <w:p w14:paraId="727F6015" w14:textId="77777777" w:rsidR="00AB7E75" w:rsidRDefault="00AB7E75" w:rsidP="00AB7E75">
      <w:pPr>
        <w:ind w:left="1080"/>
      </w:pPr>
      <w:r>
        <w:t>Look at the plot on the top left, which shows the frequency of the A allele over time, and the plot on the bottom left, which shows the fitness of the different genotypes.</w:t>
      </w:r>
    </w:p>
    <w:p w14:paraId="1B9603F7" w14:textId="77777777" w:rsidR="00AB7E75" w:rsidRDefault="00AB7E75" w:rsidP="00AB7E75">
      <w:pPr>
        <w:ind w:left="1080"/>
      </w:pPr>
    </w:p>
    <w:p w14:paraId="6522C85C" w14:textId="57B1A7CC" w:rsidR="00AB7E75" w:rsidRDefault="00AB7E75" w:rsidP="00AB7E75">
      <w:pPr>
        <w:ind w:left="1080"/>
      </w:pPr>
      <w:r>
        <w:t xml:space="preserve">Change s to </w:t>
      </w:r>
      <w:r w:rsidR="00A5569C">
        <w:t>more and more</w:t>
      </w:r>
      <w:r>
        <w:t xml:space="preserve"> </w:t>
      </w:r>
      <w:r w:rsidR="00A0272E">
        <w:rPr>
          <w:i/>
          <w:iCs/>
        </w:rPr>
        <w:t xml:space="preserve">negative </w:t>
      </w:r>
      <w:proofErr w:type="gramStart"/>
      <w:r>
        <w:t>values, and</w:t>
      </w:r>
      <w:proofErr w:type="gramEnd"/>
      <w:r>
        <w:t xml:space="preserve"> note how the plots change.</w:t>
      </w:r>
    </w:p>
    <w:p w14:paraId="026D6304" w14:textId="3DFA9167" w:rsidR="00AB7E75" w:rsidRDefault="00AB7E75" w:rsidP="00A5569C">
      <w:pPr>
        <w:pStyle w:val="ListParagraph"/>
        <w:numPr>
          <w:ilvl w:val="0"/>
          <w:numId w:val="3"/>
        </w:numPr>
      </w:pPr>
      <w:r>
        <w:t>Does selection act faster or slower as s increases</w:t>
      </w:r>
      <w:r w:rsidR="00A5569C">
        <w:t xml:space="preserve"> in magnitude (and decreases in value)</w:t>
      </w:r>
      <w:r>
        <w:t>?</w:t>
      </w:r>
    </w:p>
    <w:p w14:paraId="397C5204" w14:textId="77777777" w:rsidR="00AB7E75" w:rsidRDefault="00AB7E75" w:rsidP="00A5569C">
      <w:pPr>
        <w:pStyle w:val="ListParagraph"/>
        <w:numPr>
          <w:ilvl w:val="0"/>
          <w:numId w:val="3"/>
        </w:numPr>
      </w:pPr>
      <w:r>
        <w:t>Do the fitness differences between genotypes get more or less extreme as fitness increases?</w:t>
      </w:r>
    </w:p>
    <w:p w14:paraId="71633AD2" w14:textId="59B664D1" w:rsidR="00AB7E75" w:rsidRDefault="00AB7E75" w:rsidP="00A5569C">
      <w:pPr>
        <w:pStyle w:val="ListParagraph"/>
        <w:numPr>
          <w:ilvl w:val="0"/>
          <w:numId w:val="3"/>
        </w:numPr>
      </w:pPr>
      <w:r>
        <w:t xml:space="preserve">Can you explain the answers to </w:t>
      </w:r>
      <w:r w:rsidR="00A5569C">
        <w:t>2</w:t>
      </w:r>
      <w:r>
        <w:t xml:space="preserve">a and </w:t>
      </w:r>
      <w:r w:rsidR="00A5569C">
        <w:t>2</w:t>
      </w:r>
      <w:r>
        <w:t>b?</w:t>
      </w:r>
    </w:p>
    <w:p w14:paraId="45469006" w14:textId="24134F61" w:rsidR="00A5569C" w:rsidRDefault="00A5569C" w:rsidP="00A5569C">
      <w:pPr>
        <w:pStyle w:val="ListParagraph"/>
        <w:numPr>
          <w:ilvl w:val="0"/>
          <w:numId w:val="3"/>
        </w:numPr>
      </w:pPr>
      <w:r>
        <w:t>Compare the results from questions 1 and 2; how do they relate to one another?  You might want to look at the fitness scheme ta</w:t>
      </w:r>
      <w:r w:rsidR="00DD2F70">
        <w:t>ble for the same value of the selection coefficient when it is positive and when it is negative.</w:t>
      </w:r>
    </w:p>
    <w:p w14:paraId="06D47331" w14:textId="77777777" w:rsidR="00AB7E75" w:rsidRDefault="00AB7E75" w:rsidP="00AB7E75">
      <w:pPr>
        <w:ind w:left="1080"/>
      </w:pPr>
    </w:p>
    <w:p w14:paraId="79A6879C" w14:textId="7A9C9E45" w:rsidR="00AB7E75" w:rsidRDefault="00AB7E75" w:rsidP="0052743B"/>
    <w:p w14:paraId="4DEE6028" w14:textId="6B35C59D" w:rsidR="00B47296" w:rsidRDefault="0052743B" w:rsidP="00EB6FA0">
      <w:pPr>
        <w:pStyle w:val="ListParagraph"/>
        <w:numPr>
          <w:ilvl w:val="0"/>
          <w:numId w:val="1"/>
        </w:numPr>
      </w:pPr>
      <w:r w:rsidRPr="00B47296">
        <w:rPr>
          <w:b/>
          <w:bCs/>
        </w:rPr>
        <w:t xml:space="preserve">Effect of the dominance coefficient.  </w:t>
      </w:r>
      <w:r>
        <w:t xml:space="preserve">Set up the simulator again as in question 1.  </w:t>
      </w:r>
      <w:r w:rsidR="00EB6FA0">
        <w:t>Now, slide the dominance coefficient from 0 to 1</w:t>
      </w:r>
      <w:r w:rsidR="00B47296">
        <w:t>-- r</w:t>
      </w:r>
      <w:r w:rsidR="00B47296">
        <w:t>emember, when h=0, the beneficial allele is recessive, and when h = 1, it is dominan</w:t>
      </w:r>
      <w:r w:rsidR="00B47296">
        <w:t>t (look at the values of ‘fitness’ in the table)</w:t>
      </w:r>
      <w:r w:rsidR="008D3A9F">
        <w:t>; you should see the plots on the right change.</w:t>
      </w:r>
    </w:p>
    <w:p w14:paraId="08EAFD44" w14:textId="77777777" w:rsidR="008D3A9F" w:rsidRDefault="008D3A9F" w:rsidP="008D3A9F">
      <w:pPr>
        <w:pStyle w:val="ListParagraph"/>
      </w:pPr>
    </w:p>
    <w:p w14:paraId="723D9165" w14:textId="77777777" w:rsidR="00F00E40" w:rsidRDefault="00EF07B8" w:rsidP="00EF07B8">
      <w:pPr>
        <w:pStyle w:val="ListParagraph"/>
      </w:pPr>
      <w:r>
        <w:t>Th</w:t>
      </w:r>
      <w:r w:rsidR="00B47296">
        <w:t xml:space="preserve">e effect of dominance is a bit tricky to understand.  To get it, you’ll have to pay attention to the frequencies of the genotypes, and the fitness differences between them. </w:t>
      </w:r>
    </w:p>
    <w:p w14:paraId="25DA8B47" w14:textId="419B72F0" w:rsidR="008D3A9F" w:rsidRDefault="00EF07B8" w:rsidP="00EF07B8">
      <w:pPr>
        <w:pStyle w:val="ListParagraph"/>
      </w:pPr>
      <w:r>
        <w:t xml:space="preserve">For example, set </w:t>
      </w:r>
      <w:proofErr w:type="gramStart"/>
      <w:r>
        <w:t>p  =</w:t>
      </w:r>
      <w:proofErr w:type="gramEnd"/>
      <w:r>
        <w:t xml:space="preserve"> 0.01. Because p is small, there are almost no AA genotypes in the population (p</w:t>
      </w:r>
      <w:r w:rsidRPr="00EF07B8">
        <w:rPr>
          <w:vertAlign w:val="superscript"/>
        </w:rPr>
        <w:t>2</w:t>
      </w:r>
      <w:r>
        <w:t xml:space="preserve"> = 0.0001, or 00.01% of the population, hardly anything).  </w:t>
      </w:r>
      <w:proofErr w:type="gramStart"/>
      <w:r>
        <w:t>So</w:t>
      </w:r>
      <w:proofErr w:type="gramEnd"/>
      <w:r>
        <w:t xml:space="preserve"> most individuals are either Aa or aa. For selection to work, there has to be a fitness </w:t>
      </w:r>
      <w:r>
        <w:lastRenderedPageBreak/>
        <w:t>difference between these two genotypes.</w:t>
      </w:r>
      <w:r w:rsidR="003C4919">
        <w:t xml:space="preserve">  The bigger this fitness difference, the better selection will work. </w:t>
      </w:r>
      <w:r w:rsidR="008D3A9F">
        <w:t xml:space="preserve">  </w:t>
      </w:r>
    </w:p>
    <w:p w14:paraId="3175326F" w14:textId="77777777" w:rsidR="008D3A9F" w:rsidRDefault="008D3A9F" w:rsidP="00EF07B8">
      <w:pPr>
        <w:pStyle w:val="ListParagraph"/>
      </w:pPr>
    </w:p>
    <w:p w14:paraId="553BE473" w14:textId="4A5B28D7" w:rsidR="008D3A9F" w:rsidRDefault="008D3A9F" w:rsidP="008D3A9F">
      <w:pPr>
        <w:pStyle w:val="ListParagraph"/>
        <w:numPr>
          <w:ilvl w:val="0"/>
          <w:numId w:val="4"/>
        </w:numPr>
      </w:pPr>
      <w:r>
        <w:t>Compare the fitness difference between Aa and aa when h = 0.01 and h= 1.  For which is it bigger?</w:t>
      </w:r>
    </w:p>
    <w:p w14:paraId="263A9DB1" w14:textId="4C56B101" w:rsidR="008D3A9F" w:rsidRDefault="008D3A9F" w:rsidP="008D3A9F">
      <w:pPr>
        <w:pStyle w:val="ListParagraph"/>
        <w:numPr>
          <w:ilvl w:val="0"/>
          <w:numId w:val="4"/>
        </w:numPr>
      </w:pPr>
      <w:r>
        <w:t>When p is small, should the allele frequency</w:t>
      </w:r>
      <w:r w:rsidR="00F00E40">
        <w:t xml:space="preserve"> of A</w:t>
      </w:r>
      <w:r>
        <w:t xml:space="preserve"> change faster for h = 0.01 or h = 1?</w:t>
      </w:r>
    </w:p>
    <w:p w14:paraId="34D13ED1" w14:textId="2903DD17" w:rsidR="00F00E40" w:rsidRDefault="00F00E40" w:rsidP="008D3A9F">
      <w:pPr>
        <w:pStyle w:val="ListParagraph"/>
        <w:numPr>
          <w:ilvl w:val="0"/>
          <w:numId w:val="4"/>
        </w:numPr>
      </w:pPr>
      <w:r>
        <w:t>Why?</w:t>
      </w:r>
    </w:p>
    <w:p w14:paraId="047D90C7" w14:textId="77777777" w:rsidR="00AB7E75" w:rsidRDefault="00AB7E75"/>
    <w:p w14:paraId="50BE92A2" w14:textId="132AF239" w:rsidR="00C054D6" w:rsidRDefault="00C054D6"/>
    <w:sectPr w:rsidR="00C054D6" w:rsidSect="00571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7730"/>
    <w:multiLevelType w:val="hybridMultilevel"/>
    <w:tmpl w:val="216A358C"/>
    <w:lvl w:ilvl="0" w:tplc="8272D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B3C65"/>
    <w:multiLevelType w:val="hybridMultilevel"/>
    <w:tmpl w:val="41026972"/>
    <w:lvl w:ilvl="0" w:tplc="1CF09D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E4F7B"/>
    <w:multiLevelType w:val="hybridMultilevel"/>
    <w:tmpl w:val="2DFEE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B567F"/>
    <w:multiLevelType w:val="hybridMultilevel"/>
    <w:tmpl w:val="D0C81C6A"/>
    <w:lvl w:ilvl="0" w:tplc="EF9A87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A8"/>
    <w:rsid w:val="00042C65"/>
    <w:rsid w:val="0006507C"/>
    <w:rsid w:val="001B0818"/>
    <w:rsid w:val="002F3CB1"/>
    <w:rsid w:val="00312999"/>
    <w:rsid w:val="00394341"/>
    <w:rsid w:val="003C4919"/>
    <w:rsid w:val="003D43E2"/>
    <w:rsid w:val="003D62E6"/>
    <w:rsid w:val="00426824"/>
    <w:rsid w:val="004B2583"/>
    <w:rsid w:val="0052743B"/>
    <w:rsid w:val="005276A8"/>
    <w:rsid w:val="005713D2"/>
    <w:rsid w:val="005824FE"/>
    <w:rsid w:val="00615B24"/>
    <w:rsid w:val="00617593"/>
    <w:rsid w:val="006713F0"/>
    <w:rsid w:val="007F5A6E"/>
    <w:rsid w:val="00843775"/>
    <w:rsid w:val="008A65DF"/>
    <w:rsid w:val="008D3A9F"/>
    <w:rsid w:val="008F5B29"/>
    <w:rsid w:val="00910B82"/>
    <w:rsid w:val="0092263B"/>
    <w:rsid w:val="009C4B21"/>
    <w:rsid w:val="009C5551"/>
    <w:rsid w:val="009C6BA9"/>
    <w:rsid w:val="00A0272E"/>
    <w:rsid w:val="00A5569C"/>
    <w:rsid w:val="00AB7E75"/>
    <w:rsid w:val="00AD06E0"/>
    <w:rsid w:val="00B47296"/>
    <w:rsid w:val="00BF10D4"/>
    <w:rsid w:val="00C054D6"/>
    <w:rsid w:val="00C335A8"/>
    <w:rsid w:val="00C534C1"/>
    <w:rsid w:val="00D9553E"/>
    <w:rsid w:val="00DD2F70"/>
    <w:rsid w:val="00E10DB8"/>
    <w:rsid w:val="00EA111D"/>
    <w:rsid w:val="00EA3ADA"/>
    <w:rsid w:val="00EB6FA0"/>
    <w:rsid w:val="00EF07B8"/>
    <w:rsid w:val="00F00E40"/>
    <w:rsid w:val="00F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CF02F"/>
  <w15:chartTrackingRefBased/>
  <w15:docId w15:val="{DD65BE63-13D0-A74E-A00F-3313CC16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A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5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54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Betancourt, Andrea</dc:creator>
  <cp:keywords/>
  <dc:description/>
  <cp:lastModifiedBy>Betancourt, Andrea</cp:lastModifiedBy>
  <cp:revision>34</cp:revision>
  <dcterms:created xsi:type="dcterms:W3CDTF">2020-08-07T09:25:00Z</dcterms:created>
  <dcterms:modified xsi:type="dcterms:W3CDTF">2020-08-24T16:41:00Z</dcterms:modified>
</cp:coreProperties>
</file>