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7EE" w:rsidRDefault="00456EA1">
      <w:pPr>
        <w:pStyle w:val="Project"/>
      </w:pPr>
      <w:r>
        <w:t>Online-Library</w:t>
      </w:r>
    </w:p>
    <w:p w:rsidR="00D017EE" w:rsidRDefault="00456EA1">
      <w:pPr>
        <w:pStyle w:val="Titel"/>
        <w:jc w:val="right"/>
      </w:pPr>
      <w:r>
        <w:t>Master Test Plan</w:t>
      </w:r>
    </w:p>
    <w:p w:rsidR="00D017EE" w:rsidRDefault="00D017EE"/>
    <w:p w:rsidR="00D017EE" w:rsidRDefault="00456EA1">
      <w:pPr>
        <w:pStyle w:val="Titel"/>
        <w:jc w:val="right"/>
        <w:rPr>
          <w:sz w:val="28"/>
        </w:rPr>
      </w:pPr>
      <w:r>
        <w:rPr>
          <w:sz w:val="28"/>
        </w:rPr>
        <w:t>Version 1.0</w:t>
      </w:r>
    </w:p>
    <w:p w:rsidR="00D017EE" w:rsidRDefault="00D017EE">
      <w:pPr>
        <w:pStyle w:val="Titel"/>
        <w:rPr>
          <w:sz w:val="28"/>
        </w:rPr>
      </w:pPr>
    </w:p>
    <w:p w:rsidR="00D017EE" w:rsidRDefault="00D017EE">
      <w:pPr>
        <w:jc w:val="right"/>
      </w:pPr>
    </w:p>
    <w:p w:rsidR="00456EA1" w:rsidRDefault="00456EA1">
      <w:pPr>
        <w:pStyle w:val="Titel"/>
      </w:pPr>
      <w:r>
        <w:br/>
      </w:r>
    </w:p>
    <w:p w:rsidR="00456EA1" w:rsidRDefault="00456EA1">
      <w:pPr>
        <w:spacing w:line="240" w:lineRule="auto"/>
        <w:rPr>
          <w:rFonts w:ascii="Arial" w:hAnsi="Arial"/>
          <w:b/>
          <w:sz w:val="36"/>
        </w:rPr>
      </w:pPr>
      <w:r>
        <w:br w:type="page"/>
      </w:r>
    </w:p>
    <w:p w:rsidR="00D017EE" w:rsidRDefault="005F63D3">
      <w:pPr>
        <w:pStyle w:val="Titel"/>
      </w:pPr>
      <w:r>
        <w:lastRenderedPageBreak/>
        <w:t>Revision History</w:t>
      </w:r>
    </w:p>
    <w:tbl>
      <w:tblPr>
        <w:tblW w:w="9519" w:type="dxa"/>
        <w:tblInd w:w="-115" w:type="dxa"/>
        <w:tblLayout w:type="fixed"/>
        <w:tblCellMar>
          <w:left w:w="10" w:type="dxa"/>
          <w:right w:w="10" w:type="dxa"/>
        </w:tblCellMar>
        <w:tblLook w:val="04A0" w:firstRow="1" w:lastRow="0" w:firstColumn="1" w:lastColumn="0" w:noHBand="0" w:noVBand="1"/>
      </w:tblPr>
      <w:tblGrid>
        <w:gridCol w:w="2304"/>
        <w:gridCol w:w="1152"/>
        <w:gridCol w:w="3744"/>
        <w:gridCol w:w="2319"/>
      </w:tblGrid>
      <w:tr w:rsidR="00D017EE">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Author</w:t>
            </w:r>
          </w:p>
        </w:tc>
      </w:tr>
      <w:tr w:rsidR="00D017EE">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E91AC8">
            <w:pPr>
              <w:pStyle w:val="Tabletext"/>
              <w:snapToGrid w:val="0"/>
            </w:pPr>
            <w:r>
              <w:t>18</w:t>
            </w:r>
            <w:r w:rsidR="00456EA1">
              <w:t>.04.2014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Master Test Plan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456EA1">
            <w:pPr>
              <w:pStyle w:val="Tabletext"/>
              <w:snapToGrid w:val="0"/>
            </w:pPr>
            <w:proofErr w:type="spellStart"/>
            <w:r>
              <w:t>Torsten</w:t>
            </w:r>
            <w:proofErr w:type="spellEnd"/>
            <w:r>
              <w:t>, Wanping</w:t>
            </w:r>
          </w:p>
        </w:tc>
      </w:tr>
      <w:tr w:rsidR="00D017EE">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r w:rsidR="00D017EE">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r w:rsidR="00D017EE">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bl>
    <w:p w:rsidR="00D017EE" w:rsidRDefault="00D017EE"/>
    <w:p w:rsidR="00D017EE" w:rsidRDefault="005F63D3">
      <w:pPr>
        <w:pStyle w:val="Titel"/>
        <w:pageBreakBefore/>
      </w:pPr>
      <w:r>
        <w:lastRenderedPageBreak/>
        <w:t>Table of Contents</w:t>
      </w:r>
    </w:p>
    <w:sdt>
      <w:sdtPr>
        <w:id w:val="-629239628"/>
        <w:docPartObj>
          <w:docPartGallery w:val="Table of Contents"/>
          <w:docPartUnique/>
        </w:docPartObj>
      </w:sdtPr>
      <w:sdtEndPr>
        <w:rPr>
          <w:rFonts w:ascii="Times New Roman" w:eastAsia="Times New Roman" w:hAnsi="Times New Roman" w:cs="Times New Roman"/>
          <w:color w:val="auto"/>
          <w:kern w:val="3"/>
          <w:sz w:val="20"/>
          <w:szCs w:val="20"/>
          <w:lang w:val="en-US"/>
        </w:rPr>
      </w:sdtEndPr>
      <w:sdtContent>
        <w:p w:rsidR="00C90406" w:rsidRDefault="00C90406">
          <w:pPr>
            <w:pStyle w:val="Inhaltsverzeichnisberschrift"/>
          </w:pPr>
          <w:r>
            <w:t>Inhaltsverzeichnis</w:t>
          </w:r>
        </w:p>
        <w:p w:rsidR="00C90406" w:rsidRPr="00C90406" w:rsidRDefault="00C90406">
          <w:pPr>
            <w:pStyle w:val="Verzeichnis1"/>
            <w:tabs>
              <w:tab w:val="left" w:pos="440"/>
              <w:tab w:val="right" w:leader="dot" w:pos="9350"/>
            </w:tabs>
            <w:rPr>
              <w:noProof/>
            </w:rPr>
          </w:pPr>
          <w:r>
            <w:fldChar w:fldCharType="begin"/>
          </w:r>
          <w:r>
            <w:instrText xml:space="preserve"> TOC \o "1-3" \h \z \u </w:instrText>
          </w:r>
          <w:r>
            <w:fldChar w:fldCharType="separate"/>
          </w:r>
          <w:hyperlink w:anchor="_Toc386539748" w:history="1">
            <w:r w:rsidRPr="00C90406">
              <w:rPr>
                <w:rStyle w:val="Hyperlink"/>
                <w:noProof/>
                <w:color w:val="auto"/>
              </w:rPr>
              <w:t>1.</w:t>
            </w:r>
            <w:r w:rsidRPr="00C90406">
              <w:rPr>
                <w:noProof/>
              </w:rPr>
              <w:tab/>
            </w:r>
            <w:r w:rsidRPr="00C90406">
              <w:rPr>
                <w:rStyle w:val="Hyperlink"/>
                <w:noProof/>
                <w:color w:val="auto"/>
              </w:rPr>
              <w:t>Introduction</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49" w:history="1">
            <w:r w:rsidRPr="00C90406">
              <w:rPr>
                <w:rStyle w:val="Hyperlink"/>
                <w:noProof/>
                <w:color w:val="auto"/>
              </w:rPr>
              <w:t>1.1</w:t>
            </w:r>
            <w:r w:rsidRPr="00C90406">
              <w:rPr>
                <w:noProof/>
              </w:rPr>
              <w:tab/>
            </w:r>
            <w:r w:rsidRPr="00C90406">
              <w:rPr>
                <w:rStyle w:val="Hyperlink"/>
                <w:noProof/>
                <w:color w:val="auto"/>
              </w:rPr>
              <w:t>Purpose</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50" w:history="1">
            <w:r w:rsidRPr="00C90406">
              <w:rPr>
                <w:rStyle w:val="Hyperlink"/>
                <w:noProof/>
                <w:color w:val="auto"/>
              </w:rPr>
              <w:t>1.2</w:t>
            </w:r>
            <w:r w:rsidRPr="00C90406">
              <w:rPr>
                <w:noProof/>
              </w:rPr>
              <w:tab/>
            </w:r>
            <w:r w:rsidRPr="00C90406">
              <w:rPr>
                <w:rStyle w:val="Hyperlink"/>
                <w:noProof/>
                <w:color w:val="auto"/>
              </w:rPr>
              <w:t>Scope</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51" w:history="1">
            <w:r w:rsidRPr="00C90406">
              <w:rPr>
                <w:rStyle w:val="Hyperlink"/>
                <w:noProof/>
                <w:color w:val="auto"/>
              </w:rPr>
              <w:t>1.3</w:t>
            </w:r>
            <w:r w:rsidRPr="00C90406">
              <w:rPr>
                <w:noProof/>
              </w:rPr>
              <w:tab/>
            </w:r>
            <w:r w:rsidRPr="00C90406">
              <w:rPr>
                <w:rStyle w:val="Hyperlink"/>
                <w:noProof/>
                <w:color w:val="auto"/>
              </w:rPr>
              <w:t>Intended Audience</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52" w:history="1">
            <w:r w:rsidRPr="00C90406">
              <w:rPr>
                <w:rStyle w:val="Hyperlink"/>
                <w:noProof/>
                <w:color w:val="auto"/>
              </w:rPr>
              <w:t>1.4</w:t>
            </w:r>
            <w:r w:rsidRPr="00C90406">
              <w:rPr>
                <w:noProof/>
              </w:rPr>
              <w:tab/>
            </w:r>
            <w:r w:rsidRPr="00C90406">
              <w:rPr>
                <w:rStyle w:val="Hyperlink"/>
                <w:noProof/>
                <w:color w:val="auto"/>
              </w:rPr>
              <w:t>Document Terminology and Acronyms</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53" w:history="1">
            <w:r w:rsidRPr="00C90406">
              <w:rPr>
                <w:rStyle w:val="Hyperlink"/>
                <w:noProof/>
                <w:color w:val="auto"/>
              </w:rPr>
              <w:t>1.5</w:t>
            </w:r>
            <w:r w:rsidRPr="00C90406">
              <w:rPr>
                <w:noProof/>
              </w:rPr>
              <w:tab/>
            </w:r>
            <w:r w:rsidRPr="00C90406">
              <w:rPr>
                <w:rStyle w:val="Hyperlink"/>
                <w:noProof/>
                <w:color w:val="auto"/>
              </w:rPr>
              <w:t>References</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54" w:history="1">
            <w:r w:rsidRPr="00C90406">
              <w:rPr>
                <w:rStyle w:val="Hyperlink"/>
                <w:noProof/>
                <w:color w:val="auto"/>
              </w:rPr>
              <w:t>1.6</w:t>
            </w:r>
            <w:r w:rsidRPr="00C90406">
              <w:rPr>
                <w:noProof/>
              </w:rPr>
              <w:tab/>
            </w:r>
            <w:r w:rsidRPr="00C90406">
              <w:rPr>
                <w:rStyle w:val="Hyperlink"/>
                <w:noProof/>
                <w:color w:val="auto"/>
              </w:rPr>
              <w:t>Document Structure</w:t>
            </w:r>
            <w:r w:rsidRPr="00C90406">
              <w:rPr>
                <w:noProof/>
                <w:webHidden/>
              </w:rPr>
              <w:tab/>
              <w:t>4</w:t>
            </w:r>
          </w:hyperlink>
        </w:p>
        <w:p w:rsidR="00C90406" w:rsidRPr="00C90406" w:rsidRDefault="00C90406">
          <w:pPr>
            <w:pStyle w:val="Verzeichnis1"/>
            <w:tabs>
              <w:tab w:val="left" w:pos="440"/>
              <w:tab w:val="right" w:leader="dot" w:pos="9350"/>
            </w:tabs>
            <w:rPr>
              <w:noProof/>
            </w:rPr>
          </w:pPr>
          <w:hyperlink w:anchor="_Toc386539755" w:history="1">
            <w:r w:rsidRPr="00C90406">
              <w:rPr>
                <w:rStyle w:val="Hyperlink"/>
                <w:noProof/>
                <w:color w:val="auto"/>
              </w:rPr>
              <w:t>2.</w:t>
            </w:r>
            <w:r w:rsidRPr="00C90406">
              <w:rPr>
                <w:noProof/>
              </w:rPr>
              <w:tab/>
            </w:r>
            <w:r w:rsidRPr="00C90406">
              <w:rPr>
                <w:rStyle w:val="Hyperlink"/>
                <w:noProof/>
                <w:color w:val="auto"/>
              </w:rPr>
              <w:t>Evaluation Mission and Test Motivation</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56" w:history="1">
            <w:r w:rsidRPr="00C90406">
              <w:rPr>
                <w:rStyle w:val="Hyperlink"/>
                <w:noProof/>
                <w:color w:val="auto"/>
              </w:rPr>
              <w:t>2.1</w:t>
            </w:r>
            <w:r w:rsidRPr="00C90406">
              <w:rPr>
                <w:noProof/>
              </w:rPr>
              <w:tab/>
            </w:r>
            <w:r w:rsidRPr="00C90406">
              <w:rPr>
                <w:rStyle w:val="Hyperlink"/>
                <w:noProof/>
                <w:color w:val="auto"/>
              </w:rPr>
              <w:t>Background</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57" w:history="1">
            <w:r w:rsidRPr="00C90406">
              <w:rPr>
                <w:rStyle w:val="Hyperlink"/>
                <w:noProof/>
                <w:color w:val="auto"/>
              </w:rPr>
              <w:t>2.2</w:t>
            </w:r>
            <w:r w:rsidRPr="00C90406">
              <w:rPr>
                <w:noProof/>
              </w:rPr>
              <w:tab/>
            </w:r>
            <w:r w:rsidRPr="00C90406">
              <w:rPr>
                <w:rStyle w:val="Hyperlink"/>
                <w:noProof/>
                <w:color w:val="auto"/>
              </w:rPr>
              <w:t>Evaluation Mission</w:t>
            </w:r>
            <w:r w:rsidRPr="00C90406">
              <w:rPr>
                <w:noProof/>
                <w:webHidden/>
              </w:rPr>
              <w:tab/>
              <w:t>4</w:t>
            </w:r>
          </w:hyperlink>
        </w:p>
        <w:p w:rsidR="00C90406" w:rsidRPr="00C90406" w:rsidRDefault="00C90406">
          <w:pPr>
            <w:pStyle w:val="Verzeichnis2"/>
            <w:tabs>
              <w:tab w:val="left" w:pos="880"/>
              <w:tab w:val="right" w:leader="dot" w:pos="9350"/>
            </w:tabs>
            <w:rPr>
              <w:noProof/>
            </w:rPr>
          </w:pPr>
          <w:hyperlink w:anchor="_Toc386539758" w:history="1">
            <w:r w:rsidRPr="00C90406">
              <w:rPr>
                <w:rStyle w:val="Hyperlink"/>
                <w:noProof/>
                <w:color w:val="auto"/>
              </w:rPr>
              <w:t>2.3</w:t>
            </w:r>
            <w:r w:rsidRPr="00C90406">
              <w:rPr>
                <w:noProof/>
              </w:rPr>
              <w:tab/>
            </w:r>
            <w:r w:rsidRPr="00C90406">
              <w:rPr>
                <w:rStyle w:val="Hyperlink"/>
                <w:noProof/>
                <w:color w:val="auto"/>
              </w:rPr>
              <w:t>Test Motivators</w:t>
            </w:r>
            <w:r w:rsidRPr="00C90406">
              <w:rPr>
                <w:noProof/>
                <w:webHidden/>
              </w:rPr>
              <w:tab/>
              <w:t>4</w:t>
            </w:r>
          </w:hyperlink>
        </w:p>
        <w:p w:rsidR="00C90406" w:rsidRPr="00C90406" w:rsidRDefault="00C90406">
          <w:pPr>
            <w:pStyle w:val="Verzeichnis1"/>
            <w:tabs>
              <w:tab w:val="left" w:pos="440"/>
              <w:tab w:val="right" w:leader="dot" w:pos="9350"/>
            </w:tabs>
            <w:rPr>
              <w:noProof/>
            </w:rPr>
          </w:pPr>
          <w:hyperlink w:anchor="_Toc386539759" w:history="1">
            <w:r w:rsidRPr="00C90406">
              <w:rPr>
                <w:rStyle w:val="Hyperlink"/>
                <w:noProof/>
                <w:color w:val="auto"/>
              </w:rPr>
              <w:t>3.</w:t>
            </w:r>
            <w:r w:rsidRPr="00C90406">
              <w:rPr>
                <w:noProof/>
              </w:rPr>
              <w:tab/>
            </w:r>
            <w:r w:rsidRPr="00C90406">
              <w:rPr>
                <w:rStyle w:val="Hyperlink"/>
                <w:noProof/>
                <w:color w:val="auto"/>
              </w:rPr>
              <w:t>Target Test Items</w:t>
            </w:r>
            <w:r w:rsidRPr="00C90406">
              <w:rPr>
                <w:noProof/>
                <w:webHidden/>
              </w:rPr>
              <w:tab/>
              <w:t>4</w:t>
            </w:r>
          </w:hyperlink>
        </w:p>
        <w:p w:rsidR="00C90406" w:rsidRPr="00C90406" w:rsidRDefault="00C90406">
          <w:pPr>
            <w:pStyle w:val="Verzeichnis1"/>
            <w:tabs>
              <w:tab w:val="left" w:pos="440"/>
              <w:tab w:val="right" w:leader="dot" w:pos="9350"/>
            </w:tabs>
            <w:rPr>
              <w:noProof/>
            </w:rPr>
          </w:pPr>
          <w:hyperlink w:anchor="_Toc386539760" w:history="1">
            <w:r w:rsidRPr="00C90406">
              <w:rPr>
                <w:rStyle w:val="Hyperlink"/>
                <w:noProof/>
                <w:color w:val="auto"/>
              </w:rPr>
              <w:t>4.</w:t>
            </w:r>
            <w:r w:rsidRPr="00C90406">
              <w:rPr>
                <w:noProof/>
              </w:rPr>
              <w:tab/>
            </w:r>
            <w:r w:rsidRPr="00C90406">
              <w:rPr>
                <w:rStyle w:val="Hyperlink"/>
                <w:noProof/>
                <w:color w:val="auto"/>
              </w:rPr>
              <w:t>Test Approach</w:t>
            </w:r>
            <w:r w:rsidRPr="00C90406">
              <w:rPr>
                <w:noProof/>
                <w:webHidden/>
              </w:rPr>
              <w:tab/>
              <w:t>5</w:t>
            </w:r>
          </w:hyperlink>
        </w:p>
        <w:p w:rsidR="00C90406" w:rsidRPr="00C90406" w:rsidRDefault="00C90406">
          <w:pPr>
            <w:pStyle w:val="Verzeichnis2"/>
            <w:tabs>
              <w:tab w:val="left" w:pos="880"/>
              <w:tab w:val="right" w:leader="dot" w:pos="9350"/>
            </w:tabs>
            <w:rPr>
              <w:noProof/>
            </w:rPr>
          </w:pPr>
          <w:hyperlink w:anchor="_Toc386539761" w:history="1">
            <w:r w:rsidRPr="00C90406">
              <w:rPr>
                <w:rStyle w:val="Hyperlink"/>
                <w:noProof/>
                <w:color w:val="auto"/>
              </w:rPr>
              <w:t>4.1</w:t>
            </w:r>
            <w:r w:rsidRPr="00C90406">
              <w:rPr>
                <w:noProof/>
              </w:rPr>
              <w:tab/>
            </w:r>
            <w:r w:rsidRPr="00C90406">
              <w:rPr>
                <w:rStyle w:val="Hyperlink"/>
                <w:noProof/>
                <w:color w:val="auto"/>
              </w:rPr>
              <w:t>Initial Test-Idea Catalogs and Other Reference Sources</w:t>
            </w:r>
            <w:r w:rsidRPr="00C90406">
              <w:rPr>
                <w:noProof/>
                <w:webHidden/>
              </w:rPr>
              <w:tab/>
            </w:r>
            <w:r w:rsidRPr="00C90406">
              <w:rPr>
                <w:noProof/>
                <w:webHidden/>
              </w:rPr>
              <w:fldChar w:fldCharType="begin"/>
            </w:r>
            <w:r w:rsidRPr="00C90406">
              <w:rPr>
                <w:noProof/>
                <w:webHidden/>
              </w:rPr>
              <w:instrText xml:space="preserve"> PAGEREF _Toc386539761 \h </w:instrText>
            </w:r>
            <w:r w:rsidRPr="00C90406">
              <w:rPr>
                <w:noProof/>
                <w:webHidden/>
              </w:rPr>
            </w:r>
            <w:r w:rsidRPr="00C90406">
              <w:rPr>
                <w:noProof/>
                <w:webHidden/>
              </w:rPr>
              <w:fldChar w:fldCharType="separate"/>
            </w:r>
            <w:r w:rsidR="00DF7FB3">
              <w:rPr>
                <w:noProof/>
                <w:webHidden/>
              </w:rPr>
              <w:t>5</w:t>
            </w:r>
            <w:r w:rsidRPr="00C90406">
              <w:rPr>
                <w:noProof/>
                <w:webHidden/>
              </w:rPr>
              <w:fldChar w:fldCharType="end"/>
            </w:r>
          </w:hyperlink>
        </w:p>
        <w:p w:rsidR="00C90406" w:rsidRPr="00C90406" w:rsidRDefault="00C90406">
          <w:pPr>
            <w:pStyle w:val="Verzeichnis2"/>
            <w:tabs>
              <w:tab w:val="left" w:pos="880"/>
              <w:tab w:val="right" w:leader="dot" w:pos="9350"/>
            </w:tabs>
            <w:rPr>
              <w:noProof/>
            </w:rPr>
          </w:pPr>
          <w:hyperlink w:anchor="_Toc386539762" w:history="1">
            <w:r w:rsidRPr="00C90406">
              <w:rPr>
                <w:rStyle w:val="Hyperlink"/>
                <w:noProof/>
                <w:color w:val="auto"/>
              </w:rPr>
              <w:t>4.2</w:t>
            </w:r>
            <w:r w:rsidRPr="00C90406">
              <w:rPr>
                <w:noProof/>
              </w:rPr>
              <w:tab/>
            </w:r>
            <w:r w:rsidRPr="00C90406">
              <w:rPr>
                <w:rStyle w:val="Hyperlink"/>
                <w:noProof/>
                <w:color w:val="auto"/>
              </w:rPr>
              <w:t>Testing Techniques and Types</w:t>
            </w:r>
            <w:r w:rsidRPr="00C90406">
              <w:rPr>
                <w:noProof/>
                <w:webHidden/>
              </w:rPr>
              <w:tab/>
            </w:r>
            <w:r w:rsidRPr="00C90406">
              <w:rPr>
                <w:noProof/>
                <w:webHidden/>
              </w:rPr>
              <w:fldChar w:fldCharType="begin"/>
            </w:r>
            <w:r w:rsidRPr="00C90406">
              <w:rPr>
                <w:noProof/>
                <w:webHidden/>
              </w:rPr>
              <w:instrText xml:space="preserve"> PAGEREF _Toc386539762 \h </w:instrText>
            </w:r>
            <w:r w:rsidRPr="00C90406">
              <w:rPr>
                <w:noProof/>
                <w:webHidden/>
              </w:rPr>
            </w:r>
            <w:r w:rsidRPr="00C90406">
              <w:rPr>
                <w:noProof/>
                <w:webHidden/>
              </w:rPr>
              <w:fldChar w:fldCharType="separate"/>
            </w:r>
            <w:r w:rsidR="00DF7FB3">
              <w:rPr>
                <w:noProof/>
                <w:webHidden/>
              </w:rPr>
              <w:t>5</w:t>
            </w:r>
            <w:r w:rsidRPr="00C90406">
              <w:rPr>
                <w:noProof/>
                <w:webHidden/>
              </w:rPr>
              <w:fldChar w:fldCharType="end"/>
            </w:r>
          </w:hyperlink>
        </w:p>
        <w:p w:rsidR="00C90406" w:rsidRPr="00C90406" w:rsidRDefault="00C90406">
          <w:pPr>
            <w:pStyle w:val="Verzeichnis3"/>
            <w:tabs>
              <w:tab w:val="left" w:pos="1320"/>
              <w:tab w:val="right" w:leader="dot" w:pos="9350"/>
            </w:tabs>
            <w:rPr>
              <w:noProof/>
            </w:rPr>
          </w:pPr>
          <w:hyperlink w:anchor="_Toc386539763" w:history="1">
            <w:r w:rsidRPr="00C90406">
              <w:rPr>
                <w:rStyle w:val="Hyperlink"/>
                <w:noProof/>
                <w:color w:val="auto"/>
              </w:rPr>
              <w:t>4.2.1</w:t>
            </w:r>
            <w:r w:rsidRPr="00C90406">
              <w:rPr>
                <w:noProof/>
              </w:rPr>
              <w:tab/>
            </w:r>
            <w:r w:rsidRPr="00C90406">
              <w:rPr>
                <w:rStyle w:val="Hyperlink"/>
                <w:noProof/>
                <w:color w:val="auto"/>
              </w:rPr>
              <w:t>State-based Testing (Server)</w:t>
            </w:r>
            <w:r w:rsidRPr="00C90406">
              <w:rPr>
                <w:noProof/>
                <w:webHidden/>
              </w:rPr>
              <w:tab/>
            </w:r>
            <w:r w:rsidRPr="00C90406">
              <w:rPr>
                <w:noProof/>
                <w:webHidden/>
              </w:rPr>
              <w:fldChar w:fldCharType="begin"/>
            </w:r>
            <w:r w:rsidRPr="00C90406">
              <w:rPr>
                <w:noProof/>
                <w:webHidden/>
              </w:rPr>
              <w:instrText xml:space="preserve"> PAGEREF _Toc386539763 \h </w:instrText>
            </w:r>
            <w:r w:rsidRPr="00C90406">
              <w:rPr>
                <w:noProof/>
                <w:webHidden/>
              </w:rPr>
            </w:r>
            <w:r w:rsidRPr="00C90406">
              <w:rPr>
                <w:noProof/>
                <w:webHidden/>
              </w:rPr>
              <w:fldChar w:fldCharType="separate"/>
            </w:r>
            <w:r w:rsidR="00DF7FB3">
              <w:rPr>
                <w:noProof/>
                <w:webHidden/>
              </w:rPr>
              <w:t>5</w:t>
            </w:r>
            <w:r w:rsidRPr="00C90406">
              <w:rPr>
                <w:noProof/>
                <w:webHidden/>
              </w:rPr>
              <w:fldChar w:fldCharType="end"/>
            </w:r>
          </w:hyperlink>
        </w:p>
        <w:p w:rsidR="00C90406" w:rsidRPr="00C90406" w:rsidRDefault="00C90406">
          <w:pPr>
            <w:pStyle w:val="Verzeichnis3"/>
            <w:tabs>
              <w:tab w:val="left" w:pos="1320"/>
              <w:tab w:val="right" w:leader="dot" w:pos="9350"/>
            </w:tabs>
            <w:rPr>
              <w:noProof/>
            </w:rPr>
          </w:pPr>
          <w:hyperlink w:anchor="_Toc386539764" w:history="1">
            <w:r w:rsidRPr="00C90406">
              <w:rPr>
                <w:rStyle w:val="Hyperlink"/>
                <w:noProof/>
                <w:color w:val="auto"/>
                <w:lang w:val="en-GB"/>
              </w:rPr>
              <w:t>4.2.2</w:t>
            </w:r>
            <w:r w:rsidRPr="00C90406">
              <w:rPr>
                <w:noProof/>
              </w:rPr>
              <w:tab/>
            </w:r>
            <w:r w:rsidRPr="00C90406">
              <w:rPr>
                <w:rStyle w:val="Hyperlink"/>
                <w:noProof/>
                <w:color w:val="auto"/>
                <w:lang w:val="en-GB"/>
              </w:rPr>
              <w:t>Business Cycle Testing (Server)</w:t>
            </w:r>
            <w:r w:rsidRPr="00C90406">
              <w:rPr>
                <w:noProof/>
                <w:webHidden/>
              </w:rPr>
              <w:tab/>
            </w:r>
            <w:r w:rsidRPr="00C90406">
              <w:rPr>
                <w:noProof/>
                <w:webHidden/>
              </w:rPr>
              <w:fldChar w:fldCharType="begin"/>
            </w:r>
            <w:r w:rsidRPr="00C90406">
              <w:rPr>
                <w:noProof/>
                <w:webHidden/>
              </w:rPr>
              <w:instrText xml:space="preserve"> PAGEREF _Toc386539764 \h </w:instrText>
            </w:r>
            <w:r w:rsidRPr="00C90406">
              <w:rPr>
                <w:noProof/>
                <w:webHidden/>
              </w:rPr>
            </w:r>
            <w:r w:rsidRPr="00C90406">
              <w:rPr>
                <w:noProof/>
                <w:webHidden/>
              </w:rPr>
              <w:fldChar w:fldCharType="separate"/>
            </w:r>
            <w:r w:rsidR="00DF7FB3">
              <w:rPr>
                <w:noProof/>
                <w:webHidden/>
              </w:rPr>
              <w:t>5</w:t>
            </w:r>
            <w:r w:rsidRPr="00C90406">
              <w:rPr>
                <w:noProof/>
                <w:webHidden/>
              </w:rPr>
              <w:fldChar w:fldCharType="end"/>
            </w:r>
          </w:hyperlink>
        </w:p>
        <w:p w:rsidR="00C90406" w:rsidRPr="00C90406" w:rsidRDefault="00C90406">
          <w:pPr>
            <w:pStyle w:val="Verzeichnis3"/>
            <w:tabs>
              <w:tab w:val="left" w:pos="1320"/>
              <w:tab w:val="right" w:leader="dot" w:pos="9350"/>
            </w:tabs>
            <w:rPr>
              <w:noProof/>
            </w:rPr>
          </w:pPr>
          <w:hyperlink w:anchor="_Toc386539765" w:history="1">
            <w:r w:rsidRPr="00C90406">
              <w:rPr>
                <w:rStyle w:val="Hyperlink"/>
                <w:noProof/>
                <w:color w:val="auto"/>
              </w:rPr>
              <w:t>4.2.3</w:t>
            </w:r>
            <w:r w:rsidRPr="00C90406">
              <w:rPr>
                <w:noProof/>
              </w:rPr>
              <w:tab/>
            </w:r>
            <w:r w:rsidRPr="00C90406">
              <w:rPr>
                <w:rStyle w:val="Hyperlink"/>
                <w:noProof/>
                <w:color w:val="auto"/>
              </w:rPr>
              <w:t>User Interface Testing (Client)</w:t>
            </w:r>
            <w:r w:rsidRPr="00C90406">
              <w:rPr>
                <w:noProof/>
                <w:webHidden/>
              </w:rPr>
              <w:tab/>
            </w:r>
            <w:r w:rsidRPr="00C90406">
              <w:rPr>
                <w:noProof/>
                <w:webHidden/>
              </w:rPr>
              <w:fldChar w:fldCharType="begin"/>
            </w:r>
            <w:r w:rsidRPr="00C90406">
              <w:rPr>
                <w:noProof/>
                <w:webHidden/>
              </w:rPr>
              <w:instrText xml:space="preserve"> PAGEREF _Toc386539765 \h </w:instrText>
            </w:r>
            <w:r w:rsidRPr="00C90406">
              <w:rPr>
                <w:noProof/>
                <w:webHidden/>
              </w:rPr>
            </w:r>
            <w:r w:rsidRPr="00C90406">
              <w:rPr>
                <w:noProof/>
                <w:webHidden/>
              </w:rPr>
              <w:fldChar w:fldCharType="separate"/>
            </w:r>
            <w:r w:rsidR="00DF7FB3">
              <w:rPr>
                <w:noProof/>
                <w:webHidden/>
              </w:rPr>
              <w:t>5</w:t>
            </w:r>
            <w:r w:rsidRPr="00C90406">
              <w:rPr>
                <w:noProof/>
                <w:webHidden/>
              </w:rPr>
              <w:fldChar w:fldCharType="end"/>
            </w:r>
          </w:hyperlink>
        </w:p>
        <w:p w:rsidR="00C90406" w:rsidRPr="00C90406" w:rsidRDefault="00C90406">
          <w:pPr>
            <w:pStyle w:val="Verzeichnis1"/>
            <w:tabs>
              <w:tab w:val="left" w:pos="400"/>
              <w:tab w:val="right" w:leader="dot" w:pos="9350"/>
            </w:tabs>
            <w:rPr>
              <w:noProof/>
            </w:rPr>
          </w:pPr>
          <w:hyperlink w:anchor="_Toc386539766" w:history="1">
            <w:r w:rsidRPr="00C90406">
              <w:rPr>
                <w:rStyle w:val="Hyperlink"/>
                <w:noProof/>
                <w:color w:val="auto"/>
                <w:lang w:val="de-DE"/>
              </w:rPr>
              <w:t>5.</w:t>
            </w:r>
            <w:r w:rsidRPr="00C90406">
              <w:rPr>
                <w:noProof/>
              </w:rPr>
              <w:tab/>
            </w:r>
            <w:r w:rsidRPr="00C90406">
              <w:rPr>
                <w:rStyle w:val="Hyperlink"/>
                <w:noProof/>
                <w:color w:val="auto"/>
                <w:lang w:val="de-DE"/>
              </w:rPr>
              <w:t>Entry and Exit Criteria</w:t>
            </w:r>
            <w:r w:rsidRPr="00C90406">
              <w:rPr>
                <w:noProof/>
                <w:webHidden/>
              </w:rPr>
              <w:tab/>
            </w:r>
            <w:r w:rsidRPr="00C90406">
              <w:rPr>
                <w:noProof/>
                <w:webHidden/>
              </w:rPr>
              <w:fldChar w:fldCharType="begin"/>
            </w:r>
            <w:r w:rsidRPr="00C90406">
              <w:rPr>
                <w:noProof/>
                <w:webHidden/>
              </w:rPr>
              <w:instrText xml:space="preserve"> PAGEREF _Toc386539766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Pr="00C90406" w:rsidRDefault="00C90406">
          <w:pPr>
            <w:pStyle w:val="Verzeichnis2"/>
            <w:tabs>
              <w:tab w:val="left" w:pos="880"/>
              <w:tab w:val="right" w:leader="dot" w:pos="9350"/>
            </w:tabs>
            <w:rPr>
              <w:noProof/>
            </w:rPr>
          </w:pPr>
          <w:hyperlink w:anchor="_Toc386539767" w:history="1">
            <w:r w:rsidRPr="00C90406">
              <w:rPr>
                <w:rStyle w:val="Hyperlink"/>
                <w:noProof/>
                <w:color w:val="auto"/>
                <w:lang w:val="de-DE"/>
              </w:rPr>
              <w:t>5.1</w:t>
            </w:r>
            <w:r w:rsidRPr="00C90406">
              <w:rPr>
                <w:noProof/>
              </w:rPr>
              <w:tab/>
            </w:r>
            <w:r w:rsidRPr="00C90406">
              <w:rPr>
                <w:rStyle w:val="Hyperlink"/>
                <w:noProof/>
                <w:color w:val="auto"/>
                <w:lang w:val="de-DE"/>
              </w:rPr>
              <w:t>Test Plan</w:t>
            </w:r>
            <w:r w:rsidRPr="00C90406">
              <w:rPr>
                <w:noProof/>
                <w:webHidden/>
              </w:rPr>
              <w:tab/>
            </w:r>
            <w:r w:rsidRPr="00C90406">
              <w:rPr>
                <w:noProof/>
                <w:webHidden/>
              </w:rPr>
              <w:fldChar w:fldCharType="begin"/>
            </w:r>
            <w:r w:rsidRPr="00C90406">
              <w:rPr>
                <w:noProof/>
                <w:webHidden/>
              </w:rPr>
              <w:instrText xml:space="preserve"> PAGEREF _Toc386539767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Pr="00C90406" w:rsidRDefault="00C90406">
          <w:pPr>
            <w:pStyle w:val="Verzeichnis3"/>
            <w:tabs>
              <w:tab w:val="left" w:pos="1320"/>
              <w:tab w:val="right" w:leader="dot" w:pos="9350"/>
            </w:tabs>
            <w:rPr>
              <w:noProof/>
            </w:rPr>
          </w:pPr>
          <w:hyperlink w:anchor="_Toc386539768" w:history="1">
            <w:r w:rsidRPr="00C90406">
              <w:rPr>
                <w:rStyle w:val="Hyperlink"/>
                <w:noProof/>
                <w:color w:val="auto"/>
                <w:lang w:val="de-DE"/>
              </w:rPr>
              <w:t>5.1.1</w:t>
            </w:r>
            <w:r w:rsidRPr="00C90406">
              <w:rPr>
                <w:noProof/>
              </w:rPr>
              <w:tab/>
            </w:r>
            <w:r w:rsidRPr="00C90406">
              <w:rPr>
                <w:rStyle w:val="Hyperlink"/>
                <w:noProof/>
                <w:color w:val="auto"/>
                <w:lang w:val="de-DE"/>
              </w:rPr>
              <w:t>Test Plan Entry Criteria</w:t>
            </w:r>
            <w:r w:rsidRPr="00C90406">
              <w:rPr>
                <w:noProof/>
                <w:webHidden/>
              </w:rPr>
              <w:tab/>
            </w:r>
            <w:r w:rsidRPr="00C90406">
              <w:rPr>
                <w:noProof/>
                <w:webHidden/>
              </w:rPr>
              <w:fldChar w:fldCharType="begin"/>
            </w:r>
            <w:r w:rsidRPr="00C90406">
              <w:rPr>
                <w:noProof/>
                <w:webHidden/>
              </w:rPr>
              <w:instrText xml:space="preserve"> PAGEREF _Toc386539768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Pr="00C90406" w:rsidRDefault="00C90406">
          <w:pPr>
            <w:pStyle w:val="Verzeichnis3"/>
            <w:tabs>
              <w:tab w:val="left" w:pos="1320"/>
              <w:tab w:val="right" w:leader="dot" w:pos="9350"/>
            </w:tabs>
            <w:rPr>
              <w:noProof/>
            </w:rPr>
          </w:pPr>
          <w:hyperlink w:anchor="_Toc386539769" w:history="1">
            <w:r w:rsidRPr="00C90406">
              <w:rPr>
                <w:rStyle w:val="Hyperlink"/>
                <w:noProof/>
                <w:color w:val="auto"/>
              </w:rPr>
              <w:t>5.1.2</w:t>
            </w:r>
            <w:r w:rsidRPr="00C90406">
              <w:rPr>
                <w:noProof/>
              </w:rPr>
              <w:tab/>
            </w:r>
            <w:r w:rsidRPr="00C90406">
              <w:rPr>
                <w:rStyle w:val="Hyperlink"/>
                <w:noProof/>
                <w:color w:val="auto"/>
              </w:rPr>
              <w:t>Test Plan Exit Criteria</w:t>
            </w:r>
            <w:r w:rsidRPr="00C90406">
              <w:rPr>
                <w:noProof/>
                <w:webHidden/>
              </w:rPr>
              <w:tab/>
            </w:r>
            <w:r w:rsidRPr="00C90406">
              <w:rPr>
                <w:noProof/>
                <w:webHidden/>
              </w:rPr>
              <w:fldChar w:fldCharType="begin"/>
            </w:r>
            <w:r w:rsidRPr="00C90406">
              <w:rPr>
                <w:noProof/>
                <w:webHidden/>
              </w:rPr>
              <w:instrText xml:space="preserve"> PAGEREF _Toc386539769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Pr="00C90406" w:rsidRDefault="00C90406">
          <w:pPr>
            <w:pStyle w:val="Verzeichnis2"/>
            <w:tabs>
              <w:tab w:val="left" w:pos="880"/>
              <w:tab w:val="right" w:leader="dot" w:pos="9350"/>
            </w:tabs>
            <w:rPr>
              <w:noProof/>
            </w:rPr>
          </w:pPr>
          <w:hyperlink w:anchor="_Toc386539770" w:history="1">
            <w:r w:rsidRPr="00C90406">
              <w:rPr>
                <w:rStyle w:val="Hyperlink"/>
                <w:noProof/>
                <w:color w:val="auto"/>
              </w:rPr>
              <w:t>5.2</w:t>
            </w:r>
            <w:r w:rsidRPr="00C90406">
              <w:rPr>
                <w:noProof/>
              </w:rPr>
              <w:tab/>
            </w:r>
            <w:r w:rsidRPr="00C90406">
              <w:rPr>
                <w:rStyle w:val="Hyperlink"/>
                <w:noProof/>
                <w:color w:val="auto"/>
              </w:rPr>
              <w:t>Test Cycles</w:t>
            </w:r>
            <w:r w:rsidRPr="00C90406">
              <w:rPr>
                <w:noProof/>
                <w:webHidden/>
              </w:rPr>
              <w:tab/>
            </w:r>
            <w:r w:rsidRPr="00C90406">
              <w:rPr>
                <w:noProof/>
                <w:webHidden/>
              </w:rPr>
              <w:fldChar w:fldCharType="begin"/>
            </w:r>
            <w:r w:rsidRPr="00C90406">
              <w:rPr>
                <w:noProof/>
                <w:webHidden/>
              </w:rPr>
              <w:instrText xml:space="preserve"> PAGEREF _Toc386539770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Pr="00C90406" w:rsidRDefault="00C90406">
          <w:pPr>
            <w:pStyle w:val="Verzeichnis3"/>
            <w:tabs>
              <w:tab w:val="left" w:pos="1320"/>
              <w:tab w:val="right" w:leader="dot" w:pos="9350"/>
            </w:tabs>
            <w:rPr>
              <w:noProof/>
            </w:rPr>
          </w:pPr>
          <w:hyperlink w:anchor="_Toc386539771" w:history="1">
            <w:r w:rsidRPr="00C90406">
              <w:rPr>
                <w:rStyle w:val="Hyperlink"/>
                <w:noProof/>
                <w:color w:val="auto"/>
              </w:rPr>
              <w:t>5.2.1</w:t>
            </w:r>
            <w:r w:rsidRPr="00C90406">
              <w:rPr>
                <w:noProof/>
              </w:rPr>
              <w:tab/>
            </w:r>
            <w:r w:rsidRPr="00C90406">
              <w:rPr>
                <w:rStyle w:val="Hyperlink"/>
                <w:noProof/>
                <w:color w:val="auto"/>
              </w:rPr>
              <w:t>Test Cycle Entry Criteria</w:t>
            </w:r>
            <w:r w:rsidRPr="00C90406">
              <w:rPr>
                <w:noProof/>
                <w:webHidden/>
              </w:rPr>
              <w:tab/>
            </w:r>
            <w:r w:rsidRPr="00C90406">
              <w:rPr>
                <w:noProof/>
                <w:webHidden/>
              </w:rPr>
              <w:fldChar w:fldCharType="begin"/>
            </w:r>
            <w:r w:rsidRPr="00C90406">
              <w:rPr>
                <w:noProof/>
                <w:webHidden/>
              </w:rPr>
              <w:instrText xml:space="preserve"> PAGEREF _Toc386539771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Pr="00C90406" w:rsidRDefault="00C90406">
          <w:pPr>
            <w:pStyle w:val="Verzeichnis1"/>
            <w:tabs>
              <w:tab w:val="left" w:pos="400"/>
              <w:tab w:val="right" w:leader="dot" w:pos="9350"/>
            </w:tabs>
            <w:rPr>
              <w:noProof/>
            </w:rPr>
          </w:pPr>
          <w:hyperlink w:anchor="_Toc386539772" w:history="1">
            <w:r w:rsidRPr="00C90406">
              <w:rPr>
                <w:rStyle w:val="Hyperlink"/>
                <w:noProof/>
                <w:color w:val="auto"/>
              </w:rPr>
              <w:t>6.</w:t>
            </w:r>
            <w:r w:rsidRPr="00C90406">
              <w:rPr>
                <w:noProof/>
              </w:rPr>
              <w:tab/>
            </w:r>
            <w:r w:rsidRPr="00C90406">
              <w:rPr>
                <w:rStyle w:val="Hyperlink"/>
                <w:noProof/>
                <w:color w:val="auto"/>
              </w:rPr>
              <w:t>Deliverables</w:t>
            </w:r>
            <w:r w:rsidRPr="00C90406">
              <w:rPr>
                <w:noProof/>
                <w:webHidden/>
              </w:rPr>
              <w:tab/>
            </w:r>
            <w:r w:rsidRPr="00C90406">
              <w:rPr>
                <w:noProof/>
                <w:webHidden/>
              </w:rPr>
              <w:fldChar w:fldCharType="begin"/>
            </w:r>
            <w:r w:rsidRPr="00C90406">
              <w:rPr>
                <w:noProof/>
                <w:webHidden/>
              </w:rPr>
              <w:instrText xml:space="preserve"> PAGEREF _Toc386539772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Pr="00C90406" w:rsidRDefault="00C90406">
          <w:pPr>
            <w:pStyle w:val="Verzeichnis2"/>
            <w:tabs>
              <w:tab w:val="left" w:pos="880"/>
              <w:tab w:val="right" w:leader="dot" w:pos="9350"/>
            </w:tabs>
            <w:rPr>
              <w:noProof/>
            </w:rPr>
          </w:pPr>
          <w:hyperlink w:anchor="_Toc386539773" w:history="1">
            <w:r w:rsidRPr="00C90406">
              <w:rPr>
                <w:rStyle w:val="Hyperlink"/>
                <w:noProof/>
                <w:color w:val="auto"/>
              </w:rPr>
              <w:t>6.1</w:t>
            </w:r>
            <w:r w:rsidRPr="00C90406">
              <w:rPr>
                <w:noProof/>
              </w:rPr>
              <w:tab/>
            </w:r>
            <w:r w:rsidRPr="00C90406">
              <w:rPr>
                <w:rStyle w:val="Hyperlink"/>
                <w:noProof/>
                <w:color w:val="auto"/>
              </w:rPr>
              <w:t>Test Evaluation Summaries</w:t>
            </w:r>
            <w:r w:rsidRPr="00C90406">
              <w:rPr>
                <w:noProof/>
                <w:webHidden/>
              </w:rPr>
              <w:tab/>
            </w:r>
            <w:r w:rsidRPr="00C90406">
              <w:rPr>
                <w:noProof/>
                <w:webHidden/>
              </w:rPr>
              <w:fldChar w:fldCharType="begin"/>
            </w:r>
            <w:r w:rsidRPr="00C90406">
              <w:rPr>
                <w:noProof/>
                <w:webHidden/>
              </w:rPr>
              <w:instrText xml:space="preserve"> PAGEREF _Toc386539773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Pr="00C90406" w:rsidRDefault="00C90406">
          <w:pPr>
            <w:pStyle w:val="Verzeichnis2"/>
            <w:tabs>
              <w:tab w:val="left" w:pos="880"/>
              <w:tab w:val="right" w:leader="dot" w:pos="9350"/>
            </w:tabs>
            <w:rPr>
              <w:noProof/>
            </w:rPr>
          </w:pPr>
          <w:hyperlink w:anchor="_Toc386539774" w:history="1">
            <w:r w:rsidRPr="00C90406">
              <w:rPr>
                <w:rStyle w:val="Hyperlink"/>
                <w:noProof/>
                <w:color w:val="auto"/>
              </w:rPr>
              <w:t>6.2</w:t>
            </w:r>
            <w:r w:rsidRPr="00C90406">
              <w:rPr>
                <w:noProof/>
              </w:rPr>
              <w:tab/>
            </w:r>
            <w:r w:rsidRPr="00C90406">
              <w:rPr>
                <w:rStyle w:val="Hyperlink"/>
                <w:noProof/>
                <w:color w:val="auto"/>
              </w:rPr>
              <w:t>Reporting on Test Coverage</w:t>
            </w:r>
            <w:r w:rsidRPr="00C90406">
              <w:rPr>
                <w:noProof/>
                <w:webHidden/>
              </w:rPr>
              <w:tab/>
            </w:r>
            <w:r w:rsidRPr="00C90406">
              <w:rPr>
                <w:noProof/>
                <w:webHidden/>
              </w:rPr>
              <w:fldChar w:fldCharType="begin"/>
            </w:r>
            <w:r w:rsidRPr="00C90406">
              <w:rPr>
                <w:noProof/>
                <w:webHidden/>
              </w:rPr>
              <w:instrText xml:space="preserve"> PAGEREF _Toc386539774 \h </w:instrText>
            </w:r>
            <w:r w:rsidRPr="00C90406">
              <w:rPr>
                <w:noProof/>
                <w:webHidden/>
              </w:rPr>
            </w:r>
            <w:r w:rsidRPr="00C90406">
              <w:rPr>
                <w:noProof/>
                <w:webHidden/>
              </w:rPr>
              <w:fldChar w:fldCharType="separate"/>
            </w:r>
            <w:r w:rsidR="00DF7FB3">
              <w:rPr>
                <w:noProof/>
                <w:webHidden/>
              </w:rPr>
              <w:t>6</w:t>
            </w:r>
            <w:r w:rsidRPr="00C90406">
              <w:rPr>
                <w:noProof/>
                <w:webHidden/>
              </w:rPr>
              <w:fldChar w:fldCharType="end"/>
            </w:r>
          </w:hyperlink>
        </w:p>
        <w:p w:rsidR="00C90406" w:rsidRDefault="00C90406">
          <w:pPr>
            <w:pStyle w:val="Verzeichnis1"/>
            <w:tabs>
              <w:tab w:val="left" w:pos="400"/>
              <w:tab w:val="right" w:leader="dot" w:pos="9350"/>
            </w:tabs>
            <w:rPr>
              <w:noProof/>
            </w:rPr>
          </w:pPr>
          <w:hyperlink w:anchor="_Toc386539775" w:history="1">
            <w:r w:rsidRPr="007254EF">
              <w:rPr>
                <w:rStyle w:val="Hyperlink"/>
                <w:noProof/>
              </w:rPr>
              <w:t>7.</w:t>
            </w:r>
            <w:r>
              <w:rPr>
                <w:noProof/>
              </w:rPr>
              <w:tab/>
            </w:r>
            <w:r w:rsidRPr="007254EF">
              <w:rPr>
                <w:rStyle w:val="Hyperlink"/>
                <w:noProof/>
              </w:rPr>
              <w:t>Test Data Management</w:t>
            </w:r>
            <w:r>
              <w:rPr>
                <w:noProof/>
                <w:webHidden/>
              </w:rPr>
              <w:tab/>
            </w:r>
            <w:r>
              <w:rPr>
                <w:noProof/>
                <w:webHidden/>
              </w:rPr>
              <w:fldChar w:fldCharType="begin"/>
            </w:r>
            <w:r>
              <w:rPr>
                <w:noProof/>
                <w:webHidden/>
              </w:rPr>
              <w:instrText xml:space="preserve"> PAGEREF _Toc386539775 \h </w:instrText>
            </w:r>
            <w:r>
              <w:rPr>
                <w:noProof/>
                <w:webHidden/>
              </w:rPr>
            </w:r>
            <w:r>
              <w:rPr>
                <w:noProof/>
                <w:webHidden/>
              </w:rPr>
              <w:fldChar w:fldCharType="separate"/>
            </w:r>
            <w:r w:rsidR="00DF7FB3">
              <w:rPr>
                <w:noProof/>
                <w:webHidden/>
              </w:rPr>
              <w:t>6</w:t>
            </w:r>
            <w:r>
              <w:rPr>
                <w:noProof/>
                <w:webHidden/>
              </w:rPr>
              <w:fldChar w:fldCharType="end"/>
            </w:r>
          </w:hyperlink>
          <w:bookmarkStart w:id="0" w:name="_GoBack"/>
          <w:bookmarkEnd w:id="0"/>
        </w:p>
        <w:p w:rsidR="00C90406" w:rsidRDefault="00C90406">
          <w:r>
            <w:rPr>
              <w:b/>
              <w:bCs/>
            </w:rPr>
            <w:fldChar w:fldCharType="end"/>
          </w:r>
        </w:p>
      </w:sdtContent>
    </w:sdt>
    <w:p w:rsidR="00D017EE" w:rsidRDefault="00886A43">
      <w:pPr>
        <w:pStyle w:val="MainTitle"/>
        <w:pageBreakBefore/>
        <w:tabs>
          <w:tab w:val="left" w:pos="882"/>
          <w:tab w:val="right" w:pos="9810"/>
        </w:tabs>
        <w:ind w:left="450" w:firstLine="450"/>
      </w:pPr>
      <w:r>
        <w:lastRenderedPageBreak/>
        <w:fldChar w:fldCharType="begin"/>
      </w:r>
      <w:r>
        <w:instrText xml:space="preserve"> TITLE </w:instrText>
      </w:r>
      <w:r>
        <w:fldChar w:fldCharType="separate"/>
      </w:r>
      <w:r w:rsidR="00C93504">
        <w:t>Master</w:t>
      </w:r>
      <w:r w:rsidR="005F63D3">
        <w:t xml:space="preserve"> Test Plan</w:t>
      </w:r>
      <w:r>
        <w:fldChar w:fldCharType="end"/>
      </w:r>
    </w:p>
    <w:p w:rsidR="00D017EE" w:rsidRDefault="005F63D3">
      <w:pPr>
        <w:pStyle w:val="berschrift1"/>
      </w:pPr>
      <w:bookmarkStart w:id="1" w:name="_Toc386539748"/>
      <w:r>
        <w:t>Introduction</w:t>
      </w:r>
      <w:bookmarkEnd w:id="1"/>
    </w:p>
    <w:p w:rsidR="00D017EE" w:rsidRDefault="005F63D3">
      <w:pPr>
        <w:pStyle w:val="berschrift2"/>
      </w:pPr>
      <w:bookmarkStart w:id="2" w:name="_Toc386539749"/>
      <w:r>
        <w:t>Purpose</w:t>
      </w:r>
      <w:bookmarkEnd w:id="2"/>
    </w:p>
    <w:p w:rsidR="00754FB4" w:rsidRPr="00754FB4" w:rsidRDefault="00754FB4" w:rsidP="00754FB4">
      <w:pPr>
        <w:widowControl/>
        <w:suppressAutoHyphens w:val="0"/>
        <w:autoSpaceDE w:val="0"/>
        <w:adjustRightInd w:val="0"/>
        <w:spacing w:line="240" w:lineRule="auto"/>
        <w:textAlignment w:val="auto"/>
        <w:rPr>
          <w:rFonts w:eastAsia="SimSun"/>
          <w:kern w:val="0"/>
          <w:lang w:val="de-DE"/>
        </w:rPr>
      </w:pPr>
      <w:r>
        <w:rPr>
          <w:rFonts w:eastAsia="SimSun"/>
          <w:kern w:val="0"/>
          <w:lang w:val="de-DE"/>
        </w:rPr>
        <w:t xml:space="preserve">       </w:t>
      </w:r>
      <w:r w:rsidRPr="00754FB4">
        <w:rPr>
          <w:rFonts w:eastAsia="SimSun"/>
          <w:kern w:val="0"/>
          <w:lang w:val="de-DE"/>
        </w:rPr>
        <w:t>Der Zweck des Iteration Test Plan ist es, alle notwendigen Informationen zur Planung und Steuerung des</w:t>
      </w:r>
    </w:p>
    <w:p w:rsidR="00754FB4" w:rsidRPr="00754FB4" w:rsidRDefault="00754FB4" w:rsidP="00754FB4">
      <w:pPr>
        <w:widowControl/>
        <w:suppressAutoHyphens w:val="0"/>
        <w:autoSpaceDE w:val="0"/>
        <w:adjustRightInd w:val="0"/>
        <w:spacing w:line="240" w:lineRule="auto"/>
        <w:textAlignment w:val="auto"/>
        <w:rPr>
          <w:rFonts w:eastAsia="SimSun"/>
          <w:kern w:val="0"/>
          <w:lang w:val="de-DE"/>
        </w:rPr>
      </w:pPr>
      <w:r>
        <w:rPr>
          <w:rFonts w:eastAsia="SimSun"/>
          <w:kern w:val="0"/>
          <w:lang w:val="de-DE"/>
        </w:rPr>
        <w:t xml:space="preserve">       </w:t>
      </w:r>
      <w:r w:rsidRPr="00754FB4">
        <w:rPr>
          <w:rFonts w:eastAsia="SimSun"/>
          <w:kern w:val="0"/>
          <w:lang w:val="de-DE"/>
        </w:rPr>
        <w:t>Testaufwands für eine bestimmte Iteration zu sammeln. Es beschreibt den Ansatz für die Prüfung der Software</w:t>
      </w:r>
    </w:p>
    <w:p w:rsidR="00754FB4" w:rsidRPr="00754FB4" w:rsidRDefault="00754FB4" w:rsidP="00754FB4">
      <w:pPr>
        <w:widowControl/>
        <w:suppressAutoHyphens w:val="0"/>
        <w:autoSpaceDE w:val="0"/>
        <w:adjustRightInd w:val="0"/>
        <w:spacing w:line="240" w:lineRule="auto"/>
        <w:textAlignment w:val="auto"/>
        <w:rPr>
          <w:rFonts w:eastAsia="SimSun"/>
          <w:kern w:val="0"/>
          <w:lang w:val="de-DE"/>
        </w:rPr>
      </w:pPr>
      <w:r>
        <w:rPr>
          <w:rFonts w:eastAsia="SimSun"/>
          <w:kern w:val="0"/>
          <w:lang w:val="de-DE"/>
        </w:rPr>
        <w:t xml:space="preserve">       </w:t>
      </w:r>
      <w:r w:rsidRPr="00754FB4">
        <w:rPr>
          <w:rFonts w:eastAsia="SimSun"/>
          <w:kern w:val="0"/>
          <w:lang w:val="de-DE"/>
        </w:rPr>
        <w:t>und ist der Top-Level-Plan generiert und genutzt von Managern, den Testaufwand zu lenken.</w:t>
      </w:r>
    </w:p>
    <w:p w:rsidR="00D017EE" w:rsidRPr="00754FB4" w:rsidRDefault="00754FB4" w:rsidP="00754FB4">
      <w:pPr>
        <w:pStyle w:val="Textbody"/>
        <w:rPr>
          <w:lang w:val="de-DE"/>
        </w:rPr>
      </w:pPr>
      <w:r w:rsidRPr="00754FB4">
        <w:rPr>
          <w:rFonts w:eastAsia="SimSun"/>
          <w:kern w:val="0"/>
          <w:lang w:val="de-DE"/>
        </w:rPr>
        <w:t xml:space="preserve">Dieser Testplan für </w:t>
      </w:r>
      <w:proofErr w:type="spellStart"/>
      <w:r w:rsidRPr="00754FB4">
        <w:rPr>
          <w:rFonts w:eastAsia="SimSun"/>
          <w:kern w:val="0"/>
          <w:lang w:val="de-DE"/>
        </w:rPr>
        <w:t>Necabatur</w:t>
      </w:r>
      <w:proofErr w:type="spellEnd"/>
      <w:r w:rsidRPr="00754FB4">
        <w:rPr>
          <w:rFonts w:eastAsia="SimSun"/>
          <w:kern w:val="0"/>
          <w:lang w:val="de-DE"/>
        </w:rPr>
        <w:t xml:space="preserve"> unterstützt die folgenden Ziele:</w:t>
      </w:r>
    </w:p>
    <w:p w:rsidR="00754FB4" w:rsidRDefault="00754FB4" w:rsidP="00754FB4">
      <w:pPr>
        <w:pStyle w:val="Textbody"/>
        <w:numPr>
          <w:ilvl w:val="0"/>
          <w:numId w:val="158"/>
        </w:numPr>
        <w:rPr>
          <w:lang w:val="de-DE"/>
        </w:rPr>
      </w:pPr>
      <w:r>
        <w:rPr>
          <w:lang w:val="de-DE"/>
        </w:rPr>
        <w:t>Automatisierte Server-Tests</w:t>
      </w:r>
    </w:p>
    <w:p w:rsidR="00754FB4" w:rsidRDefault="00754FB4" w:rsidP="00754FB4">
      <w:pPr>
        <w:pStyle w:val="Textbody"/>
        <w:numPr>
          <w:ilvl w:val="0"/>
          <w:numId w:val="158"/>
        </w:numPr>
        <w:rPr>
          <w:lang w:val="de-DE"/>
        </w:rPr>
      </w:pPr>
      <w:r>
        <w:rPr>
          <w:lang w:val="de-DE"/>
        </w:rPr>
        <w:t>Manuelle Client-Tests</w:t>
      </w:r>
    </w:p>
    <w:p w:rsidR="00754FB4" w:rsidRDefault="00754FB4" w:rsidP="00754FB4">
      <w:pPr>
        <w:pStyle w:val="Textbody"/>
        <w:numPr>
          <w:ilvl w:val="0"/>
          <w:numId w:val="158"/>
        </w:numPr>
        <w:rPr>
          <w:lang w:val="de-DE"/>
        </w:rPr>
      </w:pPr>
      <w:r>
        <w:rPr>
          <w:lang w:val="de-DE"/>
        </w:rPr>
        <w:t>Test-Vorgehensweise</w:t>
      </w:r>
    </w:p>
    <w:p w:rsidR="00754FB4" w:rsidRPr="00754FB4" w:rsidRDefault="00754FB4" w:rsidP="00754FB4">
      <w:pPr>
        <w:pStyle w:val="Textbody"/>
        <w:numPr>
          <w:ilvl w:val="0"/>
          <w:numId w:val="158"/>
        </w:numPr>
        <w:rPr>
          <w:lang w:val="de-DE"/>
        </w:rPr>
      </w:pPr>
      <w:r>
        <w:rPr>
          <w:lang w:val="de-DE"/>
        </w:rPr>
        <w:t>Test-Ressourcen und Aufwände</w:t>
      </w:r>
    </w:p>
    <w:p w:rsidR="00D017EE" w:rsidRDefault="005F63D3">
      <w:pPr>
        <w:pStyle w:val="berschrift2"/>
      </w:pPr>
      <w:bookmarkStart w:id="3" w:name="_Ref524432427"/>
      <w:bookmarkStart w:id="4" w:name="_Toc386539750"/>
      <w:r>
        <w:t>Scope</w:t>
      </w:r>
      <w:bookmarkEnd w:id="3"/>
      <w:bookmarkEnd w:id="4"/>
    </w:p>
    <w:p w:rsidR="00D017EE" w:rsidRDefault="00754FB4" w:rsidP="00754FB4">
      <w:pPr>
        <w:pStyle w:val="InfoBlue"/>
        <w:numPr>
          <w:ilvl w:val="0"/>
          <w:numId w:val="158"/>
        </w:numPr>
        <w:rPr>
          <w:i w:val="0"/>
          <w:color w:val="auto"/>
        </w:rPr>
      </w:pPr>
      <w:r>
        <w:rPr>
          <w:i w:val="0"/>
          <w:color w:val="auto"/>
        </w:rPr>
        <w:t>State-based Tests (Server)</w:t>
      </w:r>
    </w:p>
    <w:p w:rsidR="00754FB4" w:rsidRDefault="00754FB4" w:rsidP="00754FB4">
      <w:pPr>
        <w:pStyle w:val="Textbody"/>
        <w:numPr>
          <w:ilvl w:val="0"/>
          <w:numId w:val="158"/>
        </w:numPr>
      </w:pPr>
      <w:r>
        <w:t>Business Cycle Tests (Server)</w:t>
      </w:r>
    </w:p>
    <w:p w:rsidR="00754FB4" w:rsidRDefault="00754FB4" w:rsidP="00754FB4">
      <w:pPr>
        <w:pStyle w:val="Textbody"/>
        <w:numPr>
          <w:ilvl w:val="0"/>
          <w:numId w:val="158"/>
        </w:numPr>
      </w:pPr>
      <w:r>
        <w:t>User-Interface-Tests (Client)</w:t>
      </w:r>
    </w:p>
    <w:p w:rsidR="00754FB4" w:rsidRPr="00754FB4" w:rsidRDefault="00754FB4" w:rsidP="00754FB4">
      <w:pPr>
        <w:pStyle w:val="Textbody"/>
        <w:numPr>
          <w:ilvl w:val="0"/>
          <w:numId w:val="158"/>
        </w:numPr>
      </w:pPr>
      <w:r>
        <w:t>Last-test (System)</w:t>
      </w:r>
    </w:p>
    <w:p w:rsidR="00D017EE" w:rsidRDefault="005F63D3">
      <w:pPr>
        <w:pStyle w:val="berschrift2"/>
      </w:pPr>
      <w:bookmarkStart w:id="5" w:name="_Toc386539751"/>
      <w:r>
        <w:t>Intended Audience</w:t>
      </w:r>
      <w:bookmarkEnd w:id="5"/>
    </w:p>
    <w:p w:rsidR="00D017EE" w:rsidRDefault="00754FB4" w:rsidP="00754FB4">
      <w:pPr>
        <w:pStyle w:val="InfoBlue"/>
        <w:numPr>
          <w:ilvl w:val="0"/>
          <w:numId w:val="158"/>
        </w:numPr>
        <w:rPr>
          <w:i w:val="0"/>
          <w:color w:val="auto"/>
        </w:rPr>
      </w:pPr>
      <w:r>
        <w:rPr>
          <w:i w:val="0"/>
          <w:color w:val="auto"/>
        </w:rPr>
        <w:t>Project Manager</w:t>
      </w:r>
    </w:p>
    <w:p w:rsidR="00754FB4" w:rsidRPr="00754FB4" w:rsidRDefault="00754FB4" w:rsidP="00754FB4">
      <w:pPr>
        <w:pStyle w:val="Textbody"/>
        <w:numPr>
          <w:ilvl w:val="0"/>
          <w:numId w:val="158"/>
        </w:numPr>
      </w:pPr>
      <w:r>
        <w:t>Project Members</w:t>
      </w:r>
    </w:p>
    <w:p w:rsidR="00D017EE" w:rsidRDefault="005F63D3">
      <w:pPr>
        <w:pStyle w:val="berschrift2"/>
      </w:pPr>
      <w:bookmarkStart w:id="6" w:name="_Toc386539752"/>
      <w:r>
        <w:t>Document Terminology and Acronyms</w:t>
      </w:r>
      <w:bookmarkEnd w:id="6"/>
    </w:p>
    <w:p w:rsidR="00D017EE" w:rsidRDefault="005F63D3">
      <w:pPr>
        <w:pStyle w:val="berschrift2"/>
      </w:pPr>
      <w:bookmarkStart w:id="7" w:name="_Toc386539753"/>
      <w:r>
        <w:t>References</w:t>
      </w:r>
      <w:bookmarkEnd w:id="7"/>
    </w:p>
    <w:p w:rsidR="00D017EE" w:rsidRDefault="005F63D3" w:rsidP="007D4BB6">
      <w:pPr>
        <w:pStyle w:val="berschrift2"/>
      </w:pPr>
      <w:bookmarkStart w:id="8" w:name="_Toc386539754"/>
      <w:r>
        <w:t>Document Structure</w:t>
      </w:r>
      <w:bookmarkEnd w:id="8"/>
    </w:p>
    <w:p w:rsidR="00D017EE" w:rsidRDefault="005F63D3">
      <w:pPr>
        <w:pStyle w:val="berschrift1"/>
      </w:pPr>
      <w:bookmarkStart w:id="9" w:name="_Toc386539755"/>
      <w:r>
        <w:t>Evaluation Mission and Test Motivation</w:t>
      </w:r>
      <w:bookmarkEnd w:id="9"/>
    </w:p>
    <w:p w:rsidR="00D017EE" w:rsidRDefault="005F63D3">
      <w:pPr>
        <w:pStyle w:val="berschrift2"/>
      </w:pPr>
      <w:bookmarkStart w:id="10" w:name="_Toc386539756"/>
      <w:r>
        <w:t>Background</w:t>
      </w:r>
      <w:bookmarkEnd w:id="10"/>
    </w:p>
    <w:p w:rsidR="00C60C20" w:rsidRPr="00C60C20" w:rsidRDefault="00C60C20" w:rsidP="005F63D3">
      <w:pPr>
        <w:pStyle w:val="Listenabsatz"/>
        <w:numPr>
          <w:ilvl w:val="0"/>
          <w:numId w:val="157"/>
        </w:numPr>
      </w:pPr>
      <w:proofErr w:type="spellStart"/>
      <w:r>
        <w:t>Funktionieren</w:t>
      </w:r>
      <w:proofErr w:type="spellEnd"/>
      <w:r>
        <w:t xml:space="preserve"> der Server-</w:t>
      </w:r>
      <w:proofErr w:type="spellStart"/>
      <w:r>
        <w:t>Logik</w:t>
      </w:r>
      <w:proofErr w:type="spellEnd"/>
      <w:r>
        <w:t xml:space="preserve"> </w:t>
      </w:r>
      <w:proofErr w:type="spellStart"/>
      <w:r>
        <w:t>sicherstellen</w:t>
      </w:r>
      <w:proofErr w:type="spellEnd"/>
    </w:p>
    <w:p w:rsidR="00D017EE" w:rsidRDefault="005F63D3">
      <w:pPr>
        <w:pStyle w:val="berschrift2"/>
      </w:pPr>
      <w:bookmarkStart w:id="11" w:name="_Toc386539757"/>
      <w:r>
        <w:t>Evaluation Mission</w:t>
      </w:r>
      <w:bookmarkEnd w:id="11"/>
    </w:p>
    <w:p w:rsidR="0032004F" w:rsidRDefault="00DD1AD8" w:rsidP="005F63D3">
      <w:pPr>
        <w:pStyle w:val="Listenabsatz"/>
        <w:numPr>
          <w:ilvl w:val="0"/>
          <w:numId w:val="157"/>
        </w:numPr>
      </w:pPr>
      <w:proofErr w:type="spellStart"/>
      <w:r>
        <w:t>Fehler</w:t>
      </w:r>
      <w:proofErr w:type="spellEnd"/>
      <w:r>
        <w:t xml:space="preserve"> in der </w:t>
      </w:r>
      <w:proofErr w:type="spellStart"/>
      <w:r>
        <w:t>Logik</w:t>
      </w:r>
      <w:proofErr w:type="spellEnd"/>
      <w:r>
        <w:t xml:space="preserve"> </w:t>
      </w:r>
      <w:proofErr w:type="spellStart"/>
      <w:r>
        <w:t>auffinden</w:t>
      </w:r>
      <w:proofErr w:type="spellEnd"/>
    </w:p>
    <w:p w:rsidR="00DD1AD8" w:rsidRPr="00E91AC8" w:rsidRDefault="00DD1AD8" w:rsidP="005F63D3">
      <w:pPr>
        <w:pStyle w:val="Listenabsatz"/>
        <w:numPr>
          <w:ilvl w:val="0"/>
          <w:numId w:val="157"/>
        </w:numPr>
        <w:rPr>
          <w:lang w:val="de-DE"/>
        </w:rPr>
      </w:pPr>
      <w:r w:rsidRPr="00E91AC8">
        <w:rPr>
          <w:lang w:val="de-DE"/>
        </w:rPr>
        <w:t>Ausreichende Performance, bei Anfragen und Suchen, aber auch beim Eintragen, sicherstellen</w:t>
      </w:r>
    </w:p>
    <w:p w:rsidR="00D017EE" w:rsidRDefault="005F63D3">
      <w:pPr>
        <w:pStyle w:val="berschrift2"/>
      </w:pPr>
      <w:bookmarkStart w:id="12" w:name="_Toc386539758"/>
      <w:r>
        <w:t>Test Motivators</w:t>
      </w:r>
      <w:bookmarkEnd w:id="12"/>
    </w:p>
    <w:p w:rsidR="00033D12" w:rsidRDefault="00033D12" w:rsidP="005F63D3">
      <w:pPr>
        <w:pStyle w:val="Listenabsatz"/>
        <w:numPr>
          <w:ilvl w:val="0"/>
          <w:numId w:val="157"/>
        </w:numPr>
      </w:pPr>
      <w:r>
        <w:t>Use-Cases</w:t>
      </w:r>
    </w:p>
    <w:p w:rsidR="00033D12" w:rsidRDefault="00033D12" w:rsidP="005F63D3">
      <w:pPr>
        <w:pStyle w:val="Listenabsatz"/>
        <w:numPr>
          <w:ilvl w:val="0"/>
          <w:numId w:val="157"/>
        </w:numPr>
      </w:pPr>
      <w:r>
        <w:t>Performance</w:t>
      </w:r>
    </w:p>
    <w:p w:rsidR="00033D12" w:rsidRPr="00033D12" w:rsidRDefault="00033D12" w:rsidP="005F63D3">
      <w:pPr>
        <w:pStyle w:val="Listenabsatz"/>
        <w:numPr>
          <w:ilvl w:val="0"/>
          <w:numId w:val="157"/>
        </w:numPr>
      </w:pPr>
      <w:proofErr w:type="spellStart"/>
      <w:r>
        <w:t>Ablauf</w:t>
      </w:r>
      <w:proofErr w:type="spellEnd"/>
    </w:p>
    <w:p w:rsidR="00D017EE" w:rsidRDefault="005F63D3">
      <w:pPr>
        <w:pStyle w:val="berschrift1"/>
      </w:pPr>
      <w:bookmarkStart w:id="13" w:name="_Ref524432434"/>
      <w:bookmarkStart w:id="14" w:name="_Toc386539759"/>
      <w:r>
        <w:t>Target Test Items</w:t>
      </w:r>
      <w:bookmarkEnd w:id="13"/>
      <w:bookmarkEnd w:id="14"/>
    </w:p>
    <w:p w:rsidR="000B2892" w:rsidRDefault="000B2892" w:rsidP="005F63D3">
      <w:pPr>
        <w:pStyle w:val="Listenabsatz"/>
        <w:numPr>
          <w:ilvl w:val="0"/>
          <w:numId w:val="157"/>
        </w:numPr>
      </w:pPr>
      <w:r>
        <w:t>Client</w:t>
      </w:r>
    </w:p>
    <w:p w:rsidR="000B2892" w:rsidRDefault="000B2892" w:rsidP="005F63D3">
      <w:pPr>
        <w:pStyle w:val="Listenabsatz"/>
        <w:numPr>
          <w:ilvl w:val="0"/>
          <w:numId w:val="157"/>
        </w:numPr>
      </w:pPr>
      <w:r>
        <w:t>Server</w:t>
      </w:r>
    </w:p>
    <w:p w:rsidR="000B2892" w:rsidRPr="000B2892" w:rsidRDefault="000B2892" w:rsidP="005F63D3">
      <w:pPr>
        <w:pStyle w:val="Listenabsatz"/>
        <w:numPr>
          <w:ilvl w:val="0"/>
          <w:numId w:val="157"/>
        </w:numPr>
      </w:pPr>
      <w:r>
        <w:t>System</w:t>
      </w:r>
    </w:p>
    <w:p w:rsidR="00D017EE" w:rsidRDefault="005F63D3">
      <w:pPr>
        <w:pStyle w:val="berschrift1"/>
      </w:pPr>
      <w:bookmarkStart w:id="15" w:name="_Toc386539760"/>
      <w:r>
        <w:lastRenderedPageBreak/>
        <w:t>Test Approach</w:t>
      </w:r>
      <w:bookmarkEnd w:id="15"/>
    </w:p>
    <w:p w:rsidR="00D017EE" w:rsidRDefault="005F63D3">
      <w:pPr>
        <w:pStyle w:val="berschrift2"/>
      </w:pPr>
      <w:bookmarkStart w:id="16" w:name="_Toc386539761"/>
      <w:r>
        <w:t>Initial Test-Idea Catalogs and Other Reference Sources</w:t>
      </w:r>
      <w:bookmarkEnd w:id="16"/>
    </w:p>
    <w:p w:rsidR="00D017EE" w:rsidRDefault="005F63D3">
      <w:pPr>
        <w:pStyle w:val="berschrift2"/>
      </w:pPr>
      <w:bookmarkStart w:id="17" w:name="_Toc386539762"/>
      <w:r>
        <w:t>Testing Techniques and Types</w:t>
      </w:r>
      <w:bookmarkEnd w:id="17"/>
    </w:p>
    <w:p w:rsidR="00D017EE" w:rsidRDefault="00042F35">
      <w:pPr>
        <w:pStyle w:val="berschrift3"/>
      </w:pPr>
      <w:bookmarkStart w:id="18" w:name="_Toc386539763"/>
      <w:r>
        <w:t xml:space="preserve">State-based </w:t>
      </w:r>
      <w:r w:rsidR="005F63D3">
        <w:t>Testing</w:t>
      </w:r>
      <w:r w:rsidR="0090165D">
        <w:t xml:space="preserve"> (Server)</w:t>
      </w:r>
      <w:bookmarkEnd w:id="18"/>
    </w:p>
    <w:p w:rsidR="00D017EE" w:rsidRDefault="00D017EE">
      <w:pPr>
        <w:pStyle w:val="InfoBlue"/>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556F20" w:rsidRDefault="00556F20">
            <w:pPr>
              <w:pStyle w:val="InfoBlue"/>
              <w:snapToGrid w:val="0"/>
              <w:rPr>
                <w:i w:val="0"/>
              </w:rPr>
            </w:pPr>
            <w:proofErr w:type="spellStart"/>
            <w:r>
              <w:rPr>
                <w:i w:val="0"/>
                <w:color w:val="auto"/>
              </w:rPr>
              <w:t>Funktionierende</w:t>
            </w:r>
            <w:proofErr w:type="spellEnd"/>
            <w:r>
              <w:rPr>
                <w:i w:val="0"/>
                <w:color w:val="auto"/>
              </w:rPr>
              <w:t xml:space="preserve"> </w:t>
            </w:r>
            <w:proofErr w:type="spellStart"/>
            <w:r>
              <w:rPr>
                <w:i w:val="0"/>
                <w:color w:val="auto"/>
              </w:rPr>
              <w:t>Zustandsübergänge</w:t>
            </w:r>
            <w:proofErr w:type="spellEnd"/>
            <w:r>
              <w:rPr>
                <w:i w:val="0"/>
                <w:color w:val="auto"/>
              </w:rPr>
              <w:t xml:space="preserve"> </w:t>
            </w:r>
            <w:proofErr w:type="spellStart"/>
            <w:r>
              <w:rPr>
                <w:i w:val="0"/>
                <w:color w:val="auto"/>
              </w:rPr>
              <w:t>sicherstellen</w:t>
            </w:r>
            <w:proofErr w:type="spellEnd"/>
            <w:r>
              <w:rPr>
                <w:i w:val="0"/>
                <w:color w:val="auto"/>
              </w:rPr>
              <w:t xml:space="preserve"> (Server)</w:t>
            </w:r>
          </w:p>
        </w:tc>
      </w:tr>
      <w:tr w:rsidR="00D017EE" w:rsidRPr="00C10981">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C10981" w:rsidRDefault="00C10981">
            <w:pPr>
              <w:pStyle w:val="InfoBlue"/>
              <w:rPr>
                <w:i w:val="0"/>
                <w:color w:val="auto"/>
                <w:lang w:val="de-DE"/>
              </w:rPr>
            </w:pPr>
            <w:r>
              <w:rPr>
                <w:rFonts w:ascii="Symbol" w:hAnsi="Symbol"/>
                <w:i w:val="0"/>
                <w:color w:val="auto"/>
              </w:rPr>
              <w:t></w:t>
            </w:r>
            <w:proofErr w:type="spellStart"/>
            <w:r w:rsidRPr="00C10981">
              <w:rPr>
                <w:i w:val="0"/>
                <w:color w:val="auto"/>
                <w:lang w:val="de-DE"/>
              </w:rPr>
              <w:t>asierend</w:t>
            </w:r>
            <w:proofErr w:type="spellEnd"/>
            <w:r w:rsidRPr="00C10981">
              <w:rPr>
                <w:i w:val="0"/>
                <w:color w:val="auto"/>
                <w:lang w:val="de-DE"/>
              </w:rPr>
              <w:t xml:space="preserve"> auf Unit-Tests </w:t>
            </w:r>
            <w:proofErr w:type="spellStart"/>
            <w:r w:rsidRPr="00C10981">
              <w:rPr>
                <w:i w:val="0"/>
                <w:color w:val="auto"/>
                <w:lang w:val="de-DE"/>
              </w:rPr>
              <w:t>warden</w:t>
            </w:r>
            <w:proofErr w:type="spellEnd"/>
            <w:r w:rsidRPr="00C10981">
              <w:rPr>
                <w:i w:val="0"/>
                <w:color w:val="auto"/>
                <w:lang w:val="de-DE"/>
              </w:rPr>
              <w:t xml:space="preserve"> Transfer-Objekte </w:t>
            </w:r>
            <w:proofErr w:type="gramStart"/>
            <w:r w:rsidRPr="00C10981">
              <w:rPr>
                <w:i w:val="0"/>
                <w:color w:val="auto"/>
                <w:lang w:val="de-DE"/>
              </w:rPr>
              <w:t>an</w:t>
            </w:r>
            <w:proofErr w:type="gramEnd"/>
            <w:r w:rsidRPr="00C10981">
              <w:rPr>
                <w:i w:val="0"/>
                <w:color w:val="auto"/>
                <w:lang w:val="de-DE"/>
              </w:rPr>
              <w:t xml:space="preserve"> den Server gesendet und die spezifizierten Antworten zurückerwartet.</w:t>
            </w:r>
          </w:p>
        </w:tc>
      </w:tr>
      <w:tr w:rsidR="00D017EE" w:rsidRPr="00FE71DB">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FE71DB" w:rsidRDefault="00FE71DB">
            <w:pPr>
              <w:pStyle w:val="InfoBlue"/>
              <w:snapToGrid w:val="0"/>
              <w:rPr>
                <w:i w:val="0"/>
                <w:color w:val="auto"/>
                <w:lang w:val="de-DE"/>
              </w:rPr>
            </w:pPr>
            <w:r w:rsidRPr="00FE71DB">
              <w:rPr>
                <w:i w:val="0"/>
                <w:color w:val="auto"/>
                <w:lang w:val="de-DE"/>
              </w:rPr>
              <w:t>Ergebnis der Unit-Tests und das Test-Log</w:t>
            </w:r>
          </w:p>
        </w:tc>
      </w:tr>
      <w:tr w:rsidR="00D017EE">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FE71DB" w:rsidRDefault="00FE71DB" w:rsidP="00FE71DB">
            <w:pPr>
              <w:pStyle w:val="InfoBlue"/>
              <w:ind w:left="0"/>
              <w:rPr>
                <w:i w:val="0"/>
                <w:color w:val="auto"/>
              </w:rPr>
            </w:pPr>
            <w:r>
              <w:rPr>
                <w:i w:val="0"/>
                <w:color w:val="auto"/>
              </w:rPr>
              <w:t xml:space="preserve">        Visual Studio Unit Test</w:t>
            </w:r>
          </w:p>
        </w:tc>
      </w:tr>
      <w:tr w:rsidR="00D017EE" w:rsidRPr="00FE71DB">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FE71DB" w:rsidRDefault="00FE71DB">
            <w:pPr>
              <w:pStyle w:val="InfoBlue"/>
              <w:snapToGrid w:val="0"/>
              <w:rPr>
                <w:i w:val="0"/>
                <w:color w:val="auto"/>
                <w:lang w:val="de-DE"/>
              </w:rPr>
            </w:pPr>
            <w:r w:rsidRPr="00FE71DB">
              <w:rPr>
                <w:i w:val="0"/>
                <w:color w:val="auto"/>
                <w:lang w:val="de-DE"/>
              </w:rPr>
              <w:t>Alle Tests für den spezifizierten Zustandsübergang müssen erfolgreich sein (grün).</w:t>
            </w:r>
          </w:p>
        </w:tc>
      </w:tr>
      <w:tr w:rsidR="00D017EE" w:rsidRPr="00FE71DB">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Pr="00FE71DB" w:rsidRDefault="00FE71DB" w:rsidP="00C10981">
            <w:pPr>
              <w:pStyle w:val="InfoBlue"/>
              <w:rPr>
                <w:i w:val="0"/>
                <w:color w:val="auto"/>
                <w:lang w:val="de-DE"/>
              </w:rPr>
            </w:pPr>
            <w:r w:rsidRPr="00FE71DB">
              <w:rPr>
                <w:i w:val="0"/>
                <w:color w:val="auto"/>
                <w:lang w:val="de-DE"/>
              </w:rPr>
              <w:t>Die Tests müssen Anfragen und Antworten gemäß der Kommunikations-Spezifikation versenden bzw. erwarten.</w:t>
            </w:r>
          </w:p>
        </w:tc>
      </w:tr>
    </w:tbl>
    <w:p w:rsidR="00D017EE" w:rsidRPr="00FE71DB" w:rsidRDefault="00D017EE">
      <w:pPr>
        <w:pStyle w:val="InfoBlue"/>
        <w:rPr>
          <w:lang w:val="de-DE"/>
        </w:rPr>
      </w:pPr>
    </w:p>
    <w:p w:rsidR="00D017EE" w:rsidRPr="00FE71DB" w:rsidRDefault="0090165D" w:rsidP="00B11F30">
      <w:pPr>
        <w:pStyle w:val="berschrift3"/>
        <w:rPr>
          <w:lang w:val="en-GB"/>
        </w:rPr>
      </w:pPr>
      <w:bookmarkStart w:id="19" w:name="_Toc386539764"/>
      <w:r w:rsidRPr="00FE71DB">
        <w:rPr>
          <w:lang w:val="en-GB"/>
        </w:rPr>
        <w:t xml:space="preserve">Business Cycle </w:t>
      </w:r>
      <w:r w:rsidR="005F63D3" w:rsidRPr="00FE71DB">
        <w:rPr>
          <w:lang w:val="en-GB"/>
        </w:rPr>
        <w:t>Testing</w:t>
      </w:r>
      <w:r w:rsidRPr="00FE71DB">
        <w:rPr>
          <w:lang w:val="en-GB"/>
        </w:rPr>
        <w:t xml:space="preserve"> (Server)</w:t>
      </w:r>
      <w:bookmarkEnd w:id="19"/>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rsidRPr="00FE71DB" w:rsidTr="00FE71DB">
        <w:tc>
          <w:tcPr>
            <w:tcW w:w="2161"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keepNext/>
              <w:snapToGrid w:val="0"/>
            </w:pPr>
            <w:r w:rsidRPr="00FE71DB">
              <w:t>Te</w:t>
            </w:r>
            <w:r>
              <w:t>chnique Objective:</w:t>
            </w:r>
          </w:p>
        </w:tc>
        <w:tc>
          <w:tcPr>
            <w:tcW w:w="6711"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FE71DB" w:rsidRDefault="00FE71DB">
            <w:pPr>
              <w:pStyle w:val="InfoBlue"/>
              <w:snapToGrid w:val="0"/>
              <w:rPr>
                <w:i w:val="0"/>
                <w:color w:val="auto"/>
                <w:lang w:val="de-DE"/>
              </w:rPr>
            </w:pPr>
            <w:r w:rsidRPr="00FE71DB">
              <w:rPr>
                <w:i w:val="0"/>
                <w:color w:val="auto"/>
                <w:lang w:val="de-DE"/>
              </w:rPr>
              <w:t>Funktionierende Logik/Ablauf sicherstellen (Server)</w:t>
            </w:r>
          </w:p>
        </w:tc>
      </w:tr>
      <w:tr w:rsidR="00D017EE" w:rsidRPr="00FE71DB" w:rsidTr="00FE71DB">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FE71DB" w:rsidRDefault="00FE71DB">
            <w:pPr>
              <w:pStyle w:val="InfoBlue"/>
              <w:rPr>
                <w:i w:val="0"/>
                <w:color w:val="auto"/>
                <w:lang w:val="de-DE"/>
              </w:rPr>
            </w:pPr>
            <w:r w:rsidRPr="00FE71DB">
              <w:rPr>
                <w:i w:val="0"/>
                <w:color w:val="auto"/>
                <w:lang w:val="de-DE"/>
              </w:rPr>
              <w:t xml:space="preserve">Basierend auf Unit-Tests </w:t>
            </w:r>
            <w:r>
              <w:rPr>
                <w:i w:val="0"/>
                <w:color w:val="auto"/>
                <w:lang w:val="de-DE"/>
              </w:rPr>
              <w:t>we</w:t>
            </w:r>
            <w:r w:rsidRPr="00FE71DB">
              <w:rPr>
                <w:i w:val="0"/>
                <w:color w:val="auto"/>
                <w:lang w:val="de-DE"/>
              </w:rPr>
              <w:t xml:space="preserve">rden Transfer-Objekte an den Server gesendet und die spezifizierten Antworten zurückerwartet. </w:t>
            </w:r>
            <w:r>
              <w:rPr>
                <w:i w:val="0"/>
                <w:color w:val="auto"/>
                <w:lang w:val="de-DE"/>
              </w:rPr>
              <w:t>Durch die Verzahnung der einzelnen Tests wird ein ganzer Business Cycle (Vorgang: Ausleihen, Neue Sachen hochladen) abgedeckt.</w:t>
            </w:r>
          </w:p>
        </w:tc>
      </w:tr>
      <w:tr w:rsidR="00FE71DB" w:rsidRPr="00FE71DB" w:rsidTr="00FE71DB">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FE71DB" w:rsidRPr="00FE71DB" w:rsidRDefault="00FE71DB">
            <w:pPr>
              <w:pStyle w:val="Textkrper"/>
              <w:snapToGrid w:val="0"/>
              <w:rPr>
                <w:lang w:val="de-DE"/>
              </w:rPr>
            </w:pPr>
            <w:proofErr w:type="spellStart"/>
            <w:r w:rsidRPr="00FE71DB">
              <w:rPr>
                <w:lang w:val="de-DE"/>
              </w:rPr>
              <w:t>Oracles</w:t>
            </w:r>
            <w:proofErr w:type="spellEnd"/>
            <w:r w:rsidRPr="00FE71DB">
              <w:rPr>
                <w:lang w:val="de-DE"/>
              </w:rPr>
              <w:t>:</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FE71DB" w:rsidRPr="00FE71DB" w:rsidRDefault="00FE71DB" w:rsidP="00BF1690">
            <w:pPr>
              <w:pStyle w:val="InfoBlue"/>
              <w:snapToGrid w:val="0"/>
              <w:rPr>
                <w:i w:val="0"/>
                <w:color w:val="auto"/>
                <w:lang w:val="de-DE"/>
              </w:rPr>
            </w:pPr>
            <w:r w:rsidRPr="00FE71DB">
              <w:rPr>
                <w:i w:val="0"/>
                <w:color w:val="auto"/>
                <w:lang w:val="de-DE"/>
              </w:rPr>
              <w:t>Ergebnis der Unit-Tests und das Test-Log</w:t>
            </w:r>
          </w:p>
        </w:tc>
      </w:tr>
      <w:tr w:rsidR="00FE71DB" w:rsidRPr="00FE71DB" w:rsidTr="00FE71DB">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FE71DB" w:rsidRPr="00FE71DB" w:rsidRDefault="00FE71DB">
            <w:pPr>
              <w:pStyle w:val="Textkrper"/>
              <w:snapToGrid w:val="0"/>
              <w:rPr>
                <w:lang w:val="de-DE"/>
              </w:rPr>
            </w:pPr>
            <w:proofErr w:type="spellStart"/>
            <w:r w:rsidRPr="00FE71DB">
              <w:rPr>
                <w:lang w:val="de-DE"/>
              </w:rPr>
              <w:t>Required</w:t>
            </w:r>
            <w:proofErr w:type="spellEnd"/>
            <w:r w:rsidRPr="00FE71DB">
              <w:rPr>
                <w:lang w:val="de-DE"/>
              </w:rPr>
              <w:t xml:space="preserve"> Tools:</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FE71DB" w:rsidRPr="00FE71DB" w:rsidRDefault="00FE71DB" w:rsidP="00BF1690">
            <w:pPr>
              <w:pStyle w:val="InfoBlue"/>
              <w:ind w:left="0"/>
              <w:rPr>
                <w:i w:val="0"/>
                <w:color w:val="auto"/>
              </w:rPr>
            </w:pPr>
            <w:r>
              <w:rPr>
                <w:i w:val="0"/>
                <w:color w:val="auto"/>
              </w:rPr>
              <w:t xml:space="preserve">        Visual Studio Unit Test</w:t>
            </w:r>
          </w:p>
        </w:tc>
      </w:tr>
      <w:tr w:rsidR="00FE71DB" w:rsidRPr="00FE71DB" w:rsidTr="00FE71DB">
        <w:tc>
          <w:tcPr>
            <w:tcW w:w="2161"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FE71DB" w:rsidRDefault="00FE71DB">
            <w:pPr>
              <w:pStyle w:val="Textkrper"/>
              <w:snapToGrid w:val="0"/>
            </w:pPr>
            <w:proofErr w:type="spellStart"/>
            <w:r w:rsidRPr="00FE71DB">
              <w:rPr>
                <w:lang w:val="de-DE"/>
              </w:rPr>
              <w:t>Success</w:t>
            </w:r>
            <w:proofErr w:type="spellEnd"/>
            <w:r w:rsidRPr="00FE71DB">
              <w:rPr>
                <w:lang w:val="de-DE"/>
              </w:rPr>
              <w:t xml:space="preserve"> C</w:t>
            </w:r>
            <w:proofErr w:type="spellStart"/>
            <w:r>
              <w:t>riteria</w:t>
            </w:r>
            <w:proofErr w:type="spellEnd"/>
            <w:r>
              <w:t>:</w:t>
            </w:r>
          </w:p>
        </w:tc>
        <w:tc>
          <w:tcPr>
            <w:tcW w:w="671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FE71DB" w:rsidRPr="00FE71DB" w:rsidRDefault="00FE71DB" w:rsidP="00BF1690">
            <w:pPr>
              <w:pStyle w:val="InfoBlue"/>
              <w:snapToGrid w:val="0"/>
              <w:rPr>
                <w:i w:val="0"/>
                <w:color w:val="auto"/>
                <w:lang w:val="de-DE"/>
              </w:rPr>
            </w:pPr>
            <w:r w:rsidRPr="00FE71DB">
              <w:rPr>
                <w:i w:val="0"/>
                <w:color w:val="auto"/>
                <w:lang w:val="de-DE"/>
              </w:rPr>
              <w:t>Alle Tests für den spezifizierten Zustandsübergang müssen erfolgreich sein (grün).</w:t>
            </w:r>
          </w:p>
        </w:tc>
      </w:tr>
      <w:tr w:rsidR="00FE71DB" w:rsidRPr="00FE71DB" w:rsidTr="00FE71DB">
        <w:tc>
          <w:tcPr>
            <w:tcW w:w="2161"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FE71DB" w:rsidRDefault="00FE71DB">
            <w:pPr>
              <w:pStyle w:val="Textkrper"/>
              <w:snapToGrid w:val="0"/>
            </w:pPr>
            <w:r>
              <w:t>Special Considerations:</w:t>
            </w:r>
          </w:p>
        </w:tc>
        <w:tc>
          <w:tcPr>
            <w:tcW w:w="6711"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FE71DB" w:rsidRPr="00FE71DB" w:rsidRDefault="00FE71DB" w:rsidP="00BF1690">
            <w:pPr>
              <w:pStyle w:val="InfoBlue"/>
              <w:rPr>
                <w:i w:val="0"/>
                <w:color w:val="auto"/>
                <w:lang w:val="de-DE"/>
              </w:rPr>
            </w:pPr>
            <w:r w:rsidRPr="00FE71DB">
              <w:rPr>
                <w:i w:val="0"/>
                <w:color w:val="auto"/>
                <w:lang w:val="de-DE"/>
              </w:rPr>
              <w:t>Die Tests müssen Anfragen und Antworten gemäß der Kommunikations-Spezifikation versend</w:t>
            </w:r>
            <w:r>
              <w:rPr>
                <w:i w:val="0"/>
                <w:color w:val="auto"/>
                <w:lang w:val="de-DE"/>
              </w:rPr>
              <w:t>en</w:t>
            </w:r>
            <w:r w:rsidRPr="00FE71DB">
              <w:rPr>
                <w:i w:val="0"/>
                <w:color w:val="auto"/>
                <w:lang w:val="de-DE"/>
              </w:rPr>
              <w:t xml:space="preserve"> bzw. erwarten.</w:t>
            </w:r>
          </w:p>
        </w:tc>
      </w:tr>
    </w:tbl>
    <w:p w:rsidR="00D017EE" w:rsidRPr="00FE71DB" w:rsidRDefault="00D017EE">
      <w:pPr>
        <w:pStyle w:val="Textkrper"/>
        <w:rPr>
          <w:rFonts w:ascii="Arial" w:hAnsi="Arial"/>
          <w:lang w:val="de-DE"/>
        </w:rPr>
      </w:pPr>
    </w:p>
    <w:p w:rsidR="00D017EE" w:rsidRDefault="0090165D" w:rsidP="00B11F30">
      <w:pPr>
        <w:pStyle w:val="berschrift3"/>
      </w:pPr>
      <w:bookmarkStart w:id="20" w:name="_Toc386539765"/>
      <w:r>
        <w:t>User Interface</w:t>
      </w:r>
      <w:r w:rsidR="005F63D3">
        <w:t xml:space="preserve"> Testing</w:t>
      </w:r>
      <w:r>
        <w:t xml:space="preserve"> (Client)</w:t>
      </w:r>
      <w:bookmarkEnd w:id="20"/>
      <w:r w:rsidR="00B11F30">
        <w:t xml:space="preserve"> </w:t>
      </w: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rsidRPr="00FE71DB">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FE71DB" w:rsidRDefault="00FE71DB">
            <w:pPr>
              <w:pStyle w:val="InfoBlue"/>
              <w:snapToGrid w:val="0"/>
              <w:rPr>
                <w:i w:val="0"/>
                <w:color w:val="auto"/>
                <w:lang w:val="de-DE"/>
              </w:rPr>
            </w:pPr>
            <w:r w:rsidRPr="00FE71DB">
              <w:rPr>
                <w:i w:val="0"/>
                <w:color w:val="auto"/>
                <w:lang w:val="de-DE"/>
              </w:rPr>
              <w:t>Funktionalität der grafischen Nutzeroberfläche gewährleisten</w:t>
            </w:r>
          </w:p>
        </w:tc>
      </w:tr>
      <w:tr w:rsidR="00D017EE" w:rsidRPr="00B95B45">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B95B45" w:rsidRDefault="002B305A" w:rsidP="00FE71DB">
            <w:pPr>
              <w:pStyle w:val="InfoBlue"/>
              <w:rPr>
                <w:i w:val="0"/>
                <w:color w:val="auto"/>
                <w:lang w:val="de-DE"/>
              </w:rPr>
            </w:pPr>
            <w:r w:rsidRPr="00B95B45">
              <w:rPr>
                <w:i w:val="0"/>
                <w:color w:val="auto"/>
                <w:lang w:val="de-DE"/>
              </w:rPr>
              <w:t xml:space="preserve">Nutzeraktionen (Mausklick, Tastatureingaben) </w:t>
            </w:r>
            <w:proofErr w:type="spellStart"/>
            <w:r w:rsidRPr="00B95B45">
              <w:rPr>
                <w:i w:val="0"/>
                <w:color w:val="auto"/>
                <w:lang w:val="de-DE"/>
              </w:rPr>
              <w:t>warden</w:t>
            </w:r>
            <w:proofErr w:type="spellEnd"/>
            <w:r w:rsidRPr="00B95B45">
              <w:rPr>
                <w:i w:val="0"/>
                <w:color w:val="auto"/>
                <w:lang w:val="de-DE"/>
              </w:rPr>
              <w:t xml:space="preserve"> durch ein Tool emuliert und die danach vorherrschende Oberfläche mit einem definierten Soll-Zustand verglichen.</w:t>
            </w:r>
          </w:p>
        </w:tc>
      </w:tr>
      <w:tr w:rsidR="00D017EE" w:rsidRPr="00B95B45">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B95B45" w:rsidRDefault="00B95B45" w:rsidP="00797BCD">
            <w:pPr>
              <w:pStyle w:val="InfoBlue"/>
              <w:snapToGrid w:val="0"/>
              <w:rPr>
                <w:i w:val="0"/>
                <w:color w:val="auto"/>
                <w:lang w:val="de-DE"/>
              </w:rPr>
            </w:pPr>
            <w:r w:rsidRPr="00B95B45">
              <w:rPr>
                <w:i w:val="0"/>
                <w:color w:val="auto"/>
                <w:lang w:val="de-DE"/>
              </w:rPr>
              <w:t xml:space="preserve">Der Erfolg des Tests ist gegeben, wenn die grafische Oberfläche </w:t>
            </w:r>
            <w:r>
              <w:rPr>
                <w:i w:val="0"/>
                <w:color w:val="auto"/>
                <w:lang w:val="de-DE"/>
              </w:rPr>
              <w:t xml:space="preserve">einen bestimmten Zustand eingenommen hat. Der </w:t>
            </w:r>
            <w:r w:rsidR="00797BCD">
              <w:rPr>
                <w:i w:val="0"/>
                <w:color w:val="auto"/>
                <w:lang w:val="de-DE"/>
              </w:rPr>
              <w:t>Eintritt dieses Zustands kann festgestellt werden, indem man automatisiert auf die Existenz von Oberflächen-Komponenten (Schaltfläche, Eingabefehler, Bilder…) prüft.</w:t>
            </w:r>
          </w:p>
        </w:tc>
      </w:tr>
      <w:tr w:rsidR="00D017EE" w:rsidRPr="00B95B45">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Pr="00B95B45" w:rsidRDefault="005F63D3">
            <w:pPr>
              <w:pStyle w:val="Textkrper"/>
              <w:snapToGrid w:val="0"/>
              <w:rPr>
                <w:lang w:val="de-DE"/>
              </w:rPr>
            </w:pPr>
            <w:proofErr w:type="spellStart"/>
            <w:r w:rsidRPr="00B95B45">
              <w:rPr>
                <w:lang w:val="de-DE"/>
              </w:rPr>
              <w:t>Required</w:t>
            </w:r>
            <w:proofErr w:type="spellEnd"/>
            <w:r w:rsidRPr="00B95B45">
              <w:rPr>
                <w:lang w:val="de-DE"/>
              </w:rPr>
              <w:t xml:space="preserve">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B95B45" w:rsidRDefault="00FA3029" w:rsidP="00FE71DB">
            <w:pPr>
              <w:pStyle w:val="InfoBlue"/>
              <w:rPr>
                <w:i w:val="0"/>
                <w:color w:val="auto"/>
                <w:lang w:val="de-DE"/>
              </w:rPr>
            </w:pPr>
            <w:r>
              <w:rPr>
                <w:i w:val="0"/>
                <w:color w:val="auto"/>
                <w:lang w:val="de-DE"/>
              </w:rPr>
              <w:t>Visual Studio</w:t>
            </w:r>
          </w:p>
        </w:tc>
      </w:tr>
      <w:tr w:rsidR="00D017EE" w:rsidRPr="00B95B45">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Pr="00B95B45" w:rsidRDefault="005F63D3">
            <w:pPr>
              <w:pStyle w:val="Textkrper"/>
              <w:snapToGrid w:val="0"/>
              <w:rPr>
                <w:lang w:val="de-DE"/>
              </w:rPr>
            </w:pPr>
            <w:proofErr w:type="spellStart"/>
            <w:r w:rsidRPr="00B95B45">
              <w:rPr>
                <w:lang w:val="de-DE"/>
              </w:rPr>
              <w:t>Success</w:t>
            </w:r>
            <w:proofErr w:type="spellEnd"/>
            <w:r w:rsidRPr="00B95B45">
              <w:rPr>
                <w:lang w:val="de-DE"/>
              </w:rPr>
              <w:t xml:space="preserve"> </w:t>
            </w:r>
            <w:proofErr w:type="spellStart"/>
            <w:r w:rsidRPr="00B95B45">
              <w:rPr>
                <w:lang w:val="de-DE"/>
              </w:rPr>
              <w:t>Criteria</w:t>
            </w:r>
            <w:proofErr w:type="spellEnd"/>
            <w:r w:rsidRPr="00B95B45">
              <w:rPr>
                <w:lang w:val="de-DE"/>
              </w:rPr>
              <w:t>:</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Pr="00B95B45" w:rsidRDefault="00FA3029">
            <w:pPr>
              <w:pStyle w:val="InfoBlue"/>
              <w:snapToGrid w:val="0"/>
              <w:rPr>
                <w:i w:val="0"/>
                <w:color w:val="auto"/>
                <w:lang w:val="de-DE"/>
              </w:rPr>
            </w:pPr>
            <w:r>
              <w:rPr>
                <w:i w:val="0"/>
                <w:color w:val="auto"/>
                <w:lang w:val="de-DE"/>
              </w:rPr>
              <w:t>Alle Oberflächen-Tests müssen erfolgreich sein (grün).</w:t>
            </w:r>
          </w:p>
        </w:tc>
      </w:tr>
      <w:tr w:rsidR="00D017EE" w:rsidRPr="00B95B45">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Pr="00B95B45" w:rsidRDefault="005F63D3">
            <w:pPr>
              <w:pStyle w:val="Textkrper"/>
              <w:snapToGrid w:val="0"/>
              <w:rPr>
                <w:lang w:val="de-DE"/>
              </w:rPr>
            </w:pPr>
            <w:r w:rsidRPr="00B95B45">
              <w:rPr>
                <w:lang w:val="de-DE"/>
              </w:rPr>
              <w:t xml:space="preserve">Special </w:t>
            </w:r>
            <w:proofErr w:type="spellStart"/>
            <w:r w:rsidRPr="00B95B45">
              <w:rPr>
                <w:lang w:val="de-DE"/>
              </w:rPr>
              <w:t>Considerations</w:t>
            </w:r>
            <w:proofErr w:type="spellEnd"/>
            <w:r w:rsidRPr="00B95B45">
              <w:rPr>
                <w:lang w:val="de-DE"/>
              </w:rPr>
              <w:t>:</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Pr="00B95B45" w:rsidRDefault="00FA3029">
            <w:pPr>
              <w:pStyle w:val="InfoBlue"/>
              <w:rPr>
                <w:i w:val="0"/>
                <w:color w:val="auto"/>
                <w:lang w:val="de-DE"/>
              </w:rPr>
            </w:pPr>
            <w:r>
              <w:rPr>
                <w:i w:val="0"/>
                <w:color w:val="auto"/>
                <w:lang w:val="de-DE"/>
              </w:rPr>
              <w:t xml:space="preserve">Teile des Clients sind nur in einem laufenden Vorgang erreichbar. Um ein </w:t>
            </w:r>
            <w:r>
              <w:rPr>
                <w:i w:val="0"/>
                <w:color w:val="auto"/>
                <w:lang w:val="de-DE"/>
              </w:rPr>
              <w:lastRenderedPageBreak/>
              <w:t xml:space="preserve">Vorgang starten zu können, sind mehrere Clients nötig. Da die Koordination mehrere mit den vorhandenen Tools nicht möglich ist, können nur die Client-Bestandteile getestet werden, die ohne laufenden Vorgang erreichbar sind. </w:t>
            </w:r>
          </w:p>
        </w:tc>
      </w:tr>
    </w:tbl>
    <w:p w:rsidR="00D017EE" w:rsidRPr="00B95B45" w:rsidRDefault="00D017EE">
      <w:pPr>
        <w:pStyle w:val="Textkrper"/>
        <w:rPr>
          <w:lang w:val="de-DE"/>
        </w:rPr>
      </w:pPr>
    </w:p>
    <w:p w:rsidR="00D017EE" w:rsidRPr="00797BCD" w:rsidRDefault="005F63D3">
      <w:pPr>
        <w:pStyle w:val="berschrift1"/>
        <w:rPr>
          <w:lang w:val="de-DE"/>
        </w:rPr>
      </w:pPr>
      <w:bookmarkStart w:id="21" w:name="_Toc386539766"/>
      <w:r w:rsidRPr="00B95B45">
        <w:rPr>
          <w:lang w:val="de-DE"/>
        </w:rPr>
        <w:t xml:space="preserve">Entry </w:t>
      </w:r>
      <w:proofErr w:type="spellStart"/>
      <w:r w:rsidRPr="00B95B45">
        <w:rPr>
          <w:lang w:val="de-DE"/>
        </w:rPr>
        <w:t>and</w:t>
      </w:r>
      <w:proofErr w:type="spellEnd"/>
      <w:r w:rsidRPr="00B95B45">
        <w:rPr>
          <w:lang w:val="de-DE"/>
        </w:rPr>
        <w:t xml:space="preserve"> Exit </w:t>
      </w:r>
      <w:proofErr w:type="spellStart"/>
      <w:r w:rsidRPr="00B95B45">
        <w:rPr>
          <w:lang w:val="de-DE"/>
        </w:rPr>
        <w:t>Crite</w:t>
      </w:r>
      <w:r w:rsidRPr="00797BCD">
        <w:rPr>
          <w:lang w:val="de-DE"/>
        </w:rPr>
        <w:t>ria</w:t>
      </w:r>
      <w:bookmarkEnd w:id="21"/>
      <w:proofErr w:type="spellEnd"/>
    </w:p>
    <w:p w:rsidR="00D017EE" w:rsidRPr="00797BCD" w:rsidRDefault="005F63D3">
      <w:pPr>
        <w:pStyle w:val="berschrift2"/>
        <w:rPr>
          <w:lang w:val="de-DE"/>
        </w:rPr>
      </w:pPr>
      <w:bookmarkStart w:id="22" w:name="_Toc386539767"/>
      <w:r w:rsidRPr="00797BCD">
        <w:rPr>
          <w:lang w:val="de-DE"/>
        </w:rPr>
        <w:t>Test Plan</w:t>
      </w:r>
      <w:bookmarkEnd w:id="22"/>
    </w:p>
    <w:p w:rsidR="00D017EE" w:rsidRPr="00797BCD" w:rsidRDefault="005F63D3">
      <w:pPr>
        <w:pStyle w:val="berschrift3"/>
        <w:rPr>
          <w:lang w:val="de-DE"/>
        </w:rPr>
      </w:pPr>
      <w:bookmarkStart w:id="23" w:name="_Toc386539768"/>
      <w:r w:rsidRPr="00797BCD">
        <w:rPr>
          <w:lang w:val="de-DE"/>
        </w:rPr>
        <w:t xml:space="preserve">Test Plan Entry </w:t>
      </w:r>
      <w:proofErr w:type="spellStart"/>
      <w:r w:rsidRPr="00797BCD">
        <w:rPr>
          <w:lang w:val="de-DE"/>
        </w:rPr>
        <w:t>Criteria</w:t>
      </w:r>
      <w:bookmarkEnd w:id="23"/>
      <w:proofErr w:type="spellEnd"/>
    </w:p>
    <w:p w:rsidR="00F414D9" w:rsidRPr="00E91AC8" w:rsidRDefault="00F414D9" w:rsidP="00F414D9">
      <w:pPr>
        <w:rPr>
          <w:lang w:val="de-DE"/>
        </w:rPr>
      </w:pPr>
      <w:r w:rsidRPr="00E91AC8">
        <w:rPr>
          <w:lang w:val="de-DE"/>
        </w:rPr>
        <w:t>Mit Implementierung der ersten Funktionalität können die Tests beginnen</w:t>
      </w:r>
      <w:r w:rsidR="002D0969" w:rsidRPr="00E91AC8">
        <w:rPr>
          <w:lang w:val="de-DE"/>
        </w:rPr>
        <w:t>.</w:t>
      </w:r>
    </w:p>
    <w:p w:rsidR="00D017EE" w:rsidRDefault="005F63D3">
      <w:pPr>
        <w:pStyle w:val="berschrift3"/>
      </w:pPr>
      <w:bookmarkStart w:id="24" w:name="_Toc386539769"/>
      <w:r>
        <w:t>Test Plan Exit Criteria</w:t>
      </w:r>
      <w:bookmarkEnd w:id="24"/>
    </w:p>
    <w:p w:rsidR="00B92FEE" w:rsidRPr="00E91AC8" w:rsidRDefault="000D5939" w:rsidP="00B92FEE">
      <w:pPr>
        <w:rPr>
          <w:lang w:val="de-DE"/>
        </w:rPr>
      </w:pPr>
      <w:r w:rsidRPr="00E91AC8">
        <w:rPr>
          <w:lang w:val="de-DE"/>
        </w:rPr>
        <w:t>Der Testplan ist durch den Erfolg der manuellen Tests beendet.</w:t>
      </w:r>
    </w:p>
    <w:p w:rsidR="00D017EE" w:rsidRDefault="005F63D3">
      <w:pPr>
        <w:pStyle w:val="berschrift2"/>
      </w:pPr>
      <w:bookmarkStart w:id="25" w:name="_Toc386539770"/>
      <w:r>
        <w:t>Test Cycles</w:t>
      </w:r>
      <w:bookmarkEnd w:id="25"/>
    </w:p>
    <w:p w:rsidR="00D017EE" w:rsidRDefault="005F63D3">
      <w:pPr>
        <w:pStyle w:val="berschrift3"/>
      </w:pPr>
      <w:bookmarkStart w:id="26" w:name="_Toc386539771"/>
      <w:r>
        <w:t>Test Cycle Entry Criteria</w:t>
      </w:r>
      <w:bookmarkEnd w:id="26"/>
    </w:p>
    <w:p w:rsidR="00D017EE" w:rsidRPr="00EA7C4D" w:rsidRDefault="00FA3029" w:rsidP="008F6903">
      <w:pPr>
        <w:pStyle w:val="InfoBlue"/>
        <w:rPr>
          <w:lang w:val="de-DE"/>
        </w:rPr>
      </w:pPr>
      <w:r w:rsidRPr="00EA7C4D">
        <w:rPr>
          <w:i w:val="0"/>
          <w:color w:val="auto"/>
          <w:lang w:val="de-DE"/>
        </w:rPr>
        <w:t xml:space="preserve">Die Erfüllung der Spezifikation durch die Tests und die Implementierung muss überprüft </w:t>
      </w:r>
      <w:r w:rsidR="00EA7C4D">
        <w:rPr>
          <w:i w:val="0"/>
          <w:color w:val="auto"/>
          <w:lang w:val="de-DE"/>
        </w:rPr>
        <w:t>we</w:t>
      </w:r>
      <w:r w:rsidRPr="00EA7C4D">
        <w:rPr>
          <w:i w:val="0"/>
          <w:color w:val="auto"/>
          <w:lang w:val="de-DE"/>
        </w:rPr>
        <w:t xml:space="preserve">rden und dann die Tests nochmals </w:t>
      </w:r>
      <w:proofErr w:type="spellStart"/>
      <w:r w:rsidRPr="00EA7C4D">
        <w:rPr>
          <w:i w:val="0"/>
          <w:color w:val="auto"/>
          <w:lang w:val="de-DE"/>
        </w:rPr>
        <w:t>augeführt</w:t>
      </w:r>
      <w:proofErr w:type="spellEnd"/>
      <w:r w:rsidRPr="00EA7C4D">
        <w:rPr>
          <w:i w:val="0"/>
          <w:color w:val="auto"/>
          <w:lang w:val="de-DE"/>
        </w:rPr>
        <w:t xml:space="preserve"> </w:t>
      </w:r>
      <w:proofErr w:type="spellStart"/>
      <w:r w:rsidRPr="00EA7C4D">
        <w:rPr>
          <w:i w:val="0"/>
          <w:color w:val="auto"/>
          <w:lang w:val="de-DE"/>
        </w:rPr>
        <w:t>warden</w:t>
      </w:r>
      <w:proofErr w:type="spellEnd"/>
      <w:r w:rsidRPr="00EA7C4D">
        <w:rPr>
          <w:i w:val="0"/>
          <w:color w:val="auto"/>
          <w:lang w:val="de-DE"/>
        </w:rPr>
        <w:t>.</w:t>
      </w:r>
      <w:r w:rsidR="005F63D3" w:rsidRPr="00EA7C4D">
        <w:rPr>
          <w:lang w:val="de-DE"/>
        </w:rPr>
        <w:t xml:space="preserve"> </w:t>
      </w:r>
    </w:p>
    <w:p w:rsidR="00D017EE" w:rsidRDefault="005F63D3" w:rsidP="0058710C">
      <w:pPr>
        <w:pStyle w:val="berschrift1"/>
      </w:pPr>
      <w:bookmarkStart w:id="27" w:name="_Toc386539772"/>
      <w:r>
        <w:t>Deliverables</w:t>
      </w:r>
      <w:bookmarkEnd w:id="27"/>
    </w:p>
    <w:p w:rsidR="00D017EE" w:rsidRDefault="005F63D3">
      <w:pPr>
        <w:pStyle w:val="berschrift2"/>
      </w:pPr>
      <w:bookmarkStart w:id="28" w:name="_Toc386539773"/>
      <w:r>
        <w:t>Test Evaluation Summaries</w:t>
      </w:r>
      <w:bookmarkEnd w:id="28"/>
    </w:p>
    <w:p w:rsidR="00D017EE" w:rsidRPr="0007553C" w:rsidRDefault="0007553C">
      <w:pPr>
        <w:pStyle w:val="InfoBlue"/>
        <w:rPr>
          <w:i w:val="0"/>
          <w:color w:val="auto"/>
        </w:rPr>
      </w:pPr>
      <w:r>
        <w:rPr>
          <w:i w:val="0"/>
          <w:color w:val="auto"/>
        </w:rPr>
        <w:t xml:space="preserve">Test-Logs </w:t>
      </w:r>
    </w:p>
    <w:p w:rsidR="00D017EE" w:rsidRDefault="005F63D3">
      <w:pPr>
        <w:pStyle w:val="berschrift2"/>
      </w:pPr>
      <w:bookmarkStart w:id="29" w:name="_Toc386539774"/>
      <w:r>
        <w:t>Reporting on Test Coverage</w:t>
      </w:r>
      <w:bookmarkEnd w:id="29"/>
    </w:p>
    <w:p w:rsidR="00D017EE" w:rsidRPr="0007553C" w:rsidRDefault="0007553C" w:rsidP="003A5A48">
      <w:pPr>
        <w:pStyle w:val="InfoBlue"/>
        <w:rPr>
          <w:i w:val="0"/>
          <w:color w:val="auto"/>
        </w:rPr>
      </w:pPr>
      <w:r>
        <w:rPr>
          <w:i w:val="0"/>
          <w:color w:val="auto"/>
        </w:rPr>
        <w:t>Coverage-Logs</w:t>
      </w:r>
    </w:p>
    <w:p w:rsidR="00D017EE" w:rsidRDefault="0090165D">
      <w:pPr>
        <w:pStyle w:val="berschrift1"/>
      </w:pPr>
      <w:bookmarkStart w:id="30" w:name="_Toc386539775"/>
      <w:r>
        <w:t>Test Data Management</w:t>
      </w:r>
      <w:bookmarkEnd w:id="30"/>
    </w:p>
    <w:p w:rsidR="00D017EE" w:rsidRDefault="00237BD6">
      <w:pPr>
        <w:pStyle w:val="Textbody"/>
        <w:rPr>
          <w:lang w:val="de-DE"/>
        </w:rPr>
      </w:pPr>
      <w:r w:rsidRPr="00237BD6">
        <w:rPr>
          <w:lang w:val="de-DE"/>
        </w:rPr>
        <w:t xml:space="preserve">Testfälle benötigen für die Ausführung meist Daten, die bestimmte Rahmenbedingungen der Testausführung festlegen. </w:t>
      </w:r>
      <w:r>
        <w:rPr>
          <w:lang w:val="de-DE"/>
        </w:rPr>
        <w:t xml:space="preserve">In den meisten Fällen ist es sinnvoll denselben Testfall mehrfach mit unterschiedlichen Daten auszuführen, um sogenannte „falsch negative“ Ergebnisse zu vermeiden. Zudem ist es oft wünschenswert, die Daten </w:t>
      </w:r>
      <w:r w:rsidR="00AD0473">
        <w:rPr>
          <w:lang w:val="de-DE"/>
        </w:rPr>
        <w:t>später mit geringerem Aufwand ändern zu können, weil bei der Testerstellung nicht immer alle Fälle bedacht werden können.</w:t>
      </w:r>
    </w:p>
    <w:p w:rsidR="00AD0473" w:rsidRPr="00237BD6" w:rsidRDefault="00AD0473" w:rsidP="00AD0473">
      <w:pPr>
        <w:pStyle w:val="Textbody"/>
        <w:rPr>
          <w:lang w:val="de-DE"/>
        </w:rPr>
      </w:pPr>
      <w:r>
        <w:rPr>
          <w:lang w:val="de-DE"/>
        </w:rPr>
        <w:t>Deshalb werden die Konfigurationsdaten für die Tests explizit gespeichert, welche in einem eigenen Unterverzeichnis des Projektes angelegt werden sollen. Für jeden Testfall existiert eine spezielle Konfigurationsdatei, in welcher die verschiedenen Testdurchläufe mit den jewe</w:t>
      </w:r>
      <w:r w:rsidR="00125E78">
        <w:rPr>
          <w:lang w:val="de-DE"/>
        </w:rPr>
        <w:t>i</w:t>
      </w:r>
      <w:r>
        <w:rPr>
          <w:lang w:val="de-DE"/>
        </w:rPr>
        <w:t>ligen Pa</w:t>
      </w:r>
      <w:r w:rsidR="00C74CE4">
        <w:rPr>
          <w:lang w:val="de-DE"/>
        </w:rPr>
        <w:t>rame</w:t>
      </w:r>
      <w:r>
        <w:rPr>
          <w:lang w:val="de-DE"/>
        </w:rPr>
        <w:t>tern definiert sind. Darin können sehr einfach weitere Testdurchläufe ergänzt oder bereits Vorhandene geändert werden. Für jeden definierten Testdurchlauf eines Testfalls wird bei der Test-Ausführung dann automatisch eine eigene Instanz des Testfalls mit der entsprechenden Parametrierung erzeugt und ausgeführt.</w:t>
      </w:r>
    </w:p>
    <w:p w:rsidR="00237BD6" w:rsidRPr="00237BD6" w:rsidRDefault="00237BD6" w:rsidP="00237BD6">
      <w:pPr>
        <w:pStyle w:val="Textbody"/>
        <w:rPr>
          <w:lang w:val="de-DE"/>
        </w:rPr>
      </w:pPr>
    </w:p>
    <w:sectPr w:rsidR="00237BD6" w:rsidRPr="00237BD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A43" w:rsidRDefault="00886A43">
      <w:pPr>
        <w:spacing w:line="240" w:lineRule="auto"/>
      </w:pPr>
      <w:r>
        <w:separator/>
      </w:r>
    </w:p>
  </w:endnote>
  <w:endnote w:type="continuationSeparator" w:id="0">
    <w:p w:rsidR="00886A43" w:rsidRDefault="00886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8620504"/>
      <w:docPartObj>
        <w:docPartGallery w:val="Page Numbers (Bottom of Page)"/>
        <w:docPartUnique/>
      </w:docPartObj>
    </w:sdtPr>
    <w:sdtEndPr/>
    <w:sdtContent>
      <w:p w:rsidR="009F15B8" w:rsidRDefault="009F15B8">
        <w:pPr>
          <w:pStyle w:val="Fuzeile"/>
          <w:jc w:val="right"/>
        </w:pPr>
        <w:r>
          <w:fldChar w:fldCharType="begin"/>
        </w:r>
        <w:r>
          <w:instrText>PAGE   \* MERGEFORMAT</w:instrText>
        </w:r>
        <w:r>
          <w:fldChar w:fldCharType="separate"/>
        </w:r>
        <w:r w:rsidR="00DF7FB3" w:rsidRPr="00DF7FB3">
          <w:rPr>
            <w:noProof/>
            <w:lang w:val="de-DE"/>
          </w:rPr>
          <w:t>3</w:t>
        </w:r>
        <w:r>
          <w:fldChar w:fldCharType="end"/>
        </w:r>
      </w:p>
    </w:sdtContent>
  </w:sdt>
  <w:p w:rsidR="00754FB4" w:rsidRDefault="00754F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A43" w:rsidRDefault="00886A43">
      <w:pPr>
        <w:spacing w:line="240" w:lineRule="auto"/>
      </w:pPr>
      <w:r>
        <w:rPr>
          <w:color w:val="000000"/>
        </w:rPr>
        <w:separator/>
      </w:r>
    </w:p>
  </w:footnote>
  <w:footnote w:type="continuationSeparator" w:id="0">
    <w:p w:rsidR="00886A43" w:rsidRDefault="00886A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164"/>
    <w:multiLevelType w:val="multilevel"/>
    <w:tmpl w:val="1564F370"/>
    <w:styleLink w:val="WW8Num5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1F77E7D"/>
    <w:multiLevelType w:val="multilevel"/>
    <w:tmpl w:val="9214B1DA"/>
    <w:styleLink w:val="WW8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036267D5"/>
    <w:multiLevelType w:val="multilevel"/>
    <w:tmpl w:val="533A42C2"/>
    <w:styleLink w:val="WW8Num10"/>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3">
    <w:nsid w:val="03626E91"/>
    <w:multiLevelType w:val="multilevel"/>
    <w:tmpl w:val="DEAC1EE0"/>
    <w:styleLink w:val="WW8Num87"/>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4">
    <w:nsid w:val="037F5D99"/>
    <w:multiLevelType w:val="multilevel"/>
    <w:tmpl w:val="F26810CA"/>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5">
    <w:nsid w:val="04D812BC"/>
    <w:multiLevelType w:val="multilevel"/>
    <w:tmpl w:val="AE14A8B0"/>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05B77B51"/>
    <w:multiLevelType w:val="multilevel"/>
    <w:tmpl w:val="554E0A58"/>
    <w:styleLink w:val="WW8Num10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063E166A"/>
    <w:multiLevelType w:val="multilevel"/>
    <w:tmpl w:val="50C63D96"/>
    <w:styleLink w:val="WW8Num94"/>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0704587F"/>
    <w:multiLevelType w:val="multilevel"/>
    <w:tmpl w:val="7D36019E"/>
    <w:styleLink w:val="WW8Num1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077954AD"/>
    <w:multiLevelType w:val="multilevel"/>
    <w:tmpl w:val="82A20804"/>
    <w:styleLink w:val="WW8Num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85E387E"/>
    <w:multiLevelType w:val="multilevel"/>
    <w:tmpl w:val="F96AE0D2"/>
    <w:styleLink w:val="WW8StyleNum1"/>
    <w:lvl w:ilvl="0">
      <w:numFmt w:val="bullet"/>
      <w:pStyle w:val="Bullet2"/>
      <w:lvlText w:nul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0A5B70C7"/>
    <w:multiLevelType w:val="multilevel"/>
    <w:tmpl w:val="846EE020"/>
    <w:styleLink w:val="WW8Num44"/>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0AB563E4"/>
    <w:multiLevelType w:val="multilevel"/>
    <w:tmpl w:val="D562CABC"/>
    <w:styleLink w:val="WW8Num102"/>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0C6477FD"/>
    <w:multiLevelType w:val="multilevel"/>
    <w:tmpl w:val="1194C3A0"/>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0DB75A95"/>
    <w:multiLevelType w:val="multilevel"/>
    <w:tmpl w:val="A89E4D4A"/>
    <w:styleLink w:val="WW8Num9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0F4D3F2D"/>
    <w:multiLevelType w:val="multilevel"/>
    <w:tmpl w:val="AA5C15A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10745ECF"/>
    <w:multiLevelType w:val="multilevel"/>
    <w:tmpl w:val="0A3CFFBE"/>
    <w:styleLink w:val="WW8Num110"/>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123F1EBF"/>
    <w:multiLevelType w:val="multilevel"/>
    <w:tmpl w:val="6C9C29D0"/>
    <w:styleLink w:val="WW8Num1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126A1FDA"/>
    <w:multiLevelType w:val="multilevel"/>
    <w:tmpl w:val="3918AC72"/>
    <w:styleLink w:val="WW8Num6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9">
    <w:nsid w:val="127F4494"/>
    <w:multiLevelType w:val="multilevel"/>
    <w:tmpl w:val="51BE5EEE"/>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nsid w:val="136B2AAF"/>
    <w:multiLevelType w:val="multilevel"/>
    <w:tmpl w:val="876481DE"/>
    <w:styleLink w:val="WW8Num1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141C2F13"/>
    <w:multiLevelType w:val="multilevel"/>
    <w:tmpl w:val="7218A65A"/>
    <w:styleLink w:val="WW8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14EB3FFA"/>
    <w:multiLevelType w:val="multilevel"/>
    <w:tmpl w:val="233CF8CE"/>
    <w:styleLink w:val="WW8Num2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15EF2BF3"/>
    <w:multiLevelType w:val="multilevel"/>
    <w:tmpl w:val="7C18340A"/>
    <w:styleLink w:val="WW8Num9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16FD0A39"/>
    <w:multiLevelType w:val="multilevel"/>
    <w:tmpl w:val="9642EB60"/>
    <w:styleLink w:val="WW8Num6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5">
    <w:nsid w:val="17002122"/>
    <w:multiLevelType w:val="multilevel"/>
    <w:tmpl w:val="98742EE2"/>
    <w:styleLink w:val="WW8Num6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26">
    <w:nsid w:val="18A77539"/>
    <w:multiLevelType w:val="multilevel"/>
    <w:tmpl w:val="9A482DF0"/>
    <w:styleLink w:val="WW8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1F21703F"/>
    <w:multiLevelType w:val="multilevel"/>
    <w:tmpl w:val="010EE18A"/>
    <w:styleLink w:val="WW8Num4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1FCE5888"/>
    <w:multiLevelType w:val="multilevel"/>
    <w:tmpl w:val="4648C5FC"/>
    <w:styleLink w:val="WW8Num3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20360030"/>
    <w:multiLevelType w:val="multilevel"/>
    <w:tmpl w:val="B4D005F8"/>
    <w:styleLink w:val="WW8Num8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20B62A98"/>
    <w:multiLevelType w:val="multilevel"/>
    <w:tmpl w:val="89027668"/>
    <w:styleLink w:val="WW8Num10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22D20463"/>
    <w:multiLevelType w:val="multilevel"/>
    <w:tmpl w:val="E56E5FA6"/>
    <w:styleLink w:val="WW8Num5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2302462C"/>
    <w:multiLevelType w:val="multilevel"/>
    <w:tmpl w:val="851AAB3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nsid w:val="23E37D59"/>
    <w:multiLevelType w:val="multilevel"/>
    <w:tmpl w:val="18EA0EDE"/>
    <w:styleLink w:val="WW8Num5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255C761B"/>
    <w:multiLevelType w:val="multilevel"/>
    <w:tmpl w:val="8AAA3B22"/>
    <w:styleLink w:val="WW8Num1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256A1C16"/>
    <w:multiLevelType w:val="multilevel"/>
    <w:tmpl w:val="738C3C9C"/>
    <w:styleLink w:val="WW8Num6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nsid w:val="265C4A86"/>
    <w:multiLevelType w:val="multilevel"/>
    <w:tmpl w:val="6290C38C"/>
    <w:styleLink w:val="WW8Num3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nsid w:val="26B11CF2"/>
    <w:multiLevelType w:val="multilevel"/>
    <w:tmpl w:val="5296D530"/>
    <w:styleLink w:val="WW8Num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26E14693"/>
    <w:multiLevelType w:val="multilevel"/>
    <w:tmpl w:val="8AAECF7A"/>
    <w:styleLink w:val="WW8Num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nsid w:val="27117EF9"/>
    <w:multiLevelType w:val="multilevel"/>
    <w:tmpl w:val="C498AF3C"/>
    <w:styleLink w:val="WW8Num6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nsid w:val="27273CB5"/>
    <w:multiLevelType w:val="multilevel"/>
    <w:tmpl w:val="7C567068"/>
    <w:styleLink w:val="WW8Num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nsid w:val="27546D2F"/>
    <w:multiLevelType w:val="multilevel"/>
    <w:tmpl w:val="DD18756C"/>
    <w:styleLink w:val="WW8Num8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rPr>
    </w:lvl>
    <w:lvl w:ilvl="8">
      <w:numFmt w:val="bullet"/>
      <w:lvlText w:val=""/>
      <w:lvlJc w:val="left"/>
      <w:pPr>
        <w:ind w:left="6525" w:hanging="360"/>
      </w:pPr>
      <w:rPr>
        <w:rFonts w:ascii="Wingdings" w:hAnsi="Wingdings"/>
      </w:rPr>
    </w:lvl>
  </w:abstractNum>
  <w:abstractNum w:abstractNumId="42">
    <w:nsid w:val="27594695"/>
    <w:multiLevelType w:val="multilevel"/>
    <w:tmpl w:val="FAEA8AE4"/>
    <w:styleLink w:val="WW8Num10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nsid w:val="27CF6811"/>
    <w:multiLevelType w:val="multilevel"/>
    <w:tmpl w:val="40B25196"/>
    <w:styleLink w:val="WW8Num117"/>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nsid w:val="292B0E1D"/>
    <w:multiLevelType w:val="multilevel"/>
    <w:tmpl w:val="3ABA5190"/>
    <w:styleLink w:val="WW8Num7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nsid w:val="29AA1ABF"/>
    <w:multiLevelType w:val="multilevel"/>
    <w:tmpl w:val="A628BBEA"/>
    <w:styleLink w:val="WW8Num83"/>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46">
    <w:nsid w:val="2A25195D"/>
    <w:multiLevelType w:val="multilevel"/>
    <w:tmpl w:val="932CA2F0"/>
    <w:styleLink w:val="WW8Num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2CAB6825"/>
    <w:multiLevelType w:val="multilevel"/>
    <w:tmpl w:val="25628AF0"/>
    <w:styleLink w:val="WW8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nsid w:val="2CD93121"/>
    <w:multiLevelType w:val="multilevel"/>
    <w:tmpl w:val="0652D3CC"/>
    <w:styleLink w:val="WW8Num12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9">
    <w:nsid w:val="2E302FF7"/>
    <w:multiLevelType w:val="multilevel"/>
    <w:tmpl w:val="8BE6697C"/>
    <w:styleLink w:val="WW8Num1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nsid w:val="2E74589F"/>
    <w:multiLevelType w:val="multilevel"/>
    <w:tmpl w:val="0EEE15C2"/>
    <w:styleLink w:val="WW8Num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nsid w:val="2FC42FDE"/>
    <w:multiLevelType w:val="multilevel"/>
    <w:tmpl w:val="16389FBC"/>
    <w:styleLink w:val="WW8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307D5BF4"/>
    <w:multiLevelType w:val="multilevel"/>
    <w:tmpl w:val="EB662D4E"/>
    <w:styleLink w:val="WW8Num57"/>
    <w:lvl w:ilvl="0">
      <w:start w:val="1"/>
      <w:numFmt w:val="none"/>
      <w:pStyle w:val="Bullet"/>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nsid w:val="308B797F"/>
    <w:multiLevelType w:val="multilevel"/>
    <w:tmpl w:val="7C88EF46"/>
    <w:styleLink w:val="WW8Num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nsid w:val="334C23ED"/>
    <w:multiLevelType w:val="multilevel"/>
    <w:tmpl w:val="DDC42A1E"/>
    <w:styleLink w:val="WW8Num33"/>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nsid w:val="33904BD6"/>
    <w:multiLevelType w:val="multilevel"/>
    <w:tmpl w:val="16E6E68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6">
    <w:nsid w:val="346552C0"/>
    <w:multiLevelType w:val="multilevel"/>
    <w:tmpl w:val="A68846BE"/>
    <w:styleLink w:val="WW8Num7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nsid w:val="35F8220A"/>
    <w:multiLevelType w:val="multilevel"/>
    <w:tmpl w:val="FDDA25EE"/>
    <w:styleLink w:val="WW8Num79"/>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nsid w:val="3A673572"/>
    <w:multiLevelType w:val="multilevel"/>
    <w:tmpl w:val="374007CA"/>
    <w:styleLink w:val="WW8Num10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nsid w:val="3B6729C3"/>
    <w:multiLevelType w:val="multilevel"/>
    <w:tmpl w:val="C4DA7FDA"/>
    <w:styleLink w:val="WW8Num7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nsid w:val="3B9D4429"/>
    <w:multiLevelType w:val="multilevel"/>
    <w:tmpl w:val="1F2E7912"/>
    <w:styleLink w:val="WW8Num1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61">
    <w:nsid w:val="3BA55E7B"/>
    <w:multiLevelType w:val="multilevel"/>
    <w:tmpl w:val="D96A623E"/>
    <w:styleLink w:val="WW8Num8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nsid w:val="3BBA018D"/>
    <w:multiLevelType w:val="multilevel"/>
    <w:tmpl w:val="7F40420E"/>
    <w:styleLink w:val="WW8Num1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nsid w:val="3DB63C42"/>
    <w:multiLevelType w:val="multilevel"/>
    <w:tmpl w:val="F266BD5A"/>
    <w:styleLink w:val="WW8Num84"/>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nsid w:val="3F8D5377"/>
    <w:multiLevelType w:val="multilevel"/>
    <w:tmpl w:val="A52892B0"/>
    <w:styleLink w:val="WW8Num1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65">
    <w:nsid w:val="410C1EDD"/>
    <w:multiLevelType w:val="multilevel"/>
    <w:tmpl w:val="96CA3808"/>
    <w:styleLink w:val="WW8Num1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nsid w:val="41772129"/>
    <w:multiLevelType w:val="multilevel"/>
    <w:tmpl w:val="D11EE9C2"/>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nsid w:val="41E82323"/>
    <w:multiLevelType w:val="multilevel"/>
    <w:tmpl w:val="65C4961E"/>
    <w:styleLink w:val="WW8Num5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nsid w:val="42836FD8"/>
    <w:multiLevelType w:val="multilevel"/>
    <w:tmpl w:val="F424A5D2"/>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nsid w:val="42DF2E62"/>
    <w:multiLevelType w:val="multilevel"/>
    <w:tmpl w:val="4E1E509C"/>
    <w:styleLink w:val="WW8Num3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0">
    <w:nsid w:val="44F51ABE"/>
    <w:multiLevelType w:val="multilevel"/>
    <w:tmpl w:val="40F2E482"/>
    <w:styleLink w:val="WW8Num30"/>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71">
    <w:nsid w:val="450760A7"/>
    <w:multiLevelType w:val="hybridMultilevel"/>
    <w:tmpl w:val="4A76F388"/>
    <w:lvl w:ilvl="0" w:tplc="07849D8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8D71FC4"/>
    <w:multiLevelType w:val="multilevel"/>
    <w:tmpl w:val="D3BA05C2"/>
    <w:styleLink w:val="WW8Num5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nsid w:val="494F1595"/>
    <w:multiLevelType w:val="multilevel"/>
    <w:tmpl w:val="5B8EB30E"/>
    <w:styleLink w:val="WW8Num2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nsid w:val="4A363FC2"/>
    <w:multiLevelType w:val="multilevel"/>
    <w:tmpl w:val="6574B252"/>
    <w:styleLink w:val="WW8Num4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5">
    <w:nsid w:val="4A794A27"/>
    <w:multiLevelType w:val="multilevel"/>
    <w:tmpl w:val="16A648FA"/>
    <w:styleLink w:val="WW8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6">
    <w:nsid w:val="4A795798"/>
    <w:multiLevelType w:val="multilevel"/>
    <w:tmpl w:val="4BBC02B0"/>
    <w:styleLink w:val="WW8Num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7">
    <w:nsid w:val="4F955703"/>
    <w:multiLevelType w:val="multilevel"/>
    <w:tmpl w:val="A0B61034"/>
    <w:styleLink w:val="WW8Num4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nsid w:val="4FD30C6B"/>
    <w:multiLevelType w:val="multilevel"/>
    <w:tmpl w:val="1D4430A0"/>
    <w:styleLink w:val="WW8Num42"/>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9">
    <w:nsid w:val="4FDD1A56"/>
    <w:multiLevelType w:val="multilevel"/>
    <w:tmpl w:val="01243FE2"/>
    <w:styleLink w:val="WW8Num9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0">
    <w:nsid w:val="517B15C7"/>
    <w:multiLevelType w:val="multilevel"/>
    <w:tmpl w:val="6BFE6620"/>
    <w:styleLink w:val="WW8Num5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nsid w:val="51C40467"/>
    <w:multiLevelType w:val="multilevel"/>
    <w:tmpl w:val="3C0E59C8"/>
    <w:styleLink w:val="WW8Num26"/>
    <w:lvl w:ilvl="0">
      <w:numFmt w:val="bullet"/>
      <w:lvlText w:val=""/>
      <w:lvlJc w:val="left"/>
      <w:pPr>
        <w:ind w:left="1011"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2">
    <w:nsid w:val="522062F2"/>
    <w:multiLevelType w:val="multilevel"/>
    <w:tmpl w:val="41420360"/>
    <w:styleLink w:val="WW8Num10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nsid w:val="53BD43B6"/>
    <w:multiLevelType w:val="multilevel"/>
    <w:tmpl w:val="BA700F00"/>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4">
    <w:nsid w:val="54533501"/>
    <w:multiLevelType w:val="multilevel"/>
    <w:tmpl w:val="4906F75A"/>
    <w:styleLink w:val="WW8Num111"/>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nsid w:val="54992FCB"/>
    <w:multiLevelType w:val="multilevel"/>
    <w:tmpl w:val="7152C986"/>
    <w:styleLink w:val="WW8Num4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nsid w:val="55944894"/>
    <w:multiLevelType w:val="multilevel"/>
    <w:tmpl w:val="4DC2656E"/>
    <w:styleLink w:val="WW8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7">
    <w:nsid w:val="55CC3B48"/>
    <w:multiLevelType w:val="multilevel"/>
    <w:tmpl w:val="038A3BC0"/>
    <w:styleLink w:val="WW8Num60"/>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nsid w:val="55D33D53"/>
    <w:multiLevelType w:val="multilevel"/>
    <w:tmpl w:val="A94A3114"/>
    <w:styleLink w:val="WW8Num6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nsid w:val="574A0487"/>
    <w:multiLevelType w:val="multilevel"/>
    <w:tmpl w:val="CB0E5254"/>
    <w:styleLink w:val="WW8Num8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0">
    <w:nsid w:val="57842505"/>
    <w:multiLevelType w:val="multilevel"/>
    <w:tmpl w:val="F16C8090"/>
    <w:styleLink w:val="WW8Num92"/>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1">
    <w:nsid w:val="58200CDD"/>
    <w:multiLevelType w:val="multilevel"/>
    <w:tmpl w:val="3A4CFF88"/>
    <w:styleLink w:val="WW8Num5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nsid w:val="5A011C78"/>
    <w:multiLevelType w:val="multilevel"/>
    <w:tmpl w:val="99CE0EDC"/>
    <w:styleLink w:val="WW8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3">
    <w:nsid w:val="5B3843BE"/>
    <w:multiLevelType w:val="multilevel"/>
    <w:tmpl w:val="219EFD0A"/>
    <w:styleLink w:val="WW8Num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4">
    <w:nsid w:val="5BEC393D"/>
    <w:multiLevelType w:val="multilevel"/>
    <w:tmpl w:val="2D58EC12"/>
    <w:styleLink w:val="WW8Num10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5">
    <w:nsid w:val="5CD23B9A"/>
    <w:multiLevelType w:val="multilevel"/>
    <w:tmpl w:val="8526A540"/>
    <w:styleLink w:val="WW8Num6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nsid w:val="5D217EC4"/>
    <w:multiLevelType w:val="multilevel"/>
    <w:tmpl w:val="DE04F4AC"/>
    <w:styleLink w:val="WW8Num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7">
    <w:nsid w:val="5DE02657"/>
    <w:multiLevelType w:val="multilevel"/>
    <w:tmpl w:val="21CA927E"/>
    <w:styleLink w:val="WW8Num28"/>
    <w:lvl w:ilvl="0">
      <w:numFmt w:val="bullet"/>
      <w:lvlText w:val=""/>
      <w:lvlJc w:val="left"/>
      <w:pPr>
        <w:ind w:left="1011" w:hanging="360"/>
      </w:pPr>
      <w:rPr>
        <w:rFonts w:ascii="Symbol" w:hAnsi="Symbol"/>
      </w:rPr>
    </w:lvl>
    <w:lvl w:ilvl="1">
      <w:numFmt w:val="bullet"/>
      <w:lvlText w:val="o"/>
      <w:lvlJc w:val="left"/>
      <w:pPr>
        <w:ind w:left="1731" w:hanging="360"/>
      </w:pPr>
      <w:rPr>
        <w:rFonts w:ascii="Courier New" w:hAnsi="Courier New"/>
      </w:rPr>
    </w:lvl>
    <w:lvl w:ilvl="2">
      <w:numFmt w:val="bullet"/>
      <w:lvlText w:val=""/>
      <w:lvlJc w:val="left"/>
      <w:pPr>
        <w:ind w:left="2451" w:hanging="360"/>
      </w:pPr>
      <w:rPr>
        <w:rFonts w:ascii="Wingdings" w:hAnsi="Wingdings"/>
      </w:rPr>
    </w:lvl>
    <w:lvl w:ilvl="3">
      <w:numFmt w:val="bullet"/>
      <w:lvlText w:val=""/>
      <w:lvlJc w:val="left"/>
      <w:pPr>
        <w:ind w:left="3171" w:hanging="360"/>
      </w:pPr>
      <w:rPr>
        <w:rFonts w:ascii="Symbol" w:hAnsi="Symbol"/>
      </w:rPr>
    </w:lvl>
    <w:lvl w:ilvl="4">
      <w:numFmt w:val="bullet"/>
      <w:lvlText w:val="o"/>
      <w:lvlJc w:val="left"/>
      <w:pPr>
        <w:ind w:left="3891" w:hanging="360"/>
      </w:pPr>
      <w:rPr>
        <w:rFonts w:ascii="Courier New" w:hAnsi="Courier New"/>
      </w:rPr>
    </w:lvl>
    <w:lvl w:ilvl="5">
      <w:numFmt w:val="bullet"/>
      <w:lvlText w:val=""/>
      <w:lvlJc w:val="left"/>
      <w:pPr>
        <w:ind w:left="4611" w:hanging="360"/>
      </w:pPr>
      <w:rPr>
        <w:rFonts w:ascii="Wingdings" w:hAnsi="Wingdings"/>
      </w:rPr>
    </w:lvl>
    <w:lvl w:ilvl="6">
      <w:numFmt w:val="bullet"/>
      <w:lvlText w:val=""/>
      <w:lvlJc w:val="left"/>
      <w:pPr>
        <w:ind w:left="5331" w:hanging="360"/>
      </w:pPr>
      <w:rPr>
        <w:rFonts w:ascii="Symbol" w:hAnsi="Symbol"/>
      </w:rPr>
    </w:lvl>
    <w:lvl w:ilvl="7">
      <w:numFmt w:val="bullet"/>
      <w:lvlText w:val="o"/>
      <w:lvlJc w:val="left"/>
      <w:pPr>
        <w:ind w:left="6051" w:hanging="360"/>
      </w:pPr>
      <w:rPr>
        <w:rFonts w:ascii="Courier New" w:hAnsi="Courier New"/>
      </w:rPr>
    </w:lvl>
    <w:lvl w:ilvl="8">
      <w:numFmt w:val="bullet"/>
      <w:lvlText w:val=""/>
      <w:lvlJc w:val="left"/>
      <w:pPr>
        <w:ind w:left="6771" w:hanging="360"/>
      </w:pPr>
      <w:rPr>
        <w:rFonts w:ascii="Wingdings" w:hAnsi="Wingdings"/>
      </w:rPr>
    </w:lvl>
  </w:abstractNum>
  <w:abstractNum w:abstractNumId="98">
    <w:nsid w:val="5EB93438"/>
    <w:multiLevelType w:val="multilevel"/>
    <w:tmpl w:val="169804D8"/>
    <w:styleLink w:val="WW8StyleNum"/>
    <w:lvl w:ilvl="0">
      <w:start w:val="1"/>
      <w:numFmt w:val="none"/>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nsid w:val="622B5890"/>
    <w:multiLevelType w:val="multilevel"/>
    <w:tmpl w:val="C27C9946"/>
    <w:styleLink w:val="WW8Num5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0">
    <w:nsid w:val="65967412"/>
    <w:multiLevelType w:val="multilevel"/>
    <w:tmpl w:val="30CC862E"/>
    <w:styleLink w:val="WW8Num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nsid w:val="66127D07"/>
    <w:multiLevelType w:val="multilevel"/>
    <w:tmpl w:val="7D56D096"/>
    <w:styleLink w:val="WW8Num4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nsid w:val="68EE44D0"/>
    <w:multiLevelType w:val="multilevel"/>
    <w:tmpl w:val="39D278CC"/>
    <w:styleLink w:val="WW8Num10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nsid w:val="693C61DD"/>
    <w:multiLevelType w:val="multilevel"/>
    <w:tmpl w:val="30EC48EE"/>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4">
    <w:nsid w:val="69EF4B7F"/>
    <w:multiLevelType w:val="multilevel"/>
    <w:tmpl w:val="F2346372"/>
    <w:styleLink w:val="WW8Num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nsid w:val="6AC13692"/>
    <w:multiLevelType w:val="hybridMultilevel"/>
    <w:tmpl w:val="F530C284"/>
    <w:lvl w:ilvl="0" w:tplc="D8942132">
      <w:numFmt w:val="bullet"/>
      <w:lvlText w:val="-"/>
      <w:lvlJc w:val="left"/>
      <w:pPr>
        <w:ind w:left="720" w:hanging="360"/>
      </w:pPr>
      <w:rPr>
        <w:rFonts w:ascii="Times New Roman" w:eastAsia="Times New Roman" w:hAnsi="Times New Roman" w:cs="Times New Roman"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6CC76E25"/>
    <w:multiLevelType w:val="multilevel"/>
    <w:tmpl w:val="81FAEB02"/>
    <w:styleLink w:val="WW8Num4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nsid w:val="6D825B7A"/>
    <w:multiLevelType w:val="multilevel"/>
    <w:tmpl w:val="33F0DFF4"/>
    <w:styleLink w:val="WW8Num6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8">
    <w:nsid w:val="6E904E1C"/>
    <w:multiLevelType w:val="multilevel"/>
    <w:tmpl w:val="8EA009E8"/>
    <w:styleLink w:val="WW8Num16"/>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Times New Roman"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9">
    <w:nsid w:val="6FB00058"/>
    <w:multiLevelType w:val="multilevel"/>
    <w:tmpl w:val="DEF61300"/>
    <w:styleLink w:val="WW8Num11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nsid w:val="6FB549B4"/>
    <w:multiLevelType w:val="multilevel"/>
    <w:tmpl w:val="A9ACA6E4"/>
    <w:styleLink w:val="WW8Num21"/>
    <w:lvl w:ilvl="0">
      <w:numFmt w:val="bullet"/>
      <w:lvlText w:val=""/>
      <w:lvlJc w:val="left"/>
      <w:pPr>
        <w:ind w:left="651" w:hanging="360"/>
      </w:pPr>
      <w:rPr>
        <w:rFonts w:ascii="Symbol" w:hAnsi="Symbol"/>
      </w:rPr>
    </w:lvl>
    <w:lvl w:ilvl="1">
      <w:numFmt w:val="bullet"/>
      <w:lvlText w:val="o"/>
      <w:lvlJc w:val="left"/>
      <w:pPr>
        <w:ind w:left="1371" w:hanging="360"/>
      </w:pPr>
      <w:rPr>
        <w:rFonts w:ascii="Courier New" w:hAnsi="Courier New"/>
      </w:rPr>
    </w:lvl>
    <w:lvl w:ilvl="2">
      <w:numFmt w:val="bullet"/>
      <w:lvlText w:val=""/>
      <w:lvlJc w:val="left"/>
      <w:pPr>
        <w:ind w:left="2091" w:hanging="360"/>
      </w:pPr>
      <w:rPr>
        <w:rFonts w:ascii="Wingdings" w:hAnsi="Wingdings"/>
      </w:rPr>
    </w:lvl>
    <w:lvl w:ilvl="3">
      <w:numFmt w:val="bullet"/>
      <w:lvlText w:val=""/>
      <w:lvlJc w:val="left"/>
      <w:pPr>
        <w:ind w:left="2811" w:hanging="360"/>
      </w:pPr>
      <w:rPr>
        <w:rFonts w:ascii="Symbol" w:hAnsi="Symbol"/>
      </w:rPr>
    </w:lvl>
    <w:lvl w:ilvl="4">
      <w:numFmt w:val="bullet"/>
      <w:lvlText w:val="o"/>
      <w:lvlJc w:val="left"/>
      <w:pPr>
        <w:ind w:left="3531" w:hanging="360"/>
      </w:pPr>
      <w:rPr>
        <w:rFonts w:ascii="Courier New" w:hAnsi="Courier New"/>
      </w:rPr>
    </w:lvl>
    <w:lvl w:ilvl="5">
      <w:numFmt w:val="bullet"/>
      <w:lvlText w:val=""/>
      <w:lvlJc w:val="left"/>
      <w:pPr>
        <w:ind w:left="4251" w:hanging="360"/>
      </w:pPr>
      <w:rPr>
        <w:rFonts w:ascii="Wingdings" w:hAnsi="Wingdings"/>
      </w:rPr>
    </w:lvl>
    <w:lvl w:ilvl="6">
      <w:numFmt w:val="bullet"/>
      <w:lvlText w:val=""/>
      <w:lvlJc w:val="left"/>
      <w:pPr>
        <w:ind w:left="4971" w:hanging="360"/>
      </w:pPr>
      <w:rPr>
        <w:rFonts w:ascii="Symbol" w:hAnsi="Symbol"/>
      </w:rPr>
    </w:lvl>
    <w:lvl w:ilvl="7">
      <w:numFmt w:val="bullet"/>
      <w:lvlText w:val="o"/>
      <w:lvlJc w:val="left"/>
      <w:pPr>
        <w:ind w:left="5691" w:hanging="360"/>
      </w:pPr>
      <w:rPr>
        <w:rFonts w:ascii="Courier New" w:hAnsi="Courier New"/>
      </w:rPr>
    </w:lvl>
    <w:lvl w:ilvl="8">
      <w:numFmt w:val="bullet"/>
      <w:lvlText w:val=""/>
      <w:lvlJc w:val="left"/>
      <w:pPr>
        <w:ind w:left="6411" w:hanging="360"/>
      </w:pPr>
      <w:rPr>
        <w:rFonts w:ascii="Wingdings" w:hAnsi="Wingdings"/>
      </w:rPr>
    </w:lvl>
  </w:abstractNum>
  <w:abstractNum w:abstractNumId="111">
    <w:nsid w:val="71F06789"/>
    <w:multiLevelType w:val="multilevel"/>
    <w:tmpl w:val="A15A7D36"/>
    <w:styleLink w:val="WW8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2">
    <w:nsid w:val="737C3B14"/>
    <w:multiLevelType w:val="multilevel"/>
    <w:tmpl w:val="65E467BA"/>
    <w:styleLink w:val="WW8Num89"/>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3">
    <w:nsid w:val="73D346F2"/>
    <w:multiLevelType w:val="multilevel"/>
    <w:tmpl w:val="E500B9B0"/>
    <w:styleLink w:val="WW8Num11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nsid w:val="73D50400"/>
    <w:multiLevelType w:val="multilevel"/>
    <w:tmpl w:val="33B2A136"/>
    <w:styleLink w:val="WW8Num4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5">
    <w:nsid w:val="75557E39"/>
    <w:multiLevelType w:val="multilevel"/>
    <w:tmpl w:val="54CCB07C"/>
    <w:styleLink w:val="WW8Num10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6">
    <w:nsid w:val="75CB41E7"/>
    <w:multiLevelType w:val="multilevel"/>
    <w:tmpl w:val="1E9CAB0A"/>
    <w:styleLink w:val="WW8Num7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nsid w:val="75F57BC4"/>
    <w:multiLevelType w:val="multilevel"/>
    <w:tmpl w:val="E528F4C0"/>
    <w:styleLink w:val="WW8Num2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nsid w:val="78911A15"/>
    <w:multiLevelType w:val="multilevel"/>
    <w:tmpl w:val="7CD69982"/>
    <w:styleLink w:val="WW8Num5"/>
    <w:lvl w:ilvl="0">
      <w:numFmt w:val="bullet"/>
      <w:lvlText w:val="o"/>
      <w:lvlJc w:val="left"/>
      <w:pPr>
        <w:ind w:left="741" w:hanging="360"/>
      </w:pPr>
      <w:rPr>
        <w:rFonts w:ascii="Courier New" w:hAnsi="Courier New"/>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119">
    <w:nsid w:val="78C20AD4"/>
    <w:multiLevelType w:val="multilevel"/>
    <w:tmpl w:val="16DA308C"/>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nsid w:val="79A8775E"/>
    <w:multiLevelType w:val="multilevel"/>
    <w:tmpl w:val="4754CAC6"/>
    <w:styleLink w:val="WW8Num7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1">
    <w:nsid w:val="7ACE7C08"/>
    <w:multiLevelType w:val="multilevel"/>
    <w:tmpl w:val="37DA160E"/>
    <w:styleLink w:val="WW8Num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2">
    <w:nsid w:val="7C146AED"/>
    <w:multiLevelType w:val="multilevel"/>
    <w:tmpl w:val="BBB8FB0A"/>
    <w:styleLink w:val="WW8Num3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nsid w:val="7DCE1C45"/>
    <w:multiLevelType w:val="multilevel"/>
    <w:tmpl w:val="573C0930"/>
    <w:styleLink w:val="WW8Num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4">
    <w:nsid w:val="7E303F42"/>
    <w:multiLevelType w:val="multilevel"/>
    <w:tmpl w:val="FFE21CA4"/>
    <w:styleLink w:val="WW8Num9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55"/>
  </w:num>
  <w:num w:numId="3">
    <w:abstractNumId w:val="119"/>
  </w:num>
  <w:num w:numId="4">
    <w:abstractNumId w:val="100"/>
  </w:num>
  <w:num w:numId="5">
    <w:abstractNumId w:val="5"/>
  </w:num>
  <w:num w:numId="6">
    <w:abstractNumId w:val="118"/>
  </w:num>
  <w:num w:numId="7">
    <w:abstractNumId w:val="92"/>
  </w:num>
  <w:num w:numId="8">
    <w:abstractNumId w:val="53"/>
  </w:num>
  <w:num w:numId="9">
    <w:abstractNumId w:val="13"/>
  </w:num>
  <w:num w:numId="10">
    <w:abstractNumId w:val="68"/>
  </w:num>
  <w:num w:numId="11">
    <w:abstractNumId w:val="2"/>
  </w:num>
  <w:num w:numId="12">
    <w:abstractNumId w:val="62"/>
  </w:num>
  <w:num w:numId="13">
    <w:abstractNumId w:val="64"/>
  </w:num>
  <w:num w:numId="14">
    <w:abstractNumId w:val="104"/>
  </w:num>
  <w:num w:numId="15">
    <w:abstractNumId w:val="66"/>
  </w:num>
  <w:num w:numId="16">
    <w:abstractNumId w:val="40"/>
  </w:num>
  <w:num w:numId="17">
    <w:abstractNumId w:val="108"/>
  </w:num>
  <w:num w:numId="18">
    <w:abstractNumId w:val="65"/>
  </w:num>
  <w:num w:numId="19">
    <w:abstractNumId w:val="111"/>
  </w:num>
  <w:num w:numId="20">
    <w:abstractNumId w:val="20"/>
  </w:num>
  <w:num w:numId="21">
    <w:abstractNumId w:val="83"/>
  </w:num>
  <w:num w:numId="22">
    <w:abstractNumId w:val="110"/>
  </w:num>
  <w:num w:numId="23">
    <w:abstractNumId w:val="117"/>
  </w:num>
  <w:num w:numId="24">
    <w:abstractNumId w:val="19"/>
  </w:num>
  <w:num w:numId="25">
    <w:abstractNumId w:val="22"/>
  </w:num>
  <w:num w:numId="26">
    <w:abstractNumId w:val="73"/>
  </w:num>
  <w:num w:numId="27">
    <w:abstractNumId w:val="81"/>
  </w:num>
  <w:num w:numId="28">
    <w:abstractNumId w:val="86"/>
  </w:num>
  <w:num w:numId="29">
    <w:abstractNumId w:val="97"/>
  </w:num>
  <w:num w:numId="30">
    <w:abstractNumId w:val="47"/>
  </w:num>
  <w:num w:numId="31">
    <w:abstractNumId w:val="70"/>
  </w:num>
  <w:num w:numId="32">
    <w:abstractNumId w:val="103"/>
  </w:num>
  <w:num w:numId="33">
    <w:abstractNumId w:val="36"/>
  </w:num>
  <w:num w:numId="34">
    <w:abstractNumId w:val="54"/>
  </w:num>
  <w:num w:numId="35">
    <w:abstractNumId w:val="32"/>
  </w:num>
  <w:num w:numId="36">
    <w:abstractNumId w:val="69"/>
  </w:num>
  <w:num w:numId="37">
    <w:abstractNumId w:val="122"/>
  </w:num>
  <w:num w:numId="38">
    <w:abstractNumId w:val="28"/>
  </w:num>
  <w:num w:numId="39">
    <w:abstractNumId w:val="121"/>
  </w:num>
  <w:num w:numId="40">
    <w:abstractNumId w:val="50"/>
  </w:num>
  <w:num w:numId="41">
    <w:abstractNumId w:val="15"/>
  </w:num>
  <w:num w:numId="42">
    <w:abstractNumId w:val="74"/>
  </w:num>
  <w:num w:numId="43">
    <w:abstractNumId w:val="78"/>
  </w:num>
  <w:num w:numId="44">
    <w:abstractNumId w:val="114"/>
  </w:num>
  <w:num w:numId="45">
    <w:abstractNumId w:val="11"/>
  </w:num>
  <w:num w:numId="46">
    <w:abstractNumId w:val="101"/>
  </w:num>
  <w:num w:numId="47">
    <w:abstractNumId w:val="85"/>
  </w:num>
  <w:num w:numId="48">
    <w:abstractNumId w:val="77"/>
  </w:num>
  <w:num w:numId="49">
    <w:abstractNumId w:val="106"/>
  </w:num>
  <w:num w:numId="50">
    <w:abstractNumId w:val="27"/>
  </w:num>
  <w:num w:numId="51">
    <w:abstractNumId w:val="1"/>
  </w:num>
  <w:num w:numId="52">
    <w:abstractNumId w:val="91"/>
  </w:num>
  <w:num w:numId="53">
    <w:abstractNumId w:val="80"/>
  </w:num>
  <w:num w:numId="54">
    <w:abstractNumId w:val="31"/>
  </w:num>
  <w:num w:numId="55">
    <w:abstractNumId w:val="0"/>
  </w:num>
  <w:num w:numId="56">
    <w:abstractNumId w:val="99"/>
  </w:num>
  <w:num w:numId="57">
    <w:abstractNumId w:val="67"/>
  </w:num>
  <w:num w:numId="58">
    <w:abstractNumId w:val="52"/>
  </w:num>
  <w:num w:numId="59">
    <w:abstractNumId w:val="72"/>
  </w:num>
  <w:num w:numId="60">
    <w:abstractNumId w:val="33"/>
  </w:num>
  <w:num w:numId="61">
    <w:abstractNumId w:val="87"/>
  </w:num>
  <w:num w:numId="62">
    <w:abstractNumId w:val="95"/>
  </w:num>
  <w:num w:numId="63">
    <w:abstractNumId w:val="25"/>
  </w:num>
  <w:num w:numId="64">
    <w:abstractNumId w:val="107"/>
  </w:num>
  <w:num w:numId="65">
    <w:abstractNumId w:val="37"/>
  </w:num>
  <w:num w:numId="66">
    <w:abstractNumId w:val="24"/>
  </w:num>
  <w:num w:numId="67">
    <w:abstractNumId w:val="35"/>
  </w:num>
  <w:num w:numId="68">
    <w:abstractNumId w:val="88"/>
  </w:num>
  <w:num w:numId="69">
    <w:abstractNumId w:val="39"/>
  </w:num>
  <w:num w:numId="70">
    <w:abstractNumId w:val="18"/>
  </w:num>
  <w:num w:numId="71">
    <w:abstractNumId w:val="9"/>
  </w:num>
  <w:num w:numId="72">
    <w:abstractNumId w:val="116"/>
  </w:num>
  <w:num w:numId="73">
    <w:abstractNumId w:val="46"/>
  </w:num>
  <w:num w:numId="74">
    <w:abstractNumId w:val="59"/>
  </w:num>
  <w:num w:numId="75">
    <w:abstractNumId w:val="38"/>
  </w:num>
  <w:num w:numId="76">
    <w:abstractNumId w:val="120"/>
  </w:num>
  <w:num w:numId="77">
    <w:abstractNumId w:val="76"/>
  </w:num>
  <w:num w:numId="78">
    <w:abstractNumId w:val="44"/>
  </w:num>
  <w:num w:numId="79">
    <w:abstractNumId w:val="56"/>
  </w:num>
  <w:num w:numId="80">
    <w:abstractNumId w:val="57"/>
  </w:num>
  <w:num w:numId="81">
    <w:abstractNumId w:val="61"/>
  </w:num>
  <w:num w:numId="82">
    <w:abstractNumId w:val="41"/>
  </w:num>
  <w:num w:numId="83">
    <w:abstractNumId w:val="29"/>
  </w:num>
  <w:num w:numId="84">
    <w:abstractNumId w:val="45"/>
  </w:num>
  <w:num w:numId="85">
    <w:abstractNumId w:val="63"/>
  </w:num>
  <w:num w:numId="86">
    <w:abstractNumId w:val="89"/>
  </w:num>
  <w:num w:numId="87">
    <w:abstractNumId w:val="93"/>
  </w:num>
  <w:num w:numId="88">
    <w:abstractNumId w:val="3"/>
  </w:num>
  <w:num w:numId="89">
    <w:abstractNumId w:val="123"/>
  </w:num>
  <w:num w:numId="90">
    <w:abstractNumId w:val="112"/>
  </w:num>
  <w:num w:numId="91">
    <w:abstractNumId w:val="96"/>
  </w:num>
  <w:num w:numId="92">
    <w:abstractNumId w:val="23"/>
  </w:num>
  <w:num w:numId="93">
    <w:abstractNumId w:val="90"/>
  </w:num>
  <w:num w:numId="94">
    <w:abstractNumId w:val="79"/>
  </w:num>
  <w:num w:numId="95">
    <w:abstractNumId w:val="7"/>
  </w:num>
  <w:num w:numId="96">
    <w:abstractNumId w:val="124"/>
  </w:num>
  <w:num w:numId="97">
    <w:abstractNumId w:val="21"/>
  </w:num>
  <w:num w:numId="98">
    <w:abstractNumId w:val="51"/>
  </w:num>
  <w:num w:numId="99">
    <w:abstractNumId w:val="75"/>
  </w:num>
  <w:num w:numId="100">
    <w:abstractNumId w:val="14"/>
  </w:num>
  <w:num w:numId="101">
    <w:abstractNumId w:val="58"/>
  </w:num>
  <w:num w:numId="102">
    <w:abstractNumId w:val="30"/>
  </w:num>
  <w:num w:numId="103">
    <w:abstractNumId w:val="12"/>
  </w:num>
  <w:num w:numId="104">
    <w:abstractNumId w:val="26"/>
  </w:num>
  <w:num w:numId="105">
    <w:abstractNumId w:val="82"/>
  </w:num>
  <w:num w:numId="106">
    <w:abstractNumId w:val="115"/>
  </w:num>
  <w:num w:numId="107">
    <w:abstractNumId w:val="6"/>
  </w:num>
  <w:num w:numId="108">
    <w:abstractNumId w:val="42"/>
  </w:num>
  <w:num w:numId="109">
    <w:abstractNumId w:val="102"/>
  </w:num>
  <w:num w:numId="110">
    <w:abstractNumId w:val="94"/>
  </w:num>
  <w:num w:numId="111">
    <w:abstractNumId w:val="16"/>
  </w:num>
  <w:num w:numId="112">
    <w:abstractNumId w:val="84"/>
  </w:num>
  <w:num w:numId="113">
    <w:abstractNumId w:val="113"/>
  </w:num>
  <w:num w:numId="114">
    <w:abstractNumId w:val="17"/>
  </w:num>
  <w:num w:numId="115">
    <w:abstractNumId w:val="49"/>
  </w:num>
  <w:num w:numId="116">
    <w:abstractNumId w:val="34"/>
  </w:num>
  <w:num w:numId="117">
    <w:abstractNumId w:val="109"/>
  </w:num>
  <w:num w:numId="118">
    <w:abstractNumId w:val="43"/>
  </w:num>
  <w:num w:numId="119">
    <w:abstractNumId w:val="60"/>
  </w:num>
  <w:num w:numId="120">
    <w:abstractNumId w:val="8"/>
  </w:num>
  <w:num w:numId="121">
    <w:abstractNumId w:val="48"/>
  </w:num>
  <w:num w:numId="122">
    <w:abstractNumId w:val="98"/>
  </w:num>
  <w:num w:numId="123">
    <w:abstractNumId w:val="10"/>
  </w:num>
  <w:num w:numId="124">
    <w:abstractNumId w:val="66"/>
  </w:num>
  <w:num w:numId="125">
    <w:abstractNumId w:val="3"/>
  </w:num>
  <w:num w:numId="126">
    <w:abstractNumId w:val="75"/>
  </w:num>
  <w:num w:numId="127">
    <w:abstractNumId w:val="86"/>
  </w:num>
  <w:num w:numId="128">
    <w:abstractNumId w:val="121"/>
  </w:num>
  <w:num w:numId="129">
    <w:abstractNumId w:val="46"/>
  </w:num>
  <w:num w:numId="130">
    <w:abstractNumId w:val="26"/>
  </w:num>
  <w:num w:numId="131">
    <w:abstractNumId w:val="103"/>
  </w:num>
  <w:num w:numId="132">
    <w:abstractNumId w:val="93"/>
  </w:num>
  <w:num w:numId="133">
    <w:abstractNumId w:val="120"/>
  </w:num>
  <w:num w:numId="134">
    <w:abstractNumId w:val="70"/>
  </w:num>
  <w:num w:numId="135">
    <w:abstractNumId w:val="45"/>
  </w:num>
  <w:num w:numId="136">
    <w:abstractNumId w:val="115"/>
  </w:num>
  <w:num w:numId="137">
    <w:abstractNumId w:val="50"/>
  </w:num>
  <w:num w:numId="138">
    <w:abstractNumId w:val="19"/>
  </w:num>
  <w:num w:numId="139">
    <w:abstractNumId w:val="68"/>
  </w:num>
  <w:num w:numId="140">
    <w:abstractNumId w:val="9"/>
  </w:num>
  <w:num w:numId="141">
    <w:abstractNumId w:val="8"/>
  </w:num>
  <w:num w:numId="142">
    <w:abstractNumId w:val="47"/>
  </w:num>
  <w:num w:numId="143">
    <w:abstractNumId w:val="31"/>
  </w:num>
  <w:num w:numId="144">
    <w:abstractNumId w:val="96"/>
  </w:num>
  <w:num w:numId="145">
    <w:abstractNumId w:val="5"/>
  </w:num>
  <w:num w:numId="146">
    <w:abstractNumId w:val="83"/>
  </w:num>
  <w:num w:numId="147">
    <w:abstractNumId w:val="28"/>
  </w:num>
  <w:num w:numId="148">
    <w:abstractNumId w:val="73"/>
  </w:num>
  <w:num w:numId="149">
    <w:abstractNumId w:val="17"/>
  </w:num>
  <w:num w:numId="150">
    <w:abstractNumId w:val="14"/>
  </w:num>
  <w:num w:numId="151">
    <w:abstractNumId w:val="22"/>
  </w:num>
  <w:num w:numId="152">
    <w:abstractNumId w:val="77"/>
  </w:num>
  <w:num w:numId="153">
    <w:abstractNumId w:val="113"/>
  </w:num>
  <w:num w:numId="154">
    <w:abstractNumId w:val="111"/>
  </w:num>
  <w:num w:numId="155">
    <w:abstractNumId w:val="76"/>
  </w:num>
  <w:num w:numId="156">
    <w:abstractNumId w:val="112"/>
  </w:num>
  <w:num w:numId="157">
    <w:abstractNumId w:val="71"/>
  </w:num>
  <w:num w:numId="158">
    <w:abstractNumId w:val="105"/>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017EE"/>
    <w:rsid w:val="00033D12"/>
    <w:rsid w:val="00042F35"/>
    <w:rsid w:val="0007553C"/>
    <w:rsid w:val="000B2892"/>
    <w:rsid w:val="000D5939"/>
    <w:rsid w:val="00125E78"/>
    <w:rsid w:val="001A5CE0"/>
    <w:rsid w:val="00237BD6"/>
    <w:rsid w:val="002B305A"/>
    <w:rsid w:val="002B457C"/>
    <w:rsid w:val="002D0969"/>
    <w:rsid w:val="0032004F"/>
    <w:rsid w:val="003A5A48"/>
    <w:rsid w:val="003C775F"/>
    <w:rsid w:val="00456EA1"/>
    <w:rsid w:val="004D3C1B"/>
    <w:rsid w:val="00556F20"/>
    <w:rsid w:val="0058710C"/>
    <w:rsid w:val="005F63D3"/>
    <w:rsid w:val="00690F16"/>
    <w:rsid w:val="00754FB4"/>
    <w:rsid w:val="00763F8E"/>
    <w:rsid w:val="00797BCD"/>
    <w:rsid w:val="007D4BB6"/>
    <w:rsid w:val="00886A43"/>
    <w:rsid w:val="008F6903"/>
    <w:rsid w:val="0090165D"/>
    <w:rsid w:val="00917A13"/>
    <w:rsid w:val="009A0764"/>
    <w:rsid w:val="009F15B8"/>
    <w:rsid w:val="00A023F3"/>
    <w:rsid w:val="00AD0473"/>
    <w:rsid w:val="00B11F30"/>
    <w:rsid w:val="00B92FEE"/>
    <w:rsid w:val="00B95B45"/>
    <w:rsid w:val="00BF266A"/>
    <w:rsid w:val="00C10981"/>
    <w:rsid w:val="00C60C20"/>
    <w:rsid w:val="00C74CE4"/>
    <w:rsid w:val="00C90406"/>
    <w:rsid w:val="00C93504"/>
    <w:rsid w:val="00D017EE"/>
    <w:rsid w:val="00DC58EE"/>
    <w:rsid w:val="00DD1AD8"/>
    <w:rsid w:val="00DF7FB3"/>
    <w:rsid w:val="00E91AC8"/>
    <w:rsid w:val="00EA7C4D"/>
    <w:rsid w:val="00EE7DE4"/>
    <w:rsid w:val="00F414D9"/>
    <w:rsid w:val="00FA3029"/>
    <w:rsid w:val="00FE71D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Listenabsatz">
    <w:name w:val="List Paragraph"/>
    <w:basedOn w:val="Standard"/>
    <w:uiPriority w:val="34"/>
    <w:qFormat/>
    <w:rsid w:val="00C60C20"/>
    <w:pPr>
      <w:ind w:left="720"/>
      <w:contextualSpacing/>
    </w:pPr>
  </w:style>
  <w:style w:type="character" w:customStyle="1" w:styleId="FuzeileZchn">
    <w:name w:val="Fußzeile Zchn"/>
    <w:basedOn w:val="Absatz-Standardschriftart"/>
    <w:link w:val="Fuzeile"/>
    <w:uiPriority w:val="99"/>
    <w:rsid w:val="009F15B8"/>
    <w:rPr>
      <w:rFonts w:eastAsia="Times New Roman" w:cs="Times New Roman"/>
      <w:sz w:val="20"/>
      <w:szCs w:val="20"/>
      <w:lang w:bidi="ar-SA"/>
    </w:rPr>
  </w:style>
  <w:style w:type="paragraph" w:styleId="Inhaltsverzeichnisberschrift">
    <w:name w:val="TOC Heading"/>
    <w:basedOn w:val="berschrift1"/>
    <w:next w:val="Standard"/>
    <w:uiPriority w:val="39"/>
    <w:semiHidden/>
    <w:unhideWhenUsed/>
    <w:qFormat/>
    <w:rsid w:val="00C90406"/>
    <w:pPr>
      <w:keepLines/>
      <w:widowControl/>
      <w:numPr>
        <w:numId w:val="0"/>
      </w:numPr>
      <w:suppressAutoHyphens w:val="0"/>
      <w:autoSpaceDN/>
      <w:spacing w:before="480" w:after="0" w:line="276" w:lineRule="auto"/>
      <w:textAlignment w:val="auto"/>
      <w:outlineLvl w:val="9"/>
    </w:pPr>
    <w:rPr>
      <w:rFonts w:asciiTheme="majorHAnsi" w:eastAsiaTheme="majorEastAsia" w:hAnsiTheme="majorHAnsi" w:cstheme="majorBidi"/>
      <w:bCs/>
      <w:color w:val="2E74B5" w:themeColor="accent1" w:themeShade="BF"/>
      <w:kern w:val="0"/>
      <w:sz w:val="28"/>
      <w:szCs w:val="28"/>
      <w:lang w:val="de-DE"/>
    </w:rPr>
  </w:style>
  <w:style w:type="paragraph" w:styleId="Verzeichnis1">
    <w:name w:val="toc 1"/>
    <w:basedOn w:val="Standard"/>
    <w:next w:val="Standard"/>
    <w:autoRedefine/>
    <w:uiPriority w:val="39"/>
    <w:unhideWhenUsed/>
    <w:rsid w:val="00C90406"/>
    <w:pPr>
      <w:spacing w:after="100"/>
    </w:pPr>
  </w:style>
  <w:style w:type="paragraph" w:styleId="Verzeichnis2">
    <w:name w:val="toc 2"/>
    <w:basedOn w:val="Standard"/>
    <w:next w:val="Standard"/>
    <w:autoRedefine/>
    <w:uiPriority w:val="39"/>
    <w:unhideWhenUsed/>
    <w:rsid w:val="00C90406"/>
    <w:pPr>
      <w:spacing w:after="100"/>
      <w:ind w:left="200"/>
    </w:pPr>
  </w:style>
  <w:style w:type="paragraph" w:styleId="Verzeichnis3">
    <w:name w:val="toc 3"/>
    <w:basedOn w:val="Standard"/>
    <w:next w:val="Standard"/>
    <w:autoRedefine/>
    <w:uiPriority w:val="39"/>
    <w:unhideWhenUsed/>
    <w:rsid w:val="00C90406"/>
    <w:pPr>
      <w:spacing w:after="100"/>
      <w:ind w:left="400"/>
    </w:pPr>
  </w:style>
  <w:style w:type="character" w:styleId="Hyperlink">
    <w:name w:val="Hyperlink"/>
    <w:basedOn w:val="Absatz-Standardschriftart"/>
    <w:uiPriority w:val="99"/>
    <w:unhideWhenUsed/>
    <w:rsid w:val="00C90406"/>
    <w:rPr>
      <w:color w:val="0563C1" w:themeColor="hyperlink"/>
      <w:u w:val="single"/>
    </w:rPr>
  </w:style>
  <w:style w:type="paragraph" w:styleId="Sprechblasentext">
    <w:name w:val="Balloon Text"/>
    <w:basedOn w:val="Standard"/>
    <w:link w:val="SprechblasentextZchn"/>
    <w:uiPriority w:val="99"/>
    <w:semiHidden/>
    <w:unhideWhenUsed/>
    <w:rsid w:val="00C9040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0406"/>
    <w:rPr>
      <w:rFonts w:ascii="Tahoma" w:eastAsia="Times New Roman"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Listenabsatz">
    <w:name w:val="List Paragraph"/>
    <w:basedOn w:val="Standard"/>
    <w:uiPriority w:val="34"/>
    <w:qFormat/>
    <w:rsid w:val="00C60C20"/>
    <w:pPr>
      <w:ind w:left="720"/>
      <w:contextualSpacing/>
    </w:pPr>
  </w:style>
  <w:style w:type="character" w:customStyle="1" w:styleId="FuzeileZchn">
    <w:name w:val="Fußzeile Zchn"/>
    <w:basedOn w:val="Absatz-Standardschriftart"/>
    <w:link w:val="Fuzeile"/>
    <w:uiPriority w:val="99"/>
    <w:rsid w:val="009F15B8"/>
    <w:rPr>
      <w:rFonts w:eastAsia="Times New Roman" w:cs="Times New Roman"/>
      <w:sz w:val="20"/>
      <w:szCs w:val="20"/>
      <w:lang w:bidi="ar-SA"/>
    </w:rPr>
  </w:style>
  <w:style w:type="paragraph" w:styleId="Inhaltsverzeichnisberschrift">
    <w:name w:val="TOC Heading"/>
    <w:basedOn w:val="berschrift1"/>
    <w:next w:val="Standard"/>
    <w:uiPriority w:val="39"/>
    <w:semiHidden/>
    <w:unhideWhenUsed/>
    <w:qFormat/>
    <w:rsid w:val="00C90406"/>
    <w:pPr>
      <w:keepLines/>
      <w:widowControl/>
      <w:numPr>
        <w:numId w:val="0"/>
      </w:numPr>
      <w:suppressAutoHyphens w:val="0"/>
      <w:autoSpaceDN/>
      <w:spacing w:before="480" w:after="0" w:line="276" w:lineRule="auto"/>
      <w:textAlignment w:val="auto"/>
      <w:outlineLvl w:val="9"/>
    </w:pPr>
    <w:rPr>
      <w:rFonts w:asciiTheme="majorHAnsi" w:eastAsiaTheme="majorEastAsia" w:hAnsiTheme="majorHAnsi" w:cstheme="majorBidi"/>
      <w:bCs/>
      <w:color w:val="2E74B5" w:themeColor="accent1" w:themeShade="BF"/>
      <w:kern w:val="0"/>
      <w:sz w:val="28"/>
      <w:szCs w:val="28"/>
      <w:lang w:val="de-DE"/>
    </w:rPr>
  </w:style>
  <w:style w:type="paragraph" w:styleId="Verzeichnis1">
    <w:name w:val="toc 1"/>
    <w:basedOn w:val="Standard"/>
    <w:next w:val="Standard"/>
    <w:autoRedefine/>
    <w:uiPriority w:val="39"/>
    <w:unhideWhenUsed/>
    <w:rsid w:val="00C90406"/>
    <w:pPr>
      <w:spacing w:after="100"/>
    </w:pPr>
  </w:style>
  <w:style w:type="paragraph" w:styleId="Verzeichnis2">
    <w:name w:val="toc 2"/>
    <w:basedOn w:val="Standard"/>
    <w:next w:val="Standard"/>
    <w:autoRedefine/>
    <w:uiPriority w:val="39"/>
    <w:unhideWhenUsed/>
    <w:rsid w:val="00C90406"/>
    <w:pPr>
      <w:spacing w:after="100"/>
      <w:ind w:left="200"/>
    </w:pPr>
  </w:style>
  <w:style w:type="paragraph" w:styleId="Verzeichnis3">
    <w:name w:val="toc 3"/>
    <w:basedOn w:val="Standard"/>
    <w:next w:val="Standard"/>
    <w:autoRedefine/>
    <w:uiPriority w:val="39"/>
    <w:unhideWhenUsed/>
    <w:rsid w:val="00C90406"/>
    <w:pPr>
      <w:spacing w:after="100"/>
      <w:ind w:left="400"/>
    </w:pPr>
  </w:style>
  <w:style w:type="character" w:styleId="Hyperlink">
    <w:name w:val="Hyperlink"/>
    <w:basedOn w:val="Absatz-Standardschriftart"/>
    <w:uiPriority w:val="99"/>
    <w:unhideWhenUsed/>
    <w:rsid w:val="00C90406"/>
    <w:rPr>
      <w:color w:val="0563C1" w:themeColor="hyperlink"/>
      <w:u w:val="single"/>
    </w:rPr>
  </w:style>
  <w:style w:type="paragraph" w:styleId="Sprechblasentext">
    <w:name w:val="Balloon Text"/>
    <w:basedOn w:val="Standard"/>
    <w:link w:val="SprechblasentextZchn"/>
    <w:uiPriority w:val="99"/>
    <w:semiHidden/>
    <w:unhideWhenUsed/>
    <w:rsid w:val="00C9040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0406"/>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8FAF7-CD59-4AEF-86DA-77D52FF41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1017</Words>
  <Characters>6410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Torsten Werner</dc:creator>
  <cp:lastModifiedBy>Wanping Qu</cp:lastModifiedBy>
  <cp:revision>46</cp:revision>
  <cp:lastPrinted>2014-04-29T11:01:00Z</cp:lastPrinted>
  <dcterms:created xsi:type="dcterms:W3CDTF">2014-04-27T10:43:00Z</dcterms:created>
  <dcterms:modified xsi:type="dcterms:W3CDTF">2014-04-29T11:02:00Z</dcterms:modified>
</cp:coreProperties>
</file>