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40"/>
          <w:szCs w:val="40"/>
        </w:rPr>
      </w:pPr>
      <w:r>
        <w:rPr>
          <w:sz w:val="40"/>
          <w:szCs w:val="40"/>
        </w:rPr>
        <w:t xml:space="preserve">1. Найти заказчиков и обслуживающих их заказы сотрудников таких, что и </w:t>
      </w:r>
      <w:r>
        <w:rPr>
          <w:sz w:val="40"/>
          <w:szCs w:val="40"/>
        </w:rPr>
        <w:t xml:space="preserve">заказчики</w:t>
      </w:r>
      <w:r>
        <w:rPr>
          <w:sz w:val="40"/>
          <w:szCs w:val="40"/>
        </w:rPr>
        <w:t xml:space="preserve"> и сотрудники из города </w:t>
      </w:r>
      <w:r>
        <w:rPr>
          <w:sz w:val="40"/>
          <w:szCs w:val="40"/>
        </w:rPr>
        <w:t xml:space="preserve">London</w:t>
      </w:r>
      <w:r>
        <w:rPr>
          <w:sz w:val="40"/>
          <w:szCs w:val="40"/>
        </w:rPr>
        <w:t xml:space="preserve">, а доставка идёт компанией </w:t>
      </w:r>
      <w:r>
        <w:rPr>
          <w:sz w:val="40"/>
          <w:szCs w:val="40"/>
        </w:rPr>
        <w:t xml:space="preserve">Speedy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Express</w:t>
      </w:r>
      <w:r>
        <w:rPr>
          <w:sz w:val="40"/>
          <w:szCs w:val="40"/>
        </w:rPr>
        <w:t xml:space="preserve">. Вывести компанию заказчика и ФИО сотрудника.</w:t>
      </w: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2. Найти активные (см. поле </w:t>
      </w:r>
      <w:r>
        <w:rPr>
          <w:sz w:val="40"/>
          <w:szCs w:val="40"/>
        </w:rPr>
        <w:t xml:space="preserve">discontinued</w:t>
      </w:r>
      <w:r>
        <w:rPr>
          <w:sz w:val="40"/>
          <w:szCs w:val="40"/>
        </w:rPr>
        <w:t xml:space="preserve"> не равно 1</w:t>
      </w:r>
      <w:r>
        <w:rPr>
          <w:sz w:val="40"/>
          <w:szCs w:val="40"/>
        </w:rPr>
        <w:t xml:space="preserve">) продукты из категории </w:t>
      </w:r>
      <w:r>
        <w:rPr>
          <w:sz w:val="40"/>
          <w:szCs w:val="40"/>
        </w:rPr>
        <w:t xml:space="preserve">Beverages</w:t>
      </w:r>
      <w:r>
        <w:rPr>
          <w:sz w:val="40"/>
          <w:szCs w:val="40"/>
        </w:rPr>
        <w:t xml:space="preserve"> и </w:t>
      </w:r>
      <w:r>
        <w:rPr>
          <w:sz w:val="40"/>
          <w:szCs w:val="40"/>
        </w:rPr>
        <w:t xml:space="preserve">Seafood</w:t>
      </w:r>
      <w:r>
        <w:rPr>
          <w:sz w:val="40"/>
          <w:szCs w:val="40"/>
        </w:rPr>
        <w:t xml:space="preserve">, которых в продаже менее 20 единиц. Вывести наименование продуктов, кол-во единиц в продаже, имя контакта поставщика и его телефонный номер.</w:t>
      </w: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3. Найти заказчиков, не сделавших ни одного заказа. Вывести имя заказчика и </w:t>
      </w:r>
      <w:r>
        <w:rPr>
          <w:sz w:val="40"/>
          <w:szCs w:val="40"/>
        </w:rPr>
        <w:t xml:space="preserve">order_id</w:t>
      </w:r>
      <w:r>
        <w:rPr>
          <w:sz w:val="40"/>
          <w:szCs w:val="40"/>
        </w:rPr>
        <w:t xml:space="preserve">.</w:t>
      </w: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4. Переписать предыдущий запрос, использовав симметричный вид </w:t>
      </w:r>
      <w:r>
        <w:rPr>
          <w:sz w:val="40"/>
          <w:szCs w:val="40"/>
        </w:rPr>
        <w:t xml:space="preserve">джойна</w:t>
      </w:r>
      <w:r>
        <w:rPr>
          <w:sz w:val="40"/>
          <w:szCs w:val="40"/>
        </w:rPr>
        <w:t xml:space="preserve"> (подсказка: речь о LEFT и RIGHT).</w:t>
      </w:r>
      <w:bookmarkStart w:id="0" w:name="_GoBack"/>
      <w:r>
        <w:rPr>
          <w:sz w:val="40"/>
          <w:szCs w:val="40"/>
        </w:rPr>
      </w:r>
      <w:bookmarkEnd w:id="0"/>
      <w:r>
        <w:rPr>
          <w:sz w:val="40"/>
          <w:szCs w:val="40"/>
        </w:rPr>
      </w:r>
      <w:r>
        <w:rPr>
          <w:sz w:val="40"/>
          <w:szCs w:val="40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Д.Е.</dc:creator>
  <cp:keywords/>
  <dc:description/>
  <cp:lastModifiedBy>Дмитрий Попов</cp:lastModifiedBy>
  <cp:revision>3</cp:revision>
  <dcterms:created xsi:type="dcterms:W3CDTF">2022-11-01T08:02:00Z</dcterms:created>
  <dcterms:modified xsi:type="dcterms:W3CDTF">2022-11-03T08:04:13Z</dcterms:modified>
</cp:coreProperties>
</file>