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CA" w:rsidRDefault="007E0BA3">
      <w:pPr>
        <w:spacing w:line="288" w:lineRule="auto"/>
        <w:jc w:val="center"/>
        <w:outlineLvl w:val="1"/>
        <w:rPr>
          <w:rFonts w:ascii="宋体" w:eastAsia="PMingLiU" w:hAnsi="宋体"/>
          <w:sz w:val="30"/>
          <w:szCs w:val="30"/>
        </w:rPr>
        <w:sectPr w:rsidR="007019CA">
          <w:pgSz w:w="11906" w:h="16838"/>
          <w:pgMar w:top="1588" w:right="1588" w:bottom="1588" w:left="1701" w:header="1247" w:footer="992" w:gutter="0"/>
          <w:pgNumType w:start="1"/>
          <w:cols w:space="425"/>
          <w:docGrid w:linePitch="312"/>
        </w:sectPr>
      </w:pPr>
      <w:bookmarkStart w:id="0" w:name="_Toc463867309"/>
      <w:r>
        <w:rPr>
          <w:rFonts w:ascii="黑体" w:eastAsia="黑体" w:hint="eastAsia"/>
          <w:sz w:val="32"/>
          <w:szCs w:val="32"/>
        </w:rPr>
        <w:t>吉林大学本科毕业设计（论文）开题报告</w:t>
      </w:r>
      <w:bookmarkEnd w:id="0"/>
    </w:p>
    <w:tbl>
      <w:tblPr>
        <w:tblW w:w="852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759"/>
        <w:gridCol w:w="586"/>
        <w:gridCol w:w="765"/>
        <w:gridCol w:w="1156"/>
        <w:gridCol w:w="1069"/>
        <w:gridCol w:w="2835"/>
      </w:tblGrid>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7019CA">
        <w:trPr>
          <w:trHeight w:val="470"/>
        </w:trPr>
        <w:tc>
          <w:tcPr>
            <w:tcW w:w="1350"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345" w:type="dxa"/>
            <w:gridSpan w:val="2"/>
            <w:shd w:val="clear" w:color="auto" w:fill="auto"/>
            <w:vAlign w:val="center"/>
          </w:tcPr>
          <w:p w:rsidR="007019CA" w:rsidRDefault="007019CA">
            <w:pPr>
              <w:spacing w:line="360" w:lineRule="exact"/>
              <w:jc w:val="center"/>
              <w:rPr>
                <w:rFonts w:ascii="宋体" w:eastAsia="宋体" w:hAnsi="宋体" w:cs="宋体"/>
                <w:sz w:val="24"/>
                <w:szCs w:val="24"/>
              </w:rPr>
            </w:pPr>
          </w:p>
        </w:tc>
        <w:tc>
          <w:tcPr>
            <w:tcW w:w="765"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156" w:type="dxa"/>
            <w:shd w:val="clear" w:color="auto" w:fill="auto"/>
            <w:vAlign w:val="center"/>
          </w:tcPr>
          <w:p w:rsidR="007019CA" w:rsidRDefault="007019CA">
            <w:pPr>
              <w:spacing w:line="360" w:lineRule="exact"/>
              <w:jc w:val="center"/>
              <w:rPr>
                <w:rFonts w:ascii="宋体" w:eastAsia="宋体" w:hAnsi="宋体" w:cs="宋体"/>
                <w:sz w:val="24"/>
                <w:szCs w:val="24"/>
              </w:rPr>
            </w:pPr>
          </w:p>
        </w:tc>
        <w:tc>
          <w:tcPr>
            <w:tcW w:w="1069"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2835" w:type="dxa"/>
            <w:shd w:val="clear" w:color="auto" w:fill="auto"/>
            <w:vAlign w:val="center"/>
          </w:tcPr>
          <w:p w:rsidR="007019CA" w:rsidRDefault="00821460">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7019CA">
        <w:trPr>
          <w:trHeight w:val="480"/>
        </w:trPr>
        <w:tc>
          <w:tcPr>
            <w:tcW w:w="2109" w:type="dxa"/>
            <w:gridSpan w:val="2"/>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411" w:type="dxa"/>
            <w:gridSpan w:val="5"/>
            <w:tcBorders>
              <w:top w:val="single" w:sz="4" w:space="0" w:color="auto"/>
              <w:left w:val="single" w:sz="4" w:space="0" w:color="auto"/>
              <w:right w:val="single" w:sz="4" w:space="0" w:color="auto"/>
            </w:tcBorders>
            <w:shd w:val="clear" w:color="auto" w:fill="auto"/>
            <w:vAlign w:val="center"/>
          </w:tcPr>
          <w:p w:rsidR="007019CA" w:rsidRDefault="00821460">
            <w:pPr>
              <w:spacing w:line="360" w:lineRule="exact"/>
              <w:jc w:val="left"/>
              <w:rPr>
                <w:rFonts w:ascii="宋体" w:eastAsia="宋体" w:hAnsi="宋体" w:cs="宋体"/>
                <w:sz w:val="24"/>
                <w:szCs w:val="24"/>
              </w:rPr>
            </w:pPr>
            <w:r>
              <w:rPr>
                <w:rFonts w:ascii="宋体" w:eastAsia="宋体" w:hAnsi="宋体" w:cs="宋体" w:hint="eastAsia"/>
                <w:sz w:val="28"/>
                <w:szCs w:val="28"/>
              </w:rPr>
              <w:t>网易云音乐用户数据的分析和可视化技术研究与实现</w:t>
            </w: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Cs w:val="21"/>
              </w:rPr>
            </w:pPr>
            <w:r>
              <w:rPr>
                <w:rFonts w:ascii="宋体" w:eastAsia="宋体" w:hAnsi="宋体" w:cs="宋体" w:hint="eastAsia"/>
                <w:sz w:val="24"/>
                <w:szCs w:val="24"/>
              </w:rPr>
              <w:t>一、课题研究的背景和意义</w:t>
            </w:r>
            <w:r>
              <w:rPr>
                <w:rFonts w:ascii="宋体" w:eastAsia="宋体" w:hAnsi="宋体" w:cs="宋体" w:hint="eastAsia"/>
                <w:szCs w:val="21"/>
              </w:rPr>
              <w:t>（综述国内外相关研究现状，阐述课题的研究目的、意义）</w:t>
            </w:r>
          </w:p>
          <w:p w:rsidR="007019CA" w:rsidRDefault="007019CA">
            <w:pPr>
              <w:spacing w:line="360" w:lineRule="exact"/>
              <w:rPr>
                <w:rFonts w:ascii="宋体" w:eastAsia="宋体" w:hAnsi="宋体" w:cs="宋体"/>
                <w:sz w:val="24"/>
                <w:szCs w:val="24"/>
              </w:rPr>
            </w:pPr>
          </w:p>
          <w:p w:rsidR="007019CA" w:rsidRDefault="0016424F">
            <w:pPr>
              <w:spacing w:line="360" w:lineRule="exact"/>
              <w:rPr>
                <w:rFonts w:ascii="宋体" w:eastAsia="宋体" w:hAnsi="宋体" w:cs="宋体"/>
                <w:sz w:val="24"/>
                <w:szCs w:val="24"/>
              </w:rPr>
            </w:pPr>
            <w:r w:rsidRPr="00C15569">
              <w:rPr>
                <w:rFonts w:ascii="宋体" w:eastAsia="宋体" w:hAnsi="宋体" w:cs="宋体"/>
                <w:sz w:val="24"/>
                <w:szCs w:val="24"/>
              </w:rPr>
              <w:t>网易云音乐（NetEase Cloud Music）是中国</w:t>
            </w:r>
            <w:hyperlink r:id="rId8" w:history="1">
              <w:r w:rsidRPr="00C15569">
                <w:rPr>
                  <w:rFonts w:ascii="宋体" w:eastAsia="宋体" w:hAnsi="宋体" w:cs="宋体"/>
                  <w:sz w:val="24"/>
                  <w:szCs w:val="24"/>
                </w:rPr>
                <w:t>网易</w:t>
              </w:r>
            </w:hyperlink>
            <w:r w:rsidRPr="00C15569">
              <w:rPr>
                <w:rFonts w:ascii="宋体" w:eastAsia="宋体" w:hAnsi="宋体" w:cs="宋体"/>
                <w:sz w:val="24"/>
                <w:szCs w:val="24"/>
              </w:rPr>
              <w:t>公司自2013年4月23日基于网易云服务推出的一个</w:t>
            </w:r>
            <w:hyperlink r:id="rId9" w:tooltip="音乐" w:history="1">
              <w:r w:rsidRPr="00C15569">
                <w:rPr>
                  <w:rFonts w:ascii="宋体" w:eastAsia="宋体" w:hAnsi="宋体" w:cs="宋体"/>
                  <w:sz w:val="24"/>
                  <w:szCs w:val="24"/>
                </w:rPr>
                <w:t>音乐</w:t>
              </w:r>
            </w:hyperlink>
            <w:r w:rsidRPr="00C15569">
              <w:rPr>
                <w:rFonts w:ascii="宋体" w:eastAsia="宋体" w:hAnsi="宋体" w:cs="宋体"/>
                <w:sz w:val="24"/>
                <w:szCs w:val="24"/>
              </w:rPr>
              <w:t>平台，除了提供主要的音乐播放、下载与查找服务外，还提供音乐</w:t>
            </w:r>
            <w:hyperlink r:id="rId10" w:tooltip="社交" w:history="1">
              <w:r w:rsidRPr="00C15569">
                <w:rPr>
                  <w:rFonts w:ascii="宋体" w:eastAsia="宋体" w:hAnsi="宋体" w:cs="宋体"/>
                  <w:sz w:val="24"/>
                  <w:szCs w:val="24"/>
                </w:rPr>
                <w:t>社交</w:t>
              </w:r>
            </w:hyperlink>
            <w:r w:rsidRPr="00C15569">
              <w:rPr>
                <w:rFonts w:ascii="宋体" w:eastAsia="宋体" w:hAnsi="宋体" w:cs="宋体"/>
                <w:sz w:val="24"/>
                <w:szCs w:val="24"/>
              </w:rPr>
              <w:t>功能（歌曲评论、声学指纹（听歌识曲）、根据历史播放记录的歌单推荐、地理位置识别等）。</w:t>
            </w:r>
            <w:r w:rsidR="00295C10" w:rsidRPr="00C15569">
              <w:rPr>
                <w:rFonts w:ascii="宋体" w:eastAsia="宋体" w:hAnsi="宋体" w:cs="宋体"/>
                <w:sz w:val="24"/>
                <w:szCs w:val="24"/>
              </w:rPr>
              <w:t>现支持iOS、Android、Windows、 Linux在内的多个操作系统</w:t>
            </w:r>
            <w:hyperlink r:id="rId11" w:anchor="cite_note-%E6%96%B0%E6%B5%AA%E7%BD%91%E7%BD%91%E6%98%93%E4%BA%91%E9%9F%B3%E4%B9%90%E6%AD%A3%E5%BC%8F%E5%8F%91%E5%B8%83-9" w:history="1">
              <w:r w:rsidR="00295C10" w:rsidRPr="00C15569">
                <w:rPr>
                  <w:rFonts w:ascii="宋体" w:eastAsia="宋体" w:hAnsi="宋体" w:cs="宋体"/>
                  <w:sz w:val="24"/>
                  <w:szCs w:val="24"/>
                </w:rPr>
                <w:t>[9]</w:t>
              </w:r>
            </w:hyperlink>
            <w:r w:rsidR="00295C10" w:rsidRPr="00C15569">
              <w:rPr>
                <w:rFonts w:ascii="宋体" w:eastAsia="宋体" w:hAnsi="宋体" w:cs="宋体"/>
                <w:sz w:val="24"/>
                <w:szCs w:val="24"/>
              </w:rPr>
              <w:t>。截至2017年11月，网易云音乐用户数量超过4亿，拥有超过1000万首歌曲，用户创建歌单达8000万个。</w:t>
            </w:r>
          </w:p>
          <w:p w:rsidR="007019CA" w:rsidRDefault="007019CA">
            <w:pPr>
              <w:spacing w:line="360" w:lineRule="exact"/>
              <w:rPr>
                <w:rFonts w:ascii="宋体" w:eastAsia="宋体" w:hAnsi="宋体" w:cs="宋体"/>
                <w:sz w:val="24"/>
                <w:szCs w:val="24"/>
              </w:rPr>
            </w:pPr>
          </w:p>
          <w:p w:rsidR="007019CA" w:rsidRDefault="00095BEA">
            <w:pPr>
              <w:spacing w:line="360" w:lineRule="exact"/>
              <w:rPr>
                <w:rFonts w:ascii="宋体" w:eastAsia="宋体" w:hAnsi="宋体" w:cs="宋体"/>
                <w:sz w:val="24"/>
                <w:szCs w:val="24"/>
              </w:rPr>
            </w:pPr>
            <w:r w:rsidRPr="00C15569">
              <w:rPr>
                <w:rFonts w:ascii="宋体" w:eastAsia="宋体" w:hAnsi="宋体" w:cs="宋体"/>
                <w:sz w:val="24"/>
                <w:szCs w:val="24"/>
              </w:rPr>
              <w:t>网易云音乐中的用户大致可以分为两类, 一类是普通听众, 另一类是歌手, 音乐创作人这类发布音乐的人.在整个用户群体中, 存在着许多的关联关系. 这些用户可以随意的互相关注, 而每个用户又有着自己独特的特征, 比如性别, 地域, 年龄等等.用户之间相互关注的情况可以用一个很大的有向图来表示, 用户是有向图中的点, 每一个用户对另外一个用户的关注就是有向图的一条边. 这篇论文对部分用户信息(大概N用户)进行了采集,分析了用户的个体特征, 用户之间相互关注, 用户之间间接性的相互关联(基于floyd算法)等等在地域上的分布情况,并且基于分析结果进行回归预测, 从而估计整个用户群体的情况, 最后进行可视化展现, 使得结果直观明了.</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二、课题研究已有的工作基础</w:t>
            </w:r>
            <w:r>
              <w:rPr>
                <w:rFonts w:ascii="宋体" w:eastAsia="宋体" w:hAnsi="宋体" w:cs="宋体" w:hint="eastAsia"/>
                <w:szCs w:val="21"/>
              </w:rPr>
              <w:t>（总结归纳本人的学习、科研、实习等成果，以及已掌握的前人资料，简述自己初步的学术见解，附证书、报告、外文文献）</w:t>
            </w:r>
          </w:p>
          <w:p w:rsidR="007019CA" w:rsidRDefault="007019CA">
            <w:pPr>
              <w:spacing w:line="360" w:lineRule="exact"/>
              <w:rPr>
                <w:rFonts w:ascii="宋体" w:eastAsia="宋体" w:hAnsi="宋体" w:cs="宋体"/>
                <w:sz w:val="24"/>
                <w:szCs w:val="24"/>
              </w:rPr>
            </w:pPr>
          </w:p>
          <w:p w:rsidR="002C2164" w:rsidRPr="00C15569" w:rsidRDefault="002C2164" w:rsidP="002C2164">
            <w:pPr>
              <w:spacing w:line="360" w:lineRule="exact"/>
              <w:rPr>
                <w:rFonts w:ascii="宋体" w:eastAsia="宋体" w:hAnsi="宋体" w:cs="宋体"/>
                <w:sz w:val="24"/>
                <w:szCs w:val="24"/>
              </w:rPr>
            </w:pPr>
            <w:r w:rsidRPr="00C15569">
              <w:rPr>
                <w:rFonts w:ascii="宋体" w:eastAsia="宋体" w:hAnsi="宋体" w:cs="宋体"/>
                <w:sz w:val="24"/>
                <w:szCs w:val="24"/>
              </w:rPr>
              <w:t>喜欢钻研Web前端, 数据可视化, 网络安全方面的的技术, 时常关注相关的标准技术的最新进展和方向.喜欢自己动手实践, 通过所学习的知识做一些自己感兴趣的东西并在网络上与他人分享</w:t>
            </w:r>
          </w:p>
          <w:p w:rsidR="0036306D" w:rsidRDefault="00C1556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作为</w:t>
            </w:r>
            <w:r w:rsidR="0036306D" w:rsidRPr="00C15569">
              <w:rPr>
                <w:rFonts w:ascii="宋体" w:eastAsia="宋体" w:hAnsi="宋体" w:cs="宋体"/>
                <w:sz w:val="24"/>
                <w:szCs w:val="24"/>
              </w:rPr>
              <w:t>吉林大学2016年大创国家级项目(YOYO笔记)负责人</w:t>
            </w:r>
            <w:r w:rsidR="0036306D" w:rsidRPr="00C15569">
              <w:rPr>
                <w:rFonts w:ascii="宋体" w:eastAsia="宋体" w:hAnsi="宋体" w:cs="宋体" w:hint="eastAsia"/>
                <w:sz w:val="24"/>
                <w:szCs w:val="24"/>
              </w:rPr>
              <w:t>（附件1）</w:t>
            </w:r>
            <w:r>
              <w:rPr>
                <w:rFonts w:ascii="宋体" w:eastAsia="宋体" w:hAnsi="宋体" w:cs="宋体" w:hint="eastAsia"/>
                <w:sz w:val="24"/>
                <w:szCs w:val="24"/>
              </w:rPr>
              <w:t>，负责相关的系统的代码的编写和系统的搭建，拥有一定的实践经验。</w:t>
            </w:r>
          </w:p>
          <w:p w:rsidR="00CC3809" w:rsidRDefault="007259A2"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这个项目主要由数据采集模块，数据分析模块，数据可视化模块三个部分构成。其中，数据的采集由自己编写针对网易云音乐的爬虫来完成，数据分析模块基于MongoDB数据库和Node.JS，数据可视化模块基于当前最流行的D3.js来构建</w:t>
            </w:r>
          </w:p>
          <w:p w:rsidR="00CC3809" w:rsidRPr="00CC3809" w:rsidRDefault="00CC380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其中，数据可视化作为当下一个热门的技术和研究方向，有着许多非常成熟的成果，在项目进行过程中可以提供许多的参考和借鉴。但是在数据采集和分析方面的资料和成果并不是很多。主要是因为这方面偏重于实践，具有比较强的针对性，很多的成果都没有相应的论文或者文献记录，反而是存在于各个项目的官方网站和文档上面。因此需要在项目进行的过程中广泛的查阅资料和结合具体的实践经验。</w:t>
            </w:r>
          </w:p>
          <w:p w:rsidR="0036306D" w:rsidRPr="00C15569" w:rsidRDefault="00AF7BAE" w:rsidP="00C15569">
            <w:pPr>
              <w:spacing w:line="360" w:lineRule="exact"/>
              <w:rPr>
                <w:rFonts w:ascii="宋体" w:eastAsia="宋体" w:hAnsi="宋体" w:cs="宋体"/>
                <w:sz w:val="24"/>
                <w:szCs w:val="24"/>
              </w:rPr>
            </w:pPr>
            <w:r>
              <w:rPr>
                <w:rFonts w:ascii="宋体" w:eastAsia="宋体" w:hAnsi="宋体" w:cs="宋体" w:hint="eastAsia"/>
                <w:sz w:val="24"/>
                <w:szCs w:val="24"/>
              </w:rPr>
              <w:t>虽然存在一些比较具有挑战性的难题，但是我相信只要多付出努力去寻求解决的办法，</w:t>
            </w:r>
            <w:r w:rsidR="005C3654">
              <w:rPr>
                <w:rFonts w:ascii="宋体" w:eastAsia="宋体" w:hAnsi="宋体" w:cs="宋体" w:hint="eastAsia"/>
                <w:sz w:val="24"/>
                <w:szCs w:val="24"/>
              </w:rPr>
              <w:t>这些困难是可以找到解决的方法的。</w:t>
            </w:r>
          </w:p>
          <w:p w:rsidR="002C2164" w:rsidRPr="00AF7BAE" w:rsidRDefault="002C2164" w:rsidP="002C2164">
            <w:pPr>
              <w:spacing w:line="360" w:lineRule="exact"/>
              <w:rPr>
                <w:rFonts w:ascii="Helvetica" w:hAnsi="Helvetica" w:cs="Helvetica"/>
                <w:color w:val="333333"/>
                <w:sz w:val="27"/>
                <w:szCs w:val="27"/>
                <w:shd w:val="clear" w:color="auto" w:fill="FFFFFF"/>
              </w:rPr>
            </w:pPr>
          </w:p>
          <w:p w:rsidR="002C2164" w:rsidRPr="002C2164" w:rsidRDefault="002C2164" w:rsidP="002C2164">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bl>
    <w:p w:rsidR="007019CA" w:rsidRDefault="007019CA">
      <w:pPr>
        <w:spacing w:line="360" w:lineRule="exact"/>
        <w:rPr>
          <w:rFonts w:ascii="宋体" w:eastAsia="宋体" w:hAnsi="宋体" w:cs="宋体"/>
          <w:sz w:val="24"/>
          <w:szCs w:val="24"/>
        </w:rPr>
        <w:sectPr w:rsidR="007019CA">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13219"/>
          <w:jc w:val="center"/>
        </w:trPr>
        <w:tc>
          <w:tcPr>
            <w:tcW w:w="8706" w:type="dxa"/>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 xml:space="preserve">三、研究的内容及可行性分析   </w:t>
            </w:r>
          </w:p>
          <w:p w:rsidR="00CD24F7" w:rsidRDefault="00CD24F7" w:rsidP="004E0FF7">
            <w:pPr>
              <w:spacing w:line="360" w:lineRule="exact"/>
              <w:rPr>
                <w:rFonts w:ascii="宋体" w:eastAsia="宋体" w:hAnsi="宋体" w:cs="宋体"/>
                <w:sz w:val="24"/>
                <w:szCs w:val="24"/>
              </w:rPr>
            </w:pPr>
          </w:p>
          <w:p w:rsidR="00CD24F7" w:rsidRPr="002E4617" w:rsidRDefault="00CD24F7" w:rsidP="00CD24F7">
            <w:pPr>
              <w:pStyle w:val="a8"/>
              <w:numPr>
                <w:ilvl w:val="0"/>
                <w:numId w:val="7"/>
              </w:numPr>
              <w:spacing w:line="360" w:lineRule="exact"/>
              <w:ind w:firstLineChars="0"/>
              <w:rPr>
                <w:rFonts w:ascii="宋体" w:eastAsia="宋体" w:hAnsi="宋体" w:cs="宋体"/>
                <w:b/>
                <w:sz w:val="24"/>
                <w:szCs w:val="24"/>
              </w:rPr>
            </w:pPr>
            <w:r w:rsidRPr="002E4617">
              <w:rPr>
                <w:rFonts w:ascii="宋体" w:eastAsia="宋体" w:hAnsi="宋体" w:cs="宋体" w:hint="eastAsia"/>
                <w:b/>
                <w:sz w:val="24"/>
                <w:szCs w:val="24"/>
              </w:rPr>
              <w:t>数据的爬取</w:t>
            </w:r>
          </w:p>
          <w:p w:rsidR="00FF36D1" w:rsidRPr="004E6084" w:rsidRDefault="00FF36D1"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跨站请求伪造</w:t>
            </w:r>
            <w:r w:rsidRPr="004E6084">
              <w:rPr>
                <w:rFonts w:ascii="Arial" w:hAnsi="Arial" w:cs="Arial"/>
                <w:color w:val="34495E"/>
                <w:sz w:val="23"/>
                <w:szCs w:val="23"/>
                <w:shd w:val="clear" w:color="auto" w:fill="FFFFFF"/>
              </w:rPr>
              <w:t xml:space="preserve"> (CSRF), </w:t>
            </w:r>
            <w:r w:rsidRPr="004E6084">
              <w:rPr>
                <w:rFonts w:ascii="Arial" w:hAnsi="Arial" w:cs="Arial"/>
                <w:color w:val="34495E"/>
                <w:sz w:val="23"/>
                <w:szCs w:val="23"/>
                <w:shd w:val="clear" w:color="auto" w:fill="FFFFFF"/>
              </w:rPr>
              <w:t>伪造请求头</w:t>
            </w:r>
            <w:r w:rsidRPr="004E6084">
              <w:rPr>
                <w:rFonts w:ascii="Arial" w:hAnsi="Arial" w:cs="Arial"/>
                <w:color w:val="34495E"/>
                <w:sz w:val="23"/>
                <w:szCs w:val="23"/>
                <w:shd w:val="clear" w:color="auto" w:fill="FFFFFF"/>
              </w:rPr>
              <w:t xml:space="preserve"> , </w:t>
            </w:r>
            <w:r w:rsidRPr="004E6084">
              <w:rPr>
                <w:rFonts w:ascii="Arial" w:hAnsi="Arial" w:cs="Arial"/>
                <w:color w:val="34495E"/>
                <w:sz w:val="23"/>
                <w:szCs w:val="23"/>
                <w:shd w:val="clear" w:color="auto" w:fill="FFFFFF"/>
              </w:rPr>
              <w:t>调用官方</w:t>
            </w:r>
            <w:r w:rsidRPr="004E6084">
              <w:rPr>
                <w:rFonts w:ascii="Arial" w:hAnsi="Arial" w:cs="Arial"/>
                <w:color w:val="34495E"/>
                <w:sz w:val="23"/>
                <w:szCs w:val="23"/>
                <w:shd w:val="clear" w:color="auto" w:fill="FFFFFF"/>
              </w:rPr>
              <w:t xml:space="preserve"> API. </w:t>
            </w:r>
            <w:r w:rsidRPr="004E6084">
              <w:rPr>
                <w:rFonts w:ascii="Arial" w:hAnsi="Arial" w:cs="Arial"/>
                <w:color w:val="34495E"/>
                <w:sz w:val="23"/>
                <w:szCs w:val="23"/>
                <w:shd w:val="clear" w:color="auto" w:fill="FFFFFF"/>
              </w:rPr>
              <w:t>爬虫通过提供与正常请求相同的参数</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通过</w:t>
            </w:r>
            <w:r w:rsidRPr="004E6084">
              <w:rPr>
                <w:rFonts w:ascii="Arial" w:hAnsi="Arial" w:cs="Arial"/>
                <w:color w:val="34495E"/>
                <w:sz w:val="23"/>
                <w:szCs w:val="23"/>
                <w:shd w:val="clear" w:color="auto" w:fill="FFFFFF"/>
              </w:rPr>
              <w:t>post</w:t>
            </w:r>
            <w:r w:rsidRPr="004E6084">
              <w:rPr>
                <w:rFonts w:ascii="Arial" w:hAnsi="Arial" w:cs="Arial"/>
                <w:color w:val="34495E"/>
                <w:sz w:val="23"/>
                <w:szCs w:val="23"/>
                <w:shd w:val="clear" w:color="auto" w:fill="FFFFFF"/>
              </w:rPr>
              <w:t>方法向网易云的后台发起请求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从而获取相应的数据</w:t>
            </w:r>
            <w:r w:rsidRPr="004E6084">
              <w:rPr>
                <w:rFonts w:ascii="Arial" w:hAnsi="Arial" w:cs="Arial"/>
                <w:color w:val="34495E"/>
                <w:sz w:val="23"/>
                <w:szCs w:val="23"/>
                <w:shd w:val="clear" w:color="auto" w:fill="FFFFFF"/>
              </w:rPr>
              <w:t>.</w:t>
            </w:r>
          </w:p>
          <w:p w:rsidR="004E6084" w:rsidRPr="004E6084" w:rsidRDefault="004E6084"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由于网易云的后台设置有反爬虫的机制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所以不能爬取的太快</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否则</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会被封掉</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但是</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由于做分析需要的数据量较大</w:t>
            </w:r>
            <w:r w:rsidRPr="004E6084">
              <w:rPr>
                <w:rFonts w:ascii="Arial" w:hAnsi="Arial" w:cs="Arial"/>
                <w:color w:val="34495E"/>
                <w:sz w:val="23"/>
                <w:szCs w:val="23"/>
                <w:shd w:val="clear" w:color="auto" w:fill="FFFFFF"/>
              </w:rPr>
              <w:t>,</w:t>
            </w:r>
            <w:r w:rsidRPr="004E6084">
              <w:rPr>
                <w:rFonts w:ascii="Arial" w:hAnsi="Arial" w:cs="Arial"/>
                <w:color w:val="34495E"/>
                <w:sz w:val="23"/>
                <w:szCs w:val="23"/>
                <w:shd w:val="clear" w:color="auto" w:fill="FFFFFF"/>
              </w:rPr>
              <w:t>爬取的速度太慢无法再短时间内怕取到足够的数据</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因此必须采取一定的策略加快数据爬取的速度</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根据网易云的反爬虫机制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单个</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地址一分钟最多发送</w:t>
            </w:r>
            <w:r w:rsidRPr="004E6084">
              <w:rPr>
                <w:rFonts w:ascii="Arial" w:hAnsi="Arial" w:cs="Arial"/>
                <w:color w:val="34495E"/>
                <w:sz w:val="23"/>
                <w:szCs w:val="23"/>
                <w:shd w:val="clear" w:color="auto" w:fill="FFFFFF"/>
              </w:rPr>
              <w:t>20</w:t>
            </w:r>
            <w:r w:rsidRPr="004E6084">
              <w:rPr>
                <w:rFonts w:ascii="Arial" w:hAnsi="Arial" w:cs="Arial"/>
                <w:color w:val="34495E"/>
                <w:sz w:val="23"/>
                <w:szCs w:val="23"/>
                <w:shd w:val="clear" w:color="auto" w:fill="FFFFFF"/>
              </w:rPr>
              <w:t>个请求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这里采用多个代理并行爬取的方式</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同时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在</w:t>
            </w:r>
            <w:r w:rsidRPr="004E6084">
              <w:rPr>
                <w:rFonts w:ascii="Arial" w:hAnsi="Arial" w:cs="Arial"/>
                <w:color w:val="34495E"/>
                <w:sz w:val="23"/>
                <w:szCs w:val="23"/>
                <w:shd w:val="clear" w:color="auto" w:fill="FFFFFF"/>
              </w:rPr>
              <w:t>http</w:t>
            </w:r>
            <w:r w:rsidRPr="004E6084">
              <w:rPr>
                <w:rFonts w:ascii="Arial" w:hAnsi="Arial" w:cs="Arial"/>
                <w:color w:val="34495E"/>
                <w:sz w:val="23"/>
                <w:szCs w:val="23"/>
                <w:shd w:val="clear" w:color="auto" w:fill="FFFFFF"/>
              </w:rPr>
              <w:t>请求头中</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随机化</w:t>
            </w:r>
            <w:r w:rsidRPr="004E6084">
              <w:rPr>
                <w:rFonts w:ascii="Arial" w:hAnsi="Arial" w:cs="Arial"/>
                <w:color w:val="34495E"/>
                <w:sz w:val="23"/>
                <w:szCs w:val="23"/>
                <w:shd w:val="clear" w:color="auto" w:fill="FFFFFF"/>
              </w:rPr>
              <w:t xml:space="preserve">user-agent, </w:t>
            </w:r>
            <w:r w:rsidRPr="004E6084">
              <w:rPr>
                <w:rFonts w:ascii="Arial" w:hAnsi="Arial" w:cs="Arial"/>
                <w:color w:val="34495E"/>
                <w:sz w:val="23"/>
                <w:szCs w:val="23"/>
                <w:shd w:val="clear" w:color="auto" w:fill="FFFFFF"/>
              </w:rPr>
              <w:t>更好的把爬虫伪装成正常用户</w:t>
            </w:r>
            <w:r w:rsidRPr="004E6084">
              <w:rPr>
                <w:rFonts w:ascii="Arial" w:hAnsi="Arial" w:cs="Arial"/>
                <w:color w:val="34495E"/>
                <w:sz w:val="23"/>
                <w:szCs w:val="23"/>
                <w:shd w:val="clear" w:color="auto" w:fill="FFFFFF"/>
              </w:rPr>
              <w:t>.</w:t>
            </w:r>
          </w:p>
          <w:p w:rsidR="004E6084"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在搭建代理的时候</w:t>
            </w:r>
            <w:r>
              <w:rPr>
                <w:rFonts w:ascii="Arial" w:hAnsi="Arial" w:cs="Arial"/>
                <w:color w:val="34495E"/>
                <w:sz w:val="23"/>
                <w:szCs w:val="23"/>
              </w:rPr>
              <w:t xml:space="preserve">, </w:t>
            </w:r>
            <w:r>
              <w:rPr>
                <w:rFonts w:ascii="Arial" w:hAnsi="Arial" w:cs="Arial"/>
                <w:color w:val="34495E"/>
                <w:sz w:val="23"/>
                <w:szCs w:val="23"/>
              </w:rPr>
              <w:t>由于我们的代理是为了隐藏爬虫</w:t>
            </w:r>
            <w:r>
              <w:rPr>
                <w:rFonts w:ascii="Arial" w:hAnsi="Arial" w:cs="Arial"/>
                <w:color w:val="34495E"/>
                <w:sz w:val="23"/>
                <w:szCs w:val="23"/>
              </w:rPr>
              <w:t xml:space="preserve">, </w:t>
            </w:r>
            <w:r>
              <w:rPr>
                <w:rFonts w:ascii="Arial" w:hAnsi="Arial" w:cs="Arial"/>
                <w:color w:val="34495E"/>
                <w:sz w:val="23"/>
                <w:szCs w:val="23"/>
              </w:rPr>
              <w:t>所以必须使用</w:t>
            </w:r>
            <w:r>
              <w:rPr>
                <w:rFonts w:ascii="Arial" w:hAnsi="Arial" w:cs="Arial"/>
                <w:color w:val="34495E"/>
                <w:sz w:val="23"/>
                <w:szCs w:val="23"/>
              </w:rPr>
              <w:t>http</w:t>
            </w:r>
            <w:r>
              <w:rPr>
                <w:rFonts w:ascii="Arial" w:hAnsi="Arial" w:cs="Arial"/>
                <w:color w:val="34495E"/>
                <w:sz w:val="23"/>
                <w:szCs w:val="23"/>
              </w:rPr>
              <w:t>正向代理中的高匿代理</w:t>
            </w:r>
            <w:r>
              <w:rPr>
                <w:rFonts w:ascii="Arial" w:hAnsi="Arial" w:cs="Arial"/>
                <w:color w:val="34495E"/>
                <w:sz w:val="23"/>
                <w:szCs w:val="23"/>
              </w:rPr>
              <w:t xml:space="preserve">, </w:t>
            </w:r>
            <w:r>
              <w:rPr>
                <w:rFonts w:ascii="Arial" w:hAnsi="Arial" w:cs="Arial"/>
                <w:color w:val="34495E"/>
                <w:sz w:val="23"/>
                <w:szCs w:val="23"/>
              </w:rPr>
              <w:t>否则会被网易云的后台发现异常</w:t>
            </w:r>
            <w:r>
              <w:rPr>
                <w:rFonts w:ascii="Arial" w:hAnsi="Arial" w:cs="Arial"/>
                <w:color w:val="34495E"/>
                <w:sz w:val="23"/>
                <w:szCs w:val="23"/>
              </w:rPr>
              <w:t xml:space="preserve">. </w:t>
            </w:r>
            <w:r>
              <w:rPr>
                <w:rFonts w:ascii="Arial" w:hAnsi="Arial" w:cs="Arial"/>
                <w:color w:val="34495E"/>
                <w:sz w:val="23"/>
                <w:szCs w:val="23"/>
              </w:rPr>
              <w:t>这里使用的是自己使用</w:t>
            </w:r>
            <w:r>
              <w:rPr>
                <w:rFonts w:ascii="Arial" w:hAnsi="Arial" w:cs="Arial"/>
                <w:color w:val="34495E"/>
                <w:sz w:val="23"/>
                <w:szCs w:val="23"/>
              </w:rPr>
              <w:t>Node.js</w:t>
            </w:r>
            <w:r>
              <w:rPr>
                <w:rFonts w:ascii="Arial" w:hAnsi="Arial" w:cs="Arial"/>
                <w:color w:val="34495E"/>
                <w:sz w:val="23"/>
                <w:szCs w:val="23"/>
              </w:rPr>
              <w:t>编写的一个简单的匿名代理</w:t>
            </w:r>
            <w:r>
              <w:rPr>
                <w:rFonts w:ascii="Arial" w:hAnsi="Arial" w:cs="Arial"/>
                <w:color w:val="34495E"/>
                <w:sz w:val="23"/>
                <w:szCs w:val="23"/>
              </w:rPr>
              <w:t>.</w:t>
            </w:r>
          </w:p>
          <w:p w:rsidR="000E6E0C" w:rsidRPr="00975C23"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代理的原理是客户端先将请求发送到代理服务器</w:t>
            </w:r>
            <w:r>
              <w:rPr>
                <w:rFonts w:ascii="Arial" w:hAnsi="Arial" w:cs="Arial"/>
                <w:color w:val="34495E"/>
                <w:sz w:val="23"/>
                <w:szCs w:val="23"/>
              </w:rPr>
              <w:t xml:space="preserve">, </w:t>
            </w:r>
            <w:r>
              <w:rPr>
                <w:rFonts w:ascii="Arial" w:hAnsi="Arial" w:cs="Arial"/>
                <w:color w:val="34495E"/>
                <w:sz w:val="23"/>
                <w:szCs w:val="23"/>
              </w:rPr>
              <w:t>由代理服务器向目标服务器发起请求</w:t>
            </w:r>
            <w:r>
              <w:rPr>
                <w:rFonts w:ascii="Arial" w:hAnsi="Arial" w:cs="Arial"/>
                <w:color w:val="34495E"/>
                <w:sz w:val="23"/>
                <w:szCs w:val="23"/>
              </w:rPr>
              <w:t xml:space="preserve">, </w:t>
            </w:r>
            <w:r>
              <w:rPr>
                <w:rFonts w:ascii="Arial" w:hAnsi="Arial" w:cs="Arial"/>
                <w:color w:val="34495E"/>
                <w:sz w:val="23"/>
                <w:szCs w:val="23"/>
              </w:rPr>
              <w:t>并将请求结果发回客户端</w:t>
            </w:r>
            <w:r>
              <w:rPr>
                <w:rFonts w:ascii="Arial" w:hAnsi="Arial" w:cs="Arial"/>
                <w:color w:val="34495E"/>
                <w:sz w:val="23"/>
                <w:szCs w:val="23"/>
              </w:rPr>
              <w:t>.</w:t>
            </w:r>
          </w:p>
          <w:p w:rsidR="00BE2B1A" w:rsidRDefault="00BE2B1A" w:rsidP="004E6084">
            <w:pPr>
              <w:pStyle w:val="a9"/>
              <w:shd w:val="clear" w:color="auto" w:fill="FFFFFF"/>
              <w:spacing w:before="288" w:beforeAutospacing="0" w:after="288" w:afterAutospacing="0"/>
              <w:rPr>
                <w:rFonts w:ascii="Arial" w:hAnsi="Arial" w:cs="Arial"/>
                <w:color w:val="34495E"/>
                <w:sz w:val="23"/>
                <w:szCs w:val="23"/>
                <w:shd w:val="clear" w:color="auto" w:fill="FFFFFF"/>
              </w:rPr>
            </w:pPr>
            <w:r>
              <w:rPr>
                <w:rFonts w:ascii="Arial" w:hAnsi="Arial" w:cs="Arial"/>
                <w:color w:val="34495E"/>
                <w:sz w:val="23"/>
                <w:szCs w:val="23"/>
                <w:shd w:val="clear" w:color="auto" w:fill="FFFFFF"/>
              </w:rPr>
              <w:t>代码如下</w:t>
            </w:r>
            <w:r>
              <w:rPr>
                <w:rFonts w:ascii="Arial" w:hAnsi="Arial" w:cs="Arial"/>
                <w:color w:val="34495E"/>
                <w:sz w:val="23"/>
                <w:szCs w:val="23"/>
                <w:shd w:val="clear" w:color="auto" w:fill="FFFFFF"/>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PROXY_PORT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65535</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http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net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'net'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url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 xml:space="preserve">.log(`[http.request] ${cReq.method} ${u.hostname}:${u.port ||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 ${u.path}`)</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options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hostname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path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path</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method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method</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headers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pReq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http</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options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lastRenderedPageBreak/>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.writeHead(</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statusCode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pReq</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.log(`[http.connect] ${cReq.url}`)</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pSock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net</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.write(</w:t>
            </w:r>
            <w:r w:rsidRPr="000E6E0C">
              <w:rPr>
                <w:rFonts w:ascii="Courier" w:eastAsia="宋体" w:hAnsi="Courier" w:cs="宋体"/>
                <w:kern w:val="0"/>
                <w:sz w:val="19"/>
                <w:szCs w:val="19"/>
              </w:rPr>
              <w:t>'HTTP/1.1 200 Connection Established\r\n\r\n'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http</w:t>
            </w:r>
            <w:r w:rsidRPr="000E6E0C">
              <w:rPr>
                <w:rFonts w:ascii="Courier" w:eastAsia="宋体" w:hAnsi="Courier" w:cs="宋体"/>
                <w:color w:val="525252"/>
                <w:kern w:val="0"/>
                <w:sz w:val="19"/>
                <w:szCs w:val="19"/>
              </w:rPr>
              <w:t>.createServer()</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'request'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request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'connect'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connect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.listen(</w:t>
            </w:r>
            <w:r w:rsidRPr="000E6E0C">
              <w:rPr>
                <w:rFonts w:ascii="Courier" w:eastAsia="宋体" w:hAnsi="Courier" w:cs="宋体"/>
                <w:color w:val="525252"/>
                <w:kern w:val="0"/>
                <w:sz w:val="19"/>
                <w:szCs w:val="19"/>
                <w:shd w:val="clear" w:color="auto" w:fill="F8F8F8"/>
              </w:rPr>
              <w:t>PROXY_PORT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.log(`proxy server online: http://localhost:${PROXY_PORT}`)</w:t>
            </w:r>
          </w:p>
          <w:p w:rsidR="000E6E0C" w:rsidRDefault="000E6E0C" w:rsidP="00F628B9">
            <w:pPr>
              <w:pStyle w:val="a9"/>
              <w:shd w:val="clear" w:color="auto" w:fill="FFFFFF"/>
              <w:spacing w:before="288" w:beforeAutospacing="0" w:after="288" w:afterAutospacing="0"/>
              <w:ind w:firstLine="390"/>
              <w:rPr>
                <w:rFonts w:ascii="Courier" w:hAnsi="Courier"/>
                <w:color w:val="525252"/>
                <w:sz w:val="19"/>
                <w:szCs w:val="19"/>
              </w:rPr>
            </w:pPr>
            <w:r w:rsidRPr="000E6E0C">
              <w:rPr>
                <w:rFonts w:ascii="Courier" w:hAnsi="Courier"/>
                <w:color w:val="525252"/>
                <w:sz w:val="19"/>
                <w:szCs w:val="19"/>
              </w:rPr>
              <w:t>});</w:t>
            </w:r>
          </w:p>
          <w:p w:rsidR="00F628B9" w:rsidRDefault="00F628B9" w:rsidP="00F628B9">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shd w:val="clear" w:color="auto" w:fill="FFFFFF"/>
              </w:rPr>
              <w:t>由于需要爬取的数据量较大</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传统的单线程同步程序耗时非常长</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所以必须采取并发</w:t>
            </w:r>
            <w:r>
              <w:rPr>
                <w:rFonts w:ascii="Arial" w:hAnsi="Arial" w:cs="Arial"/>
                <w:color w:val="34495E"/>
                <w:sz w:val="23"/>
                <w:szCs w:val="23"/>
                <w:shd w:val="clear" w:color="auto" w:fill="FFFFFF"/>
              </w:rPr>
              <w:lastRenderedPageBreak/>
              <w:t>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这里采用的是</w:t>
            </w:r>
            <w:r>
              <w:rPr>
                <w:rFonts w:ascii="Arial" w:hAnsi="Arial" w:cs="Arial"/>
                <w:color w:val="34495E"/>
                <w:sz w:val="23"/>
                <w:szCs w:val="23"/>
                <w:shd w:val="clear" w:color="auto" w:fill="FFFFFF"/>
              </w:rPr>
              <w:t>Node.js</w:t>
            </w:r>
            <w:r>
              <w:rPr>
                <w:rFonts w:ascii="Arial" w:hAnsi="Arial" w:cs="Arial"/>
                <w:color w:val="34495E"/>
                <w:sz w:val="23"/>
                <w:szCs w:val="23"/>
                <w:shd w:val="clear" w:color="auto" w:fill="FFFFFF"/>
              </w:rPr>
              <w:t>基于事件循环的异步非阻塞并发机制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在使用并发机制的时候</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需要使用互斥锁来确保程序有序运行</w:t>
            </w:r>
            <w:r>
              <w:rPr>
                <w:rFonts w:ascii="Arial" w:hAnsi="Arial" w:cs="Arial"/>
                <w:color w:val="34495E"/>
                <w:sz w:val="23"/>
                <w:szCs w:val="23"/>
                <w:shd w:val="clear" w:color="auto" w:fill="FFFFFF"/>
              </w:rPr>
              <w:t>.</w:t>
            </w:r>
          </w:p>
          <w:p w:rsidR="004E6084" w:rsidRPr="004E6084" w:rsidRDefault="004E6084" w:rsidP="004E6084">
            <w:pPr>
              <w:pStyle w:val="a8"/>
              <w:spacing w:line="360" w:lineRule="exact"/>
              <w:ind w:left="360" w:firstLineChars="0" w:firstLine="0"/>
              <w:rPr>
                <w:rFonts w:ascii="Arial" w:hAnsi="Arial" w:cs="Arial"/>
                <w:color w:val="34495E"/>
                <w:sz w:val="23"/>
                <w:szCs w:val="23"/>
                <w:shd w:val="clear" w:color="auto" w:fill="FFFFFF"/>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数据的存储</w:t>
            </w:r>
          </w:p>
          <w:p w:rsidR="00975C23" w:rsidRDefault="00975C23" w:rsidP="00975C23">
            <w:pPr>
              <w:spacing w:line="360" w:lineRule="exact"/>
              <w:rPr>
                <w:rFonts w:ascii="宋体" w:eastAsia="宋体" w:hAnsi="宋体" w:cs="宋体"/>
                <w:sz w:val="24"/>
                <w:szCs w:val="24"/>
              </w:rPr>
            </w:pPr>
          </w:p>
          <w:p w:rsidR="00975C23" w:rsidRDefault="00975C23" w:rsidP="00975C23">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数据存储在自己搭建的</w:t>
            </w:r>
            <w:r>
              <w:rPr>
                <w:rFonts w:ascii="Arial" w:hAnsi="Arial" w:cs="Arial"/>
                <w:color w:val="34495E"/>
                <w:sz w:val="23"/>
                <w:szCs w:val="23"/>
                <w:shd w:val="clear" w:color="auto" w:fill="FFFFFF"/>
              </w:rPr>
              <w:t>MongoDB</w:t>
            </w:r>
            <w:r>
              <w:rPr>
                <w:rFonts w:ascii="Arial" w:hAnsi="Arial" w:cs="Arial"/>
                <w:color w:val="34495E"/>
                <w:sz w:val="23"/>
                <w:szCs w:val="23"/>
                <w:shd w:val="clear" w:color="auto" w:fill="FFFFFF"/>
              </w:rPr>
              <w:t>数据库中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共五个</w:t>
            </w:r>
            <w:r>
              <w:rPr>
                <w:rFonts w:ascii="Arial" w:hAnsi="Arial" w:cs="Arial"/>
                <w:color w:val="34495E"/>
                <w:sz w:val="23"/>
                <w:szCs w:val="23"/>
                <w:shd w:val="clear" w:color="auto" w:fill="FFFFFF"/>
              </w:rPr>
              <w:t>collection</w:t>
            </w:r>
            <w:r>
              <w:rPr>
                <w:rFonts w:ascii="Arial" w:hAnsi="Arial" w:cs="Arial" w:hint="eastAsia"/>
                <w:color w:val="34495E"/>
                <w:sz w:val="23"/>
                <w:szCs w:val="23"/>
                <w:shd w:val="clear" w:color="auto" w:fill="FFFFFF"/>
              </w:rPr>
              <w:t>。</w:t>
            </w:r>
            <w:r>
              <w:rPr>
                <w:rFonts w:ascii="Arial" w:hAnsi="Arial" w:cs="Arial"/>
                <w:color w:val="34495E"/>
                <w:sz w:val="23"/>
                <w:szCs w:val="23"/>
                <w:shd w:val="clear" w:color="auto" w:fill="FFFFFF"/>
              </w:rPr>
              <w:t xml:space="preserve"> MongoDB</w:t>
            </w:r>
            <w:r>
              <w:rPr>
                <w:rFonts w:ascii="Arial" w:hAnsi="Arial" w:cs="Arial"/>
                <w:color w:val="34495E"/>
                <w:sz w:val="23"/>
                <w:szCs w:val="23"/>
                <w:shd w:val="clear" w:color="auto" w:fill="FFFFFF"/>
              </w:rPr>
              <w:t>数据库是一种结构自由</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无</w:t>
            </w:r>
            <w:r>
              <w:rPr>
                <w:rFonts w:ascii="Arial" w:hAnsi="Arial" w:cs="Arial"/>
                <w:color w:val="34495E"/>
                <w:sz w:val="23"/>
                <w:szCs w:val="23"/>
                <w:shd w:val="clear" w:color="auto" w:fill="FFFFFF"/>
              </w:rPr>
              <w:t>schema</w:t>
            </w:r>
            <w:r>
              <w:rPr>
                <w:rFonts w:ascii="Arial" w:hAnsi="Arial" w:cs="Arial"/>
                <w:color w:val="34495E"/>
                <w:sz w:val="23"/>
                <w:szCs w:val="23"/>
                <w:shd w:val="clear" w:color="auto" w:fill="FFFFFF"/>
              </w:rPr>
              <w:t>的文档数据库</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便于存储这种对象化的用户数据</w:t>
            </w:r>
            <w:r>
              <w:rPr>
                <w:rFonts w:ascii="Arial" w:hAnsi="Arial" w:cs="Arial"/>
                <w:color w:val="34495E"/>
                <w:sz w:val="23"/>
                <w:szCs w:val="23"/>
                <w:shd w:val="clear" w:color="auto" w:fill="FFFFFF"/>
              </w:rPr>
              <w:t>.</w:t>
            </w:r>
          </w:p>
          <w:p w:rsidR="00975C23" w:rsidRPr="00975C23" w:rsidRDefault="00975C23" w:rsidP="00975C23">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数据的结构</w:t>
            </w:r>
          </w:p>
          <w:p w:rsidR="002B1917" w:rsidRPr="002B1917" w:rsidRDefault="002B1917" w:rsidP="002B1917">
            <w:pPr>
              <w:spacing w:line="360" w:lineRule="exact"/>
              <w:rPr>
                <w:rFonts w:ascii="宋体" w:eastAsia="宋体" w:hAnsi="宋体" w:cs="宋体"/>
                <w:sz w:val="24"/>
                <w:szCs w:val="24"/>
              </w:rPr>
            </w:pPr>
          </w:p>
          <w:p w:rsidR="002B1917" w:rsidRDefault="002B1917" w:rsidP="002B1917">
            <w:pPr>
              <w:spacing w:line="360" w:lineRule="exact"/>
              <w:rPr>
                <w:rFonts w:ascii="宋体" w:eastAsia="宋体" w:hAnsi="宋体" w:cs="宋体"/>
                <w:sz w:val="24"/>
                <w:szCs w:val="24"/>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user</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"_id":"5a51ba300604d374f28af6fb",</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"profile":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"userId":363516402,</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"gender":0,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"birthday":-2209017600000,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"city":220100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"__processing":</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"__processed":</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2B1917" w:rsidRDefault="008D515D" w:rsidP="008D515D">
            <w:pPr>
              <w:spacing w:line="360" w:lineRule="exac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Default="008D515D" w:rsidP="008D515D">
            <w:pPr>
              <w:spacing w:line="360" w:lineRule="exact"/>
              <w:rPr>
                <w:rFonts w:ascii="宋体" w:eastAsia="宋体" w:hAnsi="宋体" w:cs="宋体"/>
                <w:sz w:val="24"/>
                <w:szCs w:val="24"/>
              </w:rPr>
            </w:pPr>
          </w:p>
          <w:p w:rsidR="009074F0" w:rsidRPr="009074F0" w:rsidRDefault="009074F0" w:rsidP="009074F0">
            <w:pPr>
              <w:widowControl/>
              <w:shd w:val="clear" w:color="auto" w:fill="FFFFFF"/>
              <w:spacing w:before="288" w:after="288"/>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各个字段的含义如下</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_id(</w:t>
            </w:r>
            <w:r w:rsidRPr="009074F0">
              <w:rPr>
                <w:rFonts w:ascii="Arial" w:eastAsia="宋体" w:hAnsi="Arial" w:cs="Arial"/>
                <w:color w:val="34495E"/>
                <w:kern w:val="0"/>
                <w:sz w:val="23"/>
                <w:szCs w:val="23"/>
              </w:rPr>
              <w:t>数据库主键</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profile.userId(</w:t>
            </w:r>
            <w:r w:rsidRPr="009074F0">
              <w:rPr>
                <w:rFonts w:ascii="Arial" w:eastAsia="宋体" w:hAnsi="Arial" w:cs="Arial"/>
                <w:color w:val="34495E"/>
                <w:kern w:val="0"/>
                <w:sz w:val="23"/>
                <w:szCs w:val="23"/>
              </w:rPr>
              <w:t>用户</w:t>
            </w:r>
            <w:r w:rsidRPr="009074F0">
              <w:rPr>
                <w:rFonts w:ascii="Arial" w:eastAsia="宋体" w:hAnsi="Arial" w:cs="Arial"/>
                <w:color w:val="34495E"/>
                <w:kern w:val="0"/>
                <w:sz w:val="23"/>
                <w:szCs w:val="23"/>
              </w:rPr>
              <w:t>id)</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profile.gender(</w:t>
            </w:r>
            <w:r w:rsidRPr="009074F0">
              <w:rPr>
                <w:rFonts w:ascii="Arial" w:eastAsia="宋体" w:hAnsi="Arial" w:cs="Arial"/>
                <w:color w:val="34495E"/>
                <w:kern w:val="0"/>
                <w:sz w:val="23"/>
                <w:szCs w:val="23"/>
              </w:rPr>
              <w:t>用户性别</w:t>
            </w:r>
            <w:r w:rsidRPr="009074F0">
              <w:rPr>
                <w:rFonts w:ascii="Arial" w:eastAsia="宋体" w:hAnsi="Arial" w:cs="Arial"/>
                <w:color w:val="34495E"/>
                <w:kern w:val="0"/>
                <w:sz w:val="23"/>
                <w:szCs w:val="23"/>
              </w:rPr>
              <w:t>, 0</w:t>
            </w:r>
            <w:r w:rsidRPr="009074F0">
              <w:rPr>
                <w:rFonts w:ascii="Arial" w:eastAsia="宋体" w:hAnsi="Arial" w:cs="Arial"/>
                <w:color w:val="34495E"/>
                <w:kern w:val="0"/>
                <w:sz w:val="23"/>
                <w:szCs w:val="23"/>
              </w:rPr>
              <w:t>为男性</w:t>
            </w:r>
            <w:r w:rsidRPr="009074F0">
              <w:rPr>
                <w:rFonts w:ascii="Arial" w:eastAsia="宋体" w:hAnsi="Arial" w:cs="Arial"/>
                <w:color w:val="34495E"/>
                <w:kern w:val="0"/>
                <w:sz w:val="23"/>
                <w:szCs w:val="23"/>
              </w:rPr>
              <w:t>, 1</w:t>
            </w:r>
            <w:r w:rsidRPr="009074F0">
              <w:rPr>
                <w:rFonts w:ascii="Arial" w:eastAsia="宋体" w:hAnsi="Arial" w:cs="Arial"/>
                <w:color w:val="34495E"/>
                <w:kern w:val="0"/>
                <w:sz w:val="23"/>
                <w:szCs w:val="23"/>
              </w:rPr>
              <w:t>为女性</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lastRenderedPageBreak/>
              <w:t>profile.birthday(</w:t>
            </w:r>
            <w:r w:rsidRPr="009074F0">
              <w:rPr>
                <w:rFonts w:ascii="Arial" w:eastAsia="宋体" w:hAnsi="Arial" w:cs="Arial"/>
                <w:color w:val="34495E"/>
                <w:kern w:val="0"/>
                <w:sz w:val="23"/>
                <w:szCs w:val="23"/>
              </w:rPr>
              <w:t>用户的出生日期</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profile.city(</w:t>
            </w:r>
            <w:r w:rsidRPr="009074F0">
              <w:rPr>
                <w:rFonts w:ascii="Arial" w:eastAsia="宋体" w:hAnsi="Arial" w:cs="Arial"/>
                <w:color w:val="34495E"/>
                <w:kern w:val="0"/>
                <w:sz w:val="23"/>
                <w:szCs w:val="23"/>
              </w:rPr>
              <w:t>用户所在的城市</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__processing(</w:t>
            </w:r>
            <w:r w:rsidRPr="009074F0">
              <w:rPr>
                <w:rFonts w:ascii="Arial" w:eastAsia="宋体" w:hAnsi="Arial" w:cs="Arial"/>
                <w:color w:val="34495E"/>
                <w:kern w:val="0"/>
                <w:sz w:val="23"/>
                <w:szCs w:val="23"/>
              </w:rPr>
              <w:t>互斥锁</w:t>
            </w:r>
            <w:r w:rsidRPr="009074F0">
              <w:rPr>
                <w:rFonts w:ascii="Arial" w:eastAsia="宋体" w:hAnsi="Arial" w:cs="Arial"/>
                <w:color w:val="34495E"/>
                <w:kern w:val="0"/>
                <w:sz w:val="23"/>
                <w:szCs w:val="23"/>
              </w:rPr>
              <w:t xml:space="preserve">, </w:t>
            </w:r>
            <w:r w:rsidRPr="009074F0">
              <w:rPr>
                <w:rFonts w:ascii="Arial" w:eastAsia="宋体" w:hAnsi="Arial" w:cs="Arial"/>
                <w:color w:val="34495E"/>
                <w:kern w:val="0"/>
                <w:sz w:val="23"/>
                <w:szCs w:val="23"/>
              </w:rPr>
              <w:t>用于并发</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__processed(</w:t>
            </w:r>
            <w:r w:rsidRPr="009074F0">
              <w:rPr>
                <w:rFonts w:ascii="Arial" w:eastAsia="宋体" w:hAnsi="Arial" w:cs="Arial"/>
                <w:color w:val="34495E"/>
                <w:kern w:val="0"/>
                <w:sz w:val="23"/>
                <w:szCs w:val="23"/>
              </w:rPr>
              <w:t>表示这个用户是否已经处理过了</w:t>
            </w:r>
            <w:r w:rsidRPr="009074F0">
              <w:rPr>
                <w:rFonts w:ascii="Arial" w:eastAsia="宋体" w:hAnsi="Arial" w:cs="Arial"/>
                <w:color w:val="34495E"/>
                <w:kern w:val="0"/>
                <w:sz w:val="23"/>
                <w:szCs w:val="23"/>
              </w:rPr>
              <w:t>)</w:t>
            </w:r>
          </w:p>
          <w:p w:rsidR="009074F0" w:rsidRDefault="00B70767" w:rsidP="008D515D">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follow</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B70767" w:rsidRDefault="00B70767" w:rsidP="008D515D">
            <w:pPr>
              <w:spacing w:line="360" w:lineRule="exact"/>
              <w:rPr>
                <w:rFonts w:ascii="Arial" w:hAnsi="Arial" w:cs="Arial"/>
                <w:color w:val="34495E"/>
                <w:sz w:val="23"/>
                <w:szCs w:val="23"/>
                <w:shd w:val="clear" w:color="auto" w:fill="FFFFFF"/>
              </w:rPr>
            </w:pP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"_id":"5a4b488c954454ebecda66cb",</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"from":"test",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"to":"test1",</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"updatedAt":1515168662545</w:t>
            </w:r>
          </w:p>
          <w:p w:rsidR="00B70767" w:rsidRDefault="00B70767" w:rsidP="00B70767">
            <w:pPr>
              <w:spacing w:line="360" w:lineRule="exac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shd w:val="clear" w:color="auto" w:fill="FFFFFF"/>
              <w:spacing w:before="288" w:after="288"/>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各个字段的含义如下</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_id(</w:t>
            </w:r>
            <w:r w:rsidRPr="00B70767">
              <w:rPr>
                <w:rFonts w:ascii="Arial" w:eastAsia="宋体" w:hAnsi="Arial" w:cs="Arial"/>
                <w:color w:val="34495E"/>
                <w:kern w:val="0"/>
                <w:sz w:val="23"/>
                <w:szCs w:val="23"/>
              </w:rPr>
              <w:t>数据库主键</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from(</w:t>
            </w:r>
            <w:r w:rsidRPr="00B70767">
              <w:rPr>
                <w:rFonts w:ascii="Arial" w:eastAsia="宋体" w:hAnsi="Arial" w:cs="Arial"/>
                <w:color w:val="34495E"/>
                <w:kern w:val="0"/>
                <w:sz w:val="23"/>
                <w:szCs w:val="23"/>
              </w:rPr>
              <w:t>关注别人的那个人的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to(</w:t>
            </w:r>
            <w:r w:rsidRPr="00B70767">
              <w:rPr>
                <w:rFonts w:ascii="Arial" w:eastAsia="宋体" w:hAnsi="Arial" w:cs="Arial"/>
                <w:color w:val="34495E"/>
                <w:kern w:val="0"/>
                <w:sz w:val="23"/>
                <w:szCs w:val="23"/>
              </w:rPr>
              <w:t>被关注的那个人的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updatedAt(</w:t>
            </w:r>
            <w:r w:rsidRPr="00B70767">
              <w:rPr>
                <w:rFonts w:ascii="Arial" w:eastAsia="宋体" w:hAnsi="Arial" w:cs="Arial"/>
                <w:color w:val="34495E"/>
                <w:kern w:val="0"/>
                <w:sz w:val="23"/>
                <w:szCs w:val="23"/>
              </w:rPr>
              <w:t>这条记录的插入时间</w:t>
            </w:r>
            <w:r w:rsidRPr="00B70767">
              <w:rPr>
                <w:rFonts w:ascii="Arial" w:eastAsia="宋体" w:hAnsi="Arial" w:cs="Arial"/>
                <w:color w:val="34495E"/>
                <w:kern w:val="0"/>
                <w:sz w:val="23"/>
                <w:szCs w:val="23"/>
              </w:rPr>
              <w:t>)</w:t>
            </w:r>
          </w:p>
          <w:p w:rsidR="00B70767" w:rsidRPr="00B70767" w:rsidRDefault="00B70767" w:rsidP="00B7076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数据的分析</w:t>
            </w:r>
          </w:p>
          <w:p w:rsidR="00E572B7" w:rsidRDefault="00E572B7" w:rsidP="00E572B7">
            <w:pPr>
              <w:spacing w:line="360" w:lineRule="exact"/>
              <w:rPr>
                <w:rFonts w:ascii="宋体" w:eastAsia="宋体" w:hAnsi="宋体" w:cs="宋体"/>
                <w:sz w:val="24"/>
                <w:szCs w:val="24"/>
              </w:rPr>
            </w:pPr>
          </w:p>
          <w:p w:rsidR="00E572B7" w:rsidRPr="00E572B7" w:rsidRDefault="00E572B7" w:rsidP="00E572B7">
            <w:pPr>
              <w:spacing w:line="360" w:lineRule="exact"/>
              <w:rPr>
                <w:rFonts w:ascii="宋体" w:eastAsia="宋体" w:hAnsi="宋体" w:cs="宋体"/>
                <w:sz w:val="24"/>
                <w:szCs w:val="24"/>
              </w:rPr>
            </w:pPr>
            <w:r>
              <w:rPr>
                <w:rFonts w:ascii="宋体" w:eastAsia="宋体" w:hAnsi="宋体" w:cs="宋体" w:hint="eastAsia"/>
                <w:sz w:val="24"/>
                <w:szCs w:val="24"/>
              </w:rPr>
              <w:t xml:space="preserve">1. </w:t>
            </w:r>
            <w:r w:rsidRPr="00E572B7">
              <w:rPr>
                <w:rFonts w:ascii="宋体" w:eastAsia="宋体" w:hAnsi="宋体" w:cs="宋体"/>
                <w:sz w:val="24"/>
                <w:szCs w:val="24"/>
              </w:rPr>
              <w:t>用户之间相互关注的情况的对比分析</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2. 采用floyd算法进行计算用户之间的距离</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3. 用户在全国范围内的分布</w:t>
            </w:r>
          </w:p>
          <w:p w:rsidR="00E572B7" w:rsidRPr="00E572B7" w:rsidRDefault="00E572B7" w:rsidP="00E572B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数据可视化</w:t>
            </w:r>
          </w:p>
          <w:p w:rsidR="00C33273" w:rsidRDefault="00C33273" w:rsidP="00C33273">
            <w:pPr>
              <w:pStyle w:val="a8"/>
              <w:spacing w:line="360" w:lineRule="exact"/>
              <w:ind w:left="360" w:firstLineChars="0" w:firstLine="0"/>
              <w:rPr>
                <w:rFonts w:ascii="宋体" w:eastAsia="宋体" w:hAnsi="宋体" w:cs="宋体"/>
                <w:sz w:val="24"/>
                <w:szCs w:val="24"/>
              </w:rPr>
            </w:pPr>
          </w:p>
          <w:p w:rsidR="00C33273" w:rsidRPr="00C33273" w:rsidRDefault="00C33273" w:rsidP="00C33273">
            <w:pPr>
              <w:spacing w:line="360" w:lineRule="exact"/>
              <w:rPr>
                <w:rFonts w:ascii="宋体" w:eastAsia="宋体" w:hAnsi="宋体" w:cs="宋体"/>
                <w:sz w:val="24"/>
                <w:szCs w:val="24"/>
              </w:rPr>
            </w:pPr>
            <w:r>
              <w:rPr>
                <w:rFonts w:ascii="宋体" w:eastAsia="宋体" w:hAnsi="宋体" w:cs="宋体" w:hint="eastAsia"/>
                <w:sz w:val="24"/>
                <w:szCs w:val="24"/>
              </w:rPr>
              <w:t>通过D3对分析的结果进行可视化，形成可以交互，直观明了的数据图表和基于地理位置的可视化图表</w:t>
            </w:r>
            <w:r w:rsidR="00C74D73">
              <w:rPr>
                <w:rFonts w:ascii="宋体" w:eastAsia="宋体" w:hAnsi="宋体" w:cs="宋体" w:hint="eastAsia"/>
                <w:sz w:val="24"/>
                <w:szCs w:val="24"/>
              </w:rPr>
              <w:t>。</w:t>
            </w:r>
          </w:p>
          <w:p w:rsidR="007019CA" w:rsidRDefault="007019CA">
            <w:pPr>
              <w:spacing w:line="360" w:lineRule="exact"/>
              <w:rPr>
                <w:rFonts w:ascii="宋体" w:eastAsia="宋体" w:hAnsi="宋体" w:cs="宋体"/>
                <w:sz w:val="24"/>
                <w:szCs w:val="24"/>
              </w:rPr>
            </w:pPr>
          </w:p>
          <w:p w:rsidR="007A0C3C" w:rsidRPr="004E0FF7" w:rsidRDefault="007A0C3C">
            <w:pPr>
              <w:spacing w:line="360" w:lineRule="exact"/>
              <w:rPr>
                <w:rFonts w:ascii="宋体" w:eastAsia="宋体" w:hAnsi="宋体" w:cs="宋体"/>
                <w:sz w:val="24"/>
                <w:szCs w:val="24"/>
              </w:rPr>
            </w:pPr>
            <w:r>
              <w:rPr>
                <w:rFonts w:ascii="宋体" w:eastAsia="宋体" w:hAnsi="宋体" w:cs="宋体" w:hint="eastAsia"/>
                <w:sz w:val="24"/>
                <w:szCs w:val="24"/>
              </w:rPr>
              <w:t>本项目基于现在已经比较成熟的网络爬虫，NOSQL数据库以及数据可视化等技术，具有较好的可行性。虽然在一些方面需要解决具有较强的针对性的问题，但是这些问题并不会对项目造成不可解决的影响，不会导致项目无法完成。</w:t>
            </w:r>
          </w:p>
          <w:p w:rsidR="007019CA" w:rsidRDefault="007019CA">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hint="eastAsia"/>
                <w:sz w:val="24"/>
                <w:szCs w:val="24"/>
              </w:rPr>
            </w:pPr>
          </w:p>
          <w:p w:rsidR="005A529C" w:rsidRPr="005A529C" w:rsidRDefault="005A529C">
            <w:pPr>
              <w:spacing w:line="360" w:lineRule="exact"/>
              <w:rPr>
                <w:rFonts w:ascii="宋体" w:eastAsia="宋体" w:hAnsi="宋体" w:cs="宋体" w:hint="eastAsia"/>
                <w:sz w:val="24"/>
                <w:szCs w:val="24"/>
              </w:rPr>
            </w:pPr>
          </w:p>
        </w:tc>
      </w:tr>
    </w:tbl>
    <w:p w:rsidR="005A529C" w:rsidRDefault="005A529C">
      <w:pPr>
        <w:spacing w:line="360" w:lineRule="exact"/>
        <w:rPr>
          <w:rFonts w:ascii="宋体" w:eastAsia="宋体" w:hAnsi="宋体" w:cs="宋体" w:hint="eastAsia"/>
          <w:sz w:val="24"/>
          <w:szCs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四、论文拟解决的关键问题及难点</w:t>
            </w:r>
          </w:p>
          <w:p w:rsidR="007019CA" w:rsidRDefault="007019CA">
            <w:pPr>
              <w:spacing w:line="360" w:lineRule="exact"/>
              <w:rPr>
                <w:rFonts w:ascii="宋体" w:eastAsia="宋体" w:hAnsi="宋体" w:cs="宋体"/>
                <w:sz w:val="24"/>
                <w:szCs w:val="24"/>
              </w:rPr>
            </w:pPr>
          </w:p>
          <w:p w:rsidR="00EE49C3" w:rsidRDefault="00EE49C3" w:rsidP="00EE49C3">
            <w:pPr>
              <w:spacing w:line="360" w:lineRule="exact"/>
              <w:rPr>
                <w:rFonts w:ascii="宋体" w:eastAsia="宋体" w:hAnsi="宋体" w:cs="宋体"/>
                <w:sz w:val="24"/>
                <w:szCs w:val="24"/>
              </w:rPr>
            </w:pPr>
            <w:r>
              <w:rPr>
                <w:rFonts w:ascii="宋体" w:eastAsia="宋体" w:hAnsi="宋体" w:cs="宋体" w:hint="eastAsia"/>
                <w:sz w:val="24"/>
                <w:szCs w:val="24"/>
              </w:rPr>
              <w:t>这个项目的难点主要有</w:t>
            </w:r>
            <w:r w:rsidRPr="00053075">
              <w:rPr>
                <w:rFonts w:ascii="宋体" w:eastAsia="宋体" w:hAnsi="宋体" w:cs="宋体" w:hint="eastAsia"/>
                <w:b/>
                <w:sz w:val="24"/>
                <w:szCs w:val="24"/>
              </w:rPr>
              <w:t>3</w:t>
            </w:r>
            <w:r>
              <w:rPr>
                <w:rFonts w:ascii="宋体" w:eastAsia="宋体" w:hAnsi="宋体" w:cs="宋体" w:hint="eastAsia"/>
                <w:sz w:val="24"/>
                <w:szCs w:val="24"/>
              </w:rPr>
              <w:t>个：</w:t>
            </w:r>
          </w:p>
          <w:p w:rsidR="00EE49C3" w:rsidRDefault="00EE49C3" w:rsidP="00EE49C3">
            <w:pPr>
              <w:spacing w:line="360" w:lineRule="exact"/>
              <w:rPr>
                <w:rFonts w:ascii="宋体" w:eastAsia="宋体" w:hAnsi="宋体" w:cs="宋体"/>
                <w:sz w:val="24"/>
                <w:szCs w:val="24"/>
              </w:rPr>
            </w:pPr>
          </w:p>
          <w:p w:rsidR="00EE49C3" w:rsidRPr="00053075" w:rsidRDefault="00EE49C3" w:rsidP="00EE49C3">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数据的采集</w:t>
            </w:r>
          </w:p>
          <w:p w:rsidR="00EE49C3" w:rsidRDefault="00EE49C3"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是要采集网易云音乐官方未公开的用户数据，所以只能使用网络爬虫来进行自动化的采集。为了满足分析的需求，数据量的规模还是比较大的，其中用户个人信息需要几十万条，用户关注信息更是需要百万条，这些数据不可能通过手工的方式去完成，只能使用网络爬虫来进行爬取。</w:t>
            </w:r>
          </w:p>
          <w:p w:rsidR="005A529C" w:rsidRDefault="005A529C"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网易云音乐后端具有非常严格的反爬虫措施，对于非正常的请求一律会屏蔽掉，所以只能采取跨站请求伪造的方式来爬取，同时针对网易云音乐针对单个IP地址限制请求频率的问题，采用多个代理IP并行爬取的策略来进行爬取。这些措施需要爬虫程序针对性的做出相应的修改来使用这些措施以规避网易云音乐的反爬虫措施，对多个模块之间的整合具有一定的挑战。同时代理服务器集群的的搭建和调度也是具有一定的难度的。</w:t>
            </w:r>
          </w:p>
          <w:p w:rsidR="005A529C" w:rsidRDefault="005A529C" w:rsidP="00EE49C3">
            <w:pPr>
              <w:pStyle w:val="a8"/>
              <w:spacing w:line="360" w:lineRule="exact"/>
              <w:ind w:left="360" w:firstLineChars="0" w:firstLine="0"/>
              <w:rPr>
                <w:rFonts w:ascii="宋体" w:eastAsia="宋体" w:hAnsi="宋体" w:cs="宋体"/>
                <w:sz w:val="24"/>
                <w:szCs w:val="24"/>
              </w:rPr>
            </w:pPr>
          </w:p>
          <w:p w:rsidR="005A529C" w:rsidRPr="00053075" w:rsidRDefault="005A529C" w:rsidP="005A529C">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数据的分析</w:t>
            </w:r>
          </w:p>
          <w:p w:rsidR="005A529C" w:rsidRDefault="005A529C" w:rsidP="005A529C">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数据爬取之后会放置在自己搭建的</w:t>
            </w:r>
            <w:r w:rsidR="009A09DC">
              <w:rPr>
                <w:rFonts w:ascii="宋体" w:eastAsia="宋体" w:hAnsi="宋体" w:cs="宋体" w:hint="eastAsia"/>
                <w:sz w:val="24"/>
                <w:szCs w:val="24"/>
              </w:rPr>
              <w:t>MongoDB数据库之中</w:t>
            </w:r>
            <w:r w:rsidR="00677648">
              <w:rPr>
                <w:rFonts w:ascii="宋体" w:eastAsia="宋体" w:hAnsi="宋体" w:cs="宋体" w:hint="eastAsia"/>
                <w:sz w:val="24"/>
                <w:szCs w:val="24"/>
              </w:rPr>
              <w:t>，在对数据进行分析的时候回直接从数据库之中提取数据。在数据的分析之中由于基于floyd算法的路径长度时间复杂度为O(n^3)，这个时间复杂度在数据量比较大的时候对计算的要求非常高。目前打算采取的策略是采取非易失性存储代替易失性存储同时租用一台计算能力非常强的云服务器来进行计算。同时从网易云音乐爬取的数据需要经过一定的处理之后才能进行分析和可视化。</w:t>
            </w:r>
          </w:p>
          <w:p w:rsidR="004F7AF7" w:rsidRDefault="004F7AF7" w:rsidP="005A529C">
            <w:pPr>
              <w:pStyle w:val="a8"/>
              <w:spacing w:line="360" w:lineRule="exact"/>
              <w:ind w:left="360" w:firstLineChars="0" w:firstLine="0"/>
              <w:rPr>
                <w:rFonts w:ascii="宋体" w:eastAsia="宋体" w:hAnsi="宋体" w:cs="宋体"/>
                <w:sz w:val="24"/>
                <w:szCs w:val="24"/>
              </w:rPr>
            </w:pPr>
          </w:p>
          <w:p w:rsidR="004F7AF7" w:rsidRPr="00053075" w:rsidRDefault="004F7AF7" w:rsidP="004F7AF7">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数据的可视化</w:t>
            </w:r>
          </w:p>
          <w:p w:rsidR="004F7AF7" w:rsidRPr="004F7AF7" w:rsidRDefault="004F7AF7" w:rsidP="004F7AF7">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由于需要非常直观的进行数据分析结果的展示，而且展示需要基于地理位置进行优化，使得结果更加的直观明了</w:t>
            </w:r>
            <w:r w:rsidR="000D0EC7">
              <w:rPr>
                <w:rFonts w:ascii="宋体" w:eastAsia="宋体" w:hAnsi="宋体" w:cs="宋体" w:hint="eastAsia"/>
                <w:sz w:val="24"/>
                <w:szCs w:val="24"/>
              </w:rPr>
              <w:t>。这个具有非常强的针对性，没有现成的库可以完成这些工作，需要调用非常底层的API来完成数据可视化图表的绘制。</w:t>
            </w:r>
          </w:p>
          <w:p w:rsidR="007019CA" w:rsidRPr="00EE49C3"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hint="eastAsia"/>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五、研究方法与技术路线</w:t>
            </w:r>
            <w:r w:rsidRPr="00495700">
              <w:rPr>
                <w:rFonts w:ascii="宋体" w:eastAsia="宋体" w:hAnsi="宋体" w:cs="宋体" w:hint="eastAsia"/>
                <w:sz w:val="24"/>
                <w:szCs w:val="24"/>
              </w:rPr>
              <w:t>(重点论述技术方案)</w:t>
            </w:r>
          </w:p>
          <w:p w:rsidR="007019CA" w:rsidRDefault="007019CA">
            <w:pPr>
              <w:spacing w:line="360" w:lineRule="exact"/>
              <w:rPr>
                <w:rFonts w:ascii="宋体" w:eastAsia="宋体" w:hAnsi="宋体" w:cs="宋体"/>
                <w:sz w:val="24"/>
                <w:szCs w:val="24"/>
              </w:rPr>
            </w:pPr>
          </w:p>
          <w:p w:rsidR="00053075" w:rsidRPr="00053075" w:rsidRDefault="00053075" w:rsidP="00053075">
            <w:pPr>
              <w:pStyle w:val="a8"/>
              <w:numPr>
                <w:ilvl w:val="0"/>
                <w:numId w:val="11"/>
              </w:numPr>
              <w:spacing w:line="360" w:lineRule="exact"/>
              <w:ind w:firstLineChars="0"/>
              <w:rPr>
                <w:rFonts w:ascii="宋体" w:eastAsia="宋体" w:hAnsi="宋体" w:cs="宋体"/>
                <w:sz w:val="24"/>
                <w:szCs w:val="24"/>
              </w:rPr>
            </w:pPr>
            <w:r w:rsidRPr="00053075">
              <w:rPr>
                <w:rFonts w:ascii="宋体" w:eastAsia="宋体" w:hAnsi="宋体" w:cs="宋体" w:hint="eastAsia"/>
                <w:sz w:val="24"/>
                <w:szCs w:val="24"/>
              </w:rPr>
              <w:t>主要的编程语言</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项目的主要编程语言是Node</w:t>
            </w:r>
            <w:r>
              <w:rPr>
                <w:rFonts w:ascii="宋体" w:eastAsia="宋体" w:hAnsi="宋体" w:cs="宋体"/>
                <w:sz w:val="24"/>
                <w:szCs w:val="24"/>
              </w:rPr>
              <w:t>.js</w:t>
            </w:r>
            <w:r>
              <w:rPr>
                <w:rFonts w:ascii="宋体" w:eastAsia="宋体" w:hAnsi="宋体" w:cs="宋体" w:hint="eastAsia"/>
                <w:sz w:val="24"/>
                <w:szCs w:val="24"/>
              </w:rPr>
              <w:t>。</w:t>
            </w:r>
          </w:p>
          <w:p w:rsidR="00E2583B" w:rsidRDefault="00E2583B" w:rsidP="00053075">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爬虫程序采用的是基于Node.js的request库来进行编写的，数据爬取后经过相应的处理存入搭建好的MongoDB数据库之中。</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Node.js</w:t>
            </w:r>
            <w:r w:rsidRPr="00053075">
              <w:rPr>
                <w:rFonts w:ascii="宋体" w:eastAsia="宋体" w:hAnsi="宋体" w:cs="宋体" w:hint="eastAsia"/>
                <w:sz w:val="24"/>
                <w:szCs w:val="24"/>
              </w:rPr>
              <w:t>是在Chrome的V8 JavaScript引擎上构建的JavaScript运行时。 Node.js使用事件驱动的非阻塞I / O模型，使其轻量且高效。 Node.js的软件包生态系统npm是全球最大的开源库生态系统</w:t>
            </w:r>
            <w:r w:rsidR="002D0C9F" w:rsidRPr="00D36F14">
              <w:rPr>
                <w:rFonts w:ascii="宋体" w:eastAsia="宋体" w:hAnsi="宋体" w:cs="宋体" w:hint="eastAsia"/>
                <w:sz w:val="24"/>
                <w:szCs w:val="24"/>
                <w:vertAlign w:val="superscript"/>
              </w:rPr>
              <w:t>[</w:t>
            </w:r>
            <w:r w:rsidR="002D0C9F" w:rsidRPr="00D36F14">
              <w:rPr>
                <w:rFonts w:ascii="宋体" w:eastAsia="宋体" w:hAnsi="宋体" w:cs="宋体"/>
                <w:sz w:val="24"/>
                <w:szCs w:val="24"/>
                <w:vertAlign w:val="superscript"/>
              </w:rPr>
              <w:t>1</w:t>
            </w:r>
            <w:r w:rsidR="002D0C9F" w:rsidRPr="00D36F14">
              <w:rPr>
                <w:rFonts w:ascii="宋体" w:eastAsia="宋体" w:hAnsi="宋体" w:cs="宋体" w:hint="eastAsia"/>
                <w:sz w:val="24"/>
                <w:szCs w:val="24"/>
                <w:vertAlign w:val="superscript"/>
              </w:rPr>
              <w:t>]</w:t>
            </w:r>
            <w:r w:rsidRPr="00053075">
              <w:rPr>
                <w:rFonts w:ascii="宋体" w:eastAsia="宋体" w:hAnsi="宋体" w:cs="宋体" w:hint="eastAsia"/>
                <w:sz w:val="24"/>
                <w:szCs w:val="24"/>
              </w:rPr>
              <w:t>。</w:t>
            </w:r>
          </w:p>
          <w:p w:rsidR="002C3361" w:rsidRDefault="002C3361"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同时用于协助爬虫的分布式代理服务器集群也是基于Node.js来编写的。</w:t>
            </w:r>
          </w:p>
          <w:p w:rsidR="00495700" w:rsidRDefault="00495700" w:rsidP="00053075">
            <w:pPr>
              <w:pStyle w:val="a8"/>
              <w:spacing w:line="360" w:lineRule="exact"/>
              <w:ind w:left="360" w:firstLineChars="0" w:firstLine="0"/>
              <w:rPr>
                <w:rFonts w:ascii="宋体" w:eastAsia="宋体" w:hAnsi="宋体" w:cs="宋体"/>
                <w:sz w:val="24"/>
                <w:szCs w:val="24"/>
              </w:rPr>
            </w:pPr>
          </w:p>
          <w:p w:rsidR="00495700" w:rsidRDefault="00495700" w:rsidP="0049570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数据库</w:t>
            </w:r>
          </w:p>
          <w:p w:rsidR="00495700" w:rsidRDefault="00495700" w:rsidP="00495700">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数据库采用的是MongoDB</w:t>
            </w:r>
          </w:p>
          <w:p w:rsidR="00495700" w:rsidRDefault="00495700" w:rsidP="00495700">
            <w:pPr>
              <w:pStyle w:val="a8"/>
              <w:spacing w:line="360" w:lineRule="exact"/>
              <w:ind w:left="360" w:firstLineChars="0" w:firstLine="0"/>
              <w:rPr>
                <w:rFonts w:ascii="宋体" w:eastAsia="宋体" w:hAnsi="宋体" w:cs="宋体"/>
                <w:sz w:val="24"/>
                <w:szCs w:val="24"/>
              </w:rPr>
            </w:pPr>
            <w:r w:rsidRPr="00495700">
              <w:rPr>
                <w:rFonts w:ascii="宋体" w:eastAsia="宋体" w:hAnsi="宋体" w:cs="宋体"/>
                <w:sz w:val="24"/>
                <w:szCs w:val="24"/>
              </w:rPr>
              <w:t>MongoDB 是一个高性能，开源，无模式的文档型数据库，是当前noSql数据库产品中最热门的一种。它在许多场景下用于替代传统的关系型数据库或键值对存储方式，MongoDB是用C++开发，MongoDB的官方网址为 </w:t>
            </w:r>
            <w:hyperlink r:id="rId12" w:history="1">
              <w:r w:rsidR="00882A52" w:rsidRPr="00B55B7A">
                <w:rPr>
                  <w:rStyle w:val="a7"/>
                  <w:rFonts w:ascii="宋体" w:eastAsia="宋体" w:hAnsi="宋体" w:cs="宋体"/>
                  <w:sz w:val="24"/>
                  <w:szCs w:val="24"/>
                </w:rPr>
                <w:t>http://www.mongodb.org/</w:t>
              </w:r>
            </w:hyperlink>
          </w:p>
          <w:p w:rsidR="00882A52" w:rsidRDefault="00882A52" w:rsidP="00495700">
            <w:pPr>
              <w:pStyle w:val="a8"/>
              <w:spacing w:line="360" w:lineRule="exact"/>
              <w:ind w:left="360" w:firstLineChars="0" w:firstLine="0"/>
              <w:rPr>
                <w:rFonts w:ascii="宋体" w:eastAsia="宋体" w:hAnsi="宋体" w:cs="宋体"/>
                <w:sz w:val="24"/>
                <w:szCs w:val="24"/>
              </w:rPr>
            </w:pPr>
            <w:r w:rsidRPr="00882A52">
              <w:rPr>
                <w:rFonts w:ascii="宋体" w:eastAsia="宋体" w:hAnsi="宋体" w:cs="宋体"/>
                <w:sz w:val="24"/>
                <w:szCs w:val="24"/>
              </w:rPr>
              <w:t>NoSQL，全称是”Not Only Sql”,指的是非关系型的数据库。这类数据库主要有这些特点：非关系型的、分布式的、开源的、水平可扩展的。原始的目的是为了大规模 web 应用，这场全新的数据库革命运动早期就有人提出，发展至 2009 年趋势越发高涨。NoSQL 的拥护者们提倡运用非关系型的数据存储，通常的应用如：模式自由、支持简易复制、简单的 API、最终的一致性（非 ACID）、大容量数据等。NoSQL 被我们用得最多的当数 key-value 存储，当然还有其他的文档型的、列存储、图型数据库、xml 数据库等。相对于目前铺天盖地的关系型数据库运用，这一概念无疑是一种全新思维的注入</w:t>
            </w:r>
            <w:r w:rsidR="002D0C9F" w:rsidRPr="00D36F14">
              <w:rPr>
                <w:rFonts w:ascii="宋体" w:eastAsia="宋体" w:hAnsi="宋体" w:cs="宋体" w:hint="eastAsia"/>
                <w:sz w:val="24"/>
                <w:szCs w:val="24"/>
                <w:vertAlign w:val="superscript"/>
              </w:rPr>
              <w:t>[2]</w:t>
            </w:r>
            <w:r w:rsidRPr="00882A52">
              <w:rPr>
                <w:rFonts w:ascii="宋体" w:eastAsia="宋体" w:hAnsi="宋体" w:cs="宋体"/>
                <w:sz w:val="24"/>
                <w:szCs w:val="24"/>
              </w:rPr>
              <w:t>。</w:t>
            </w:r>
          </w:p>
          <w:p w:rsidR="00864780" w:rsidRDefault="00864780" w:rsidP="0049570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服务器</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MongoDB数据库，爬虫程序以及数据分析程序都是搭建在阿里云的云服务器上。</w:t>
            </w:r>
          </w:p>
          <w:p w:rsidR="00864780" w:rsidRDefault="00864780" w:rsidP="0086478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数据的可视化</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数据的可视化是基于当下最流行的D3.js，用Web技术构建，通过AJAX从后端获取分析好的数据，然后基于可视化技术在网页上呈现出来，并且可以在浏览器中进行交互。</w:t>
            </w:r>
          </w:p>
          <w:p w:rsidR="00375260" w:rsidRPr="00864780" w:rsidRDefault="00375260" w:rsidP="00864780">
            <w:pPr>
              <w:pStyle w:val="a8"/>
              <w:spacing w:line="360" w:lineRule="exact"/>
              <w:ind w:left="360" w:firstLineChars="0" w:firstLine="0"/>
              <w:rPr>
                <w:rFonts w:ascii="宋体" w:eastAsia="宋体" w:hAnsi="宋体" w:cs="宋体" w:hint="eastAsia"/>
                <w:sz w:val="24"/>
                <w:szCs w:val="24"/>
              </w:rPr>
            </w:pPr>
            <w:r w:rsidRPr="00375260">
              <w:rPr>
                <w:rFonts w:ascii="宋体" w:eastAsia="宋体" w:hAnsi="宋体" w:cs="宋体"/>
                <w:sz w:val="24"/>
                <w:szCs w:val="24"/>
              </w:rPr>
              <w:t>D3.js（D3或Data-Driven Documents）是一个用动态图形显示数据的</w:t>
            </w:r>
            <w:hyperlink r:id="rId13" w:tooltip="JavaScript" w:history="1">
              <w:r w:rsidRPr="00375260">
                <w:rPr>
                  <w:rFonts w:ascii="宋体" w:eastAsia="宋体" w:hAnsi="宋体" w:cs="宋体"/>
                  <w:sz w:val="24"/>
                  <w:szCs w:val="24"/>
                </w:rPr>
                <w:t>JavaScript</w:t>
              </w:r>
            </w:hyperlink>
            <w:r w:rsidRPr="00375260">
              <w:rPr>
                <w:rFonts w:ascii="宋体" w:eastAsia="宋体" w:hAnsi="宋体" w:cs="宋体"/>
                <w:sz w:val="24"/>
                <w:szCs w:val="24"/>
              </w:rPr>
              <w:t>库，一个</w:t>
            </w:r>
            <w:hyperlink r:id="rId14" w:tooltip="数据可视化" w:history="1">
              <w:r w:rsidRPr="00375260">
                <w:rPr>
                  <w:rFonts w:ascii="宋体" w:eastAsia="宋体" w:hAnsi="宋体" w:cs="宋体"/>
                  <w:sz w:val="24"/>
                  <w:szCs w:val="24"/>
                </w:rPr>
                <w:t>数据可视化</w:t>
              </w:r>
            </w:hyperlink>
            <w:r w:rsidRPr="00375260">
              <w:rPr>
                <w:rFonts w:ascii="宋体" w:eastAsia="宋体" w:hAnsi="宋体" w:cs="宋体"/>
                <w:sz w:val="24"/>
                <w:szCs w:val="24"/>
              </w:rPr>
              <w:t>的工具。兼容</w:t>
            </w:r>
            <w:hyperlink r:id="rId15" w:tooltip="W3C" w:history="1">
              <w:r w:rsidRPr="00375260">
                <w:rPr>
                  <w:rFonts w:ascii="宋体" w:eastAsia="宋体" w:hAnsi="宋体" w:cs="宋体"/>
                  <w:sz w:val="24"/>
                  <w:szCs w:val="24"/>
                </w:rPr>
                <w:t>W3C</w:t>
              </w:r>
            </w:hyperlink>
            <w:r w:rsidRPr="00375260">
              <w:rPr>
                <w:rFonts w:ascii="宋体" w:eastAsia="宋体" w:hAnsi="宋体" w:cs="宋体"/>
                <w:sz w:val="24"/>
                <w:szCs w:val="24"/>
              </w:rPr>
              <w:t>标准，并且利用广泛实现的</w:t>
            </w:r>
            <w:hyperlink r:id="rId16" w:tooltip="SVG" w:history="1">
              <w:r w:rsidRPr="00375260">
                <w:rPr>
                  <w:rFonts w:ascii="宋体" w:eastAsia="宋体" w:hAnsi="宋体" w:cs="宋体"/>
                  <w:sz w:val="24"/>
                  <w:szCs w:val="24"/>
                </w:rPr>
                <w:t>SVG</w:t>
              </w:r>
            </w:hyperlink>
            <w:r w:rsidRPr="00375260">
              <w:rPr>
                <w:rFonts w:ascii="宋体" w:eastAsia="宋体" w:hAnsi="宋体" w:cs="宋体"/>
                <w:sz w:val="24"/>
                <w:szCs w:val="24"/>
              </w:rPr>
              <w:t>，JavaScript，和</w:t>
            </w:r>
            <w:hyperlink r:id="rId17" w:tooltip="CSS" w:history="1">
              <w:r w:rsidRPr="00375260">
                <w:rPr>
                  <w:rFonts w:ascii="宋体" w:eastAsia="宋体" w:hAnsi="宋体" w:cs="宋体"/>
                  <w:sz w:val="24"/>
                  <w:szCs w:val="24"/>
                </w:rPr>
                <w:t>CSS</w:t>
              </w:r>
            </w:hyperlink>
            <w:r w:rsidRPr="00375260">
              <w:rPr>
                <w:rFonts w:ascii="宋体" w:eastAsia="宋体" w:hAnsi="宋体" w:cs="宋体"/>
                <w:sz w:val="24"/>
                <w:szCs w:val="24"/>
              </w:rPr>
              <w:t>标准。它是早期的</w:t>
            </w:r>
            <w:hyperlink r:id="rId18" w:tooltip="Protovis（页面不存在）" w:history="1">
              <w:r w:rsidRPr="00375260">
                <w:rPr>
                  <w:rFonts w:ascii="宋体" w:eastAsia="宋体" w:hAnsi="宋体" w:cs="宋体"/>
                  <w:sz w:val="24"/>
                  <w:szCs w:val="24"/>
                </w:rPr>
                <w:t>Protovis</w:t>
              </w:r>
            </w:hyperlink>
            <w:r w:rsidRPr="00375260">
              <w:rPr>
                <w:rFonts w:ascii="宋体" w:eastAsia="宋体" w:hAnsi="宋体" w:cs="宋体"/>
                <w:sz w:val="24"/>
                <w:szCs w:val="24"/>
              </w:rPr>
              <w:t>框架的继承者。与其他的类库相比，D3对视图结果有很大的可控性</w:t>
            </w:r>
            <w:r w:rsidR="002D0C9F" w:rsidRPr="00D36F14">
              <w:rPr>
                <w:rFonts w:ascii="宋体" w:eastAsia="宋体" w:hAnsi="宋体" w:cs="宋体" w:hint="eastAsia"/>
                <w:sz w:val="24"/>
                <w:szCs w:val="24"/>
                <w:vertAlign w:val="superscript"/>
              </w:rPr>
              <w:t>[3]</w:t>
            </w:r>
            <w:r w:rsidRPr="00375260">
              <w:rPr>
                <w:rFonts w:ascii="宋体" w:eastAsia="宋体" w:hAnsi="宋体" w:cs="宋体"/>
                <w:sz w:val="24"/>
                <w:szCs w:val="24"/>
              </w:rPr>
              <w:t>。</w:t>
            </w:r>
          </w:p>
          <w:p w:rsidR="007019CA" w:rsidRDefault="007019CA">
            <w:pPr>
              <w:spacing w:line="360" w:lineRule="exact"/>
              <w:rPr>
                <w:rFonts w:ascii="宋体" w:eastAsia="宋体" w:hAnsi="宋体" w:cs="宋体" w:hint="eastAsia"/>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lastRenderedPageBreak/>
              <w:t>论文的进度安排</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七、毕业设计研制报告或毕业论文撰写提纲</w:t>
            </w:r>
            <w:r>
              <w:rPr>
                <w:rFonts w:ascii="宋体" w:eastAsia="宋体" w:hAnsi="宋体" w:cs="宋体" w:hint="eastAsia"/>
                <w:szCs w:val="21"/>
              </w:rPr>
              <w:t>（初步）</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八、主要参考文献</w:t>
            </w:r>
          </w:p>
          <w:p w:rsidR="007019CA" w:rsidRDefault="007019CA">
            <w:pPr>
              <w:spacing w:line="360" w:lineRule="exact"/>
              <w:rPr>
                <w:rFonts w:ascii="宋体" w:eastAsia="宋体" w:hAnsi="宋体" w:cs="宋体"/>
                <w:sz w:val="24"/>
                <w:szCs w:val="24"/>
              </w:rPr>
            </w:pPr>
          </w:p>
          <w:p w:rsidR="00B96C6A" w:rsidRDefault="00D36F14">
            <w:pPr>
              <w:spacing w:line="360" w:lineRule="exact"/>
              <w:rPr>
                <w:rFonts w:ascii="宋体" w:eastAsia="宋体" w:hAnsi="宋体" w:cs="宋体" w:hint="eastAsia"/>
                <w:sz w:val="24"/>
                <w:szCs w:val="24"/>
              </w:rPr>
            </w:pPr>
            <w:r>
              <w:rPr>
                <w:rFonts w:ascii="宋体" w:eastAsia="宋体" w:hAnsi="宋体" w:cs="宋体"/>
                <w:sz w:val="24"/>
                <w:szCs w:val="24"/>
              </w:rPr>
              <w:t xml:space="preserve">[1] </w:t>
            </w:r>
            <w:r w:rsidR="00B96C6A" w:rsidRPr="00B96C6A">
              <w:rPr>
                <w:rFonts w:ascii="宋体" w:eastAsia="宋体" w:hAnsi="宋体" w:cs="宋体"/>
                <w:sz w:val="24"/>
                <w:szCs w:val="24"/>
              </w:rPr>
              <w:t>https://nodejs.org/en/</w:t>
            </w:r>
          </w:p>
          <w:p w:rsidR="00B96C6A" w:rsidRDefault="00D36F14">
            <w:pPr>
              <w:spacing w:line="360" w:lineRule="exact"/>
              <w:rPr>
                <w:rFonts w:ascii="宋体" w:eastAsia="宋体" w:hAnsi="宋体" w:cs="宋体" w:hint="eastAsia"/>
                <w:sz w:val="24"/>
                <w:szCs w:val="24"/>
              </w:rPr>
            </w:pPr>
            <w:r>
              <w:rPr>
                <w:rFonts w:ascii="宋体" w:eastAsia="宋体" w:hAnsi="宋体" w:cs="宋体"/>
                <w:sz w:val="24"/>
                <w:szCs w:val="24"/>
              </w:rPr>
              <w:t xml:space="preserve">[2] </w:t>
            </w:r>
            <w:r w:rsidR="00B96C6A" w:rsidRPr="00B96C6A">
              <w:rPr>
                <w:rFonts w:ascii="宋体" w:eastAsia="宋体" w:hAnsi="宋体" w:cs="宋体"/>
                <w:sz w:val="24"/>
                <w:szCs w:val="24"/>
              </w:rPr>
              <w:t>http://www.cnblogs.com/shaosks/p/5644129.html</w:t>
            </w:r>
          </w:p>
          <w:p w:rsidR="007019CA" w:rsidRDefault="00D36F14">
            <w:pPr>
              <w:spacing w:line="360" w:lineRule="exact"/>
              <w:rPr>
                <w:rFonts w:ascii="宋体" w:eastAsia="宋体" w:hAnsi="宋体" w:cs="宋体"/>
                <w:sz w:val="24"/>
                <w:szCs w:val="24"/>
              </w:rPr>
            </w:pPr>
            <w:r>
              <w:rPr>
                <w:rFonts w:ascii="宋体" w:eastAsia="宋体" w:hAnsi="宋体" w:cs="宋体"/>
                <w:sz w:val="24"/>
                <w:szCs w:val="24"/>
              </w:rPr>
              <w:t xml:space="preserve">[3] </w:t>
            </w:r>
            <w:bookmarkStart w:id="1" w:name="_GoBack"/>
            <w:bookmarkEnd w:id="1"/>
            <w:r w:rsidR="00B96C6A" w:rsidRPr="00B96C6A">
              <w:rPr>
                <w:rFonts w:ascii="宋体" w:eastAsia="宋体" w:hAnsi="宋体" w:cs="宋体"/>
                <w:sz w:val="24"/>
                <w:szCs w:val="24"/>
              </w:rPr>
              <w:t>https://zh.wikipedia.org/wiki/D3.js</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tc>
      </w:tr>
      <w:tr w:rsidR="007019CA">
        <w:trPr>
          <w:trHeight w:val="2681"/>
          <w:jc w:val="center"/>
        </w:trPr>
        <w:tc>
          <w:tcPr>
            <w:tcW w:w="8706" w:type="dxa"/>
            <w:tcBorders>
              <w:bottom w:val="single" w:sz="4" w:space="0" w:color="auto"/>
            </w:tcBorders>
            <w:shd w:val="clear" w:color="auto" w:fill="auto"/>
          </w:tcPr>
          <w:p w:rsidR="007019CA" w:rsidRDefault="007E0BA3">
            <w:pPr>
              <w:spacing w:line="360" w:lineRule="exact"/>
              <w:jc w:val="left"/>
              <w:rPr>
                <w:rFonts w:ascii="宋体" w:eastAsia="宋体" w:hAnsi="宋体" w:cs="宋体"/>
                <w:sz w:val="24"/>
                <w:szCs w:val="24"/>
              </w:rPr>
            </w:pPr>
            <w:r>
              <w:rPr>
                <w:rFonts w:ascii="宋体" w:eastAsia="宋体" w:hAnsi="宋体" w:cs="宋体" w:hint="eastAsia"/>
                <w:sz w:val="24"/>
                <w:szCs w:val="24"/>
              </w:rPr>
              <w:lastRenderedPageBreak/>
              <w:t>九、指导教师意见</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 xml:space="preserve">     签字：                                    20    年   月   日</w:t>
            </w:r>
          </w:p>
        </w:tc>
      </w:tr>
      <w:tr w:rsidR="007019CA">
        <w:trPr>
          <w:trHeight w:val="3370"/>
          <w:jc w:val="center"/>
        </w:trPr>
        <w:tc>
          <w:tcPr>
            <w:tcW w:w="8706" w:type="dxa"/>
            <w:tcBorders>
              <w:bottom w:val="single" w:sz="4" w:space="0" w:color="auto"/>
            </w:tcBorders>
            <w:shd w:val="clear" w:color="auto" w:fill="auto"/>
          </w:tcPr>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十、开题审查小组意见</w:t>
            </w:r>
          </w:p>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（要求具体意见，对前8项进行评价，结论：通过，不通过）</w:t>
            </w: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E0BA3">
            <w:pPr>
              <w:spacing w:beforeLines="50" w:before="156" w:afterLines="50" w:after="156" w:line="360" w:lineRule="exact"/>
              <w:ind w:right="480"/>
              <w:rPr>
                <w:rFonts w:ascii="宋体" w:eastAsia="宋体" w:hAnsi="宋体" w:cs="宋体"/>
                <w:sz w:val="24"/>
                <w:szCs w:val="24"/>
              </w:rPr>
            </w:pPr>
            <w:r>
              <w:rPr>
                <w:rFonts w:ascii="宋体" w:eastAsia="宋体" w:hAnsi="宋体" w:cs="宋体" w:hint="eastAsia"/>
                <w:sz w:val="24"/>
                <w:szCs w:val="24"/>
              </w:rPr>
              <w:t xml:space="preserve">     开题小组评分（满分为20分）：                                       </w:t>
            </w:r>
          </w:p>
          <w:p w:rsidR="007019CA" w:rsidRDefault="007E0BA3">
            <w:pPr>
              <w:tabs>
                <w:tab w:val="right" w:pos="8127"/>
              </w:tabs>
              <w:spacing w:afterLines="50" w:after="156" w:line="360" w:lineRule="exact"/>
              <w:ind w:rightChars="172" w:right="361" w:firstLineChars="48" w:firstLine="115"/>
              <w:rPr>
                <w:rFonts w:ascii="宋体" w:eastAsia="宋体" w:hAnsi="宋体" w:cs="宋体"/>
                <w:sz w:val="24"/>
                <w:szCs w:val="24"/>
              </w:rPr>
            </w:pPr>
            <w:r>
              <w:rPr>
                <w:rFonts w:ascii="宋体" w:eastAsia="宋体" w:hAnsi="宋体" w:cs="宋体" w:hint="eastAsia"/>
                <w:sz w:val="24"/>
                <w:szCs w:val="24"/>
              </w:rPr>
              <w:t xml:space="preserve">    开题小组组长签字：                    20   年   月   日</w:t>
            </w:r>
          </w:p>
        </w:tc>
      </w:tr>
    </w:tbl>
    <w:p w:rsidR="007019CA" w:rsidRDefault="007E0BA3">
      <w:pPr>
        <w:spacing w:line="300" w:lineRule="exact"/>
        <w:ind w:left="514" w:hangingChars="244" w:hanging="514"/>
        <w:rPr>
          <w:rFonts w:ascii="宋体" w:hAnsi="宋体"/>
          <w:szCs w:val="21"/>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p w:rsidR="002C2164" w:rsidRDefault="002C2164">
      <w:pPr>
        <w:spacing w:line="300" w:lineRule="exact"/>
        <w:ind w:left="512" w:hangingChars="244" w:hanging="512"/>
      </w:pPr>
    </w:p>
    <w:sectPr w:rsidR="002C2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ED6" w:rsidRDefault="00383ED6" w:rsidP="00434B2F">
      <w:r>
        <w:separator/>
      </w:r>
    </w:p>
  </w:endnote>
  <w:endnote w:type="continuationSeparator" w:id="0">
    <w:p w:rsidR="00383ED6" w:rsidRDefault="00383ED6" w:rsidP="004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ED6" w:rsidRDefault="00383ED6" w:rsidP="00434B2F">
      <w:r>
        <w:separator/>
      </w:r>
    </w:p>
  </w:footnote>
  <w:footnote w:type="continuationSeparator" w:id="0">
    <w:p w:rsidR="00383ED6" w:rsidRDefault="00383ED6" w:rsidP="0043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13E"/>
    <w:multiLevelType w:val="hybridMultilevel"/>
    <w:tmpl w:val="8FA2A446"/>
    <w:lvl w:ilvl="0" w:tplc="A5FA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E3597"/>
    <w:multiLevelType w:val="multilevel"/>
    <w:tmpl w:val="2CC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765F2"/>
    <w:multiLevelType w:val="hybridMultilevel"/>
    <w:tmpl w:val="8C20464E"/>
    <w:lvl w:ilvl="0" w:tplc="2DFA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1E282B"/>
    <w:multiLevelType w:val="hybridMultilevel"/>
    <w:tmpl w:val="2402DD54"/>
    <w:lvl w:ilvl="0" w:tplc="721AD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3D35E0"/>
    <w:multiLevelType w:val="hybridMultilevel"/>
    <w:tmpl w:val="30DCB372"/>
    <w:lvl w:ilvl="0" w:tplc="258A8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FD3F64"/>
    <w:multiLevelType w:val="hybridMultilevel"/>
    <w:tmpl w:val="BFACBEB4"/>
    <w:lvl w:ilvl="0" w:tplc="A600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995B5E"/>
    <w:multiLevelType w:val="hybridMultilevel"/>
    <w:tmpl w:val="3586A220"/>
    <w:lvl w:ilvl="0" w:tplc="4E768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4CC59D"/>
    <w:multiLevelType w:val="singleLevel"/>
    <w:tmpl w:val="584CC59D"/>
    <w:lvl w:ilvl="0">
      <w:start w:val="6"/>
      <w:numFmt w:val="chineseCounting"/>
      <w:suff w:val="nothing"/>
      <w:lvlText w:val="%1、"/>
      <w:lvlJc w:val="left"/>
    </w:lvl>
  </w:abstractNum>
  <w:abstractNum w:abstractNumId="8" w15:restartNumberingAfterBreak="0">
    <w:nsid w:val="74C20B6A"/>
    <w:multiLevelType w:val="multilevel"/>
    <w:tmpl w:val="4646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D3573"/>
    <w:multiLevelType w:val="hybridMultilevel"/>
    <w:tmpl w:val="726AC8CC"/>
    <w:lvl w:ilvl="0" w:tplc="583A2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090E9E"/>
    <w:multiLevelType w:val="multilevel"/>
    <w:tmpl w:val="051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9"/>
  </w:num>
  <w:num w:numId="5">
    <w:abstractNumId w:val="10"/>
  </w:num>
  <w:num w:numId="6">
    <w:abstractNumId w:val="0"/>
  </w:num>
  <w:num w:numId="7">
    <w:abstractNumId w:val="5"/>
  </w:num>
  <w:num w:numId="8">
    <w:abstractNumId w:val="1"/>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460F0"/>
    <w:rsid w:val="00053075"/>
    <w:rsid w:val="00095BEA"/>
    <w:rsid w:val="000A6297"/>
    <w:rsid w:val="000D0EC7"/>
    <w:rsid w:val="000E6E0C"/>
    <w:rsid w:val="00134B9A"/>
    <w:rsid w:val="0016424F"/>
    <w:rsid w:val="00256FA1"/>
    <w:rsid w:val="00295C10"/>
    <w:rsid w:val="002B1917"/>
    <w:rsid w:val="002C2164"/>
    <w:rsid w:val="002C3361"/>
    <w:rsid w:val="002D0C9F"/>
    <w:rsid w:val="002E4617"/>
    <w:rsid w:val="0036306D"/>
    <w:rsid w:val="00375260"/>
    <w:rsid w:val="00383ED6"/>
    <w:rsid w:val="003930B1"/>
    <w:rsid w:val="004323F6"/>
    <w:rsid w:val="00434B2F"/>
    <w:rsid w:val="00495700"/>
    <w:rsid w:val="004A68B0"/>
    <w:rsid w:val="004E0FF7"/>
    <w:rsid w:val="004E6084"/>
    <w:rsid w:val="004F7AF7"/>
    <w:rsid w:val="005A529C"/>
    <w:rsid w:val="005C3654"/>
    <w:rsid w:val="00677648"/>
    <w:rsid w:val="007019CA"/>
    <w:rsid w:val="007259A2"/>
    <w:rsid w:val="007A0C3C"/>
    <w:rsid w:val="007E0BA3"/>
    <w:rsid w:val="00821460"/>
    <w:rsid w:val="00852347"/>
    <w:rsid w:val="00864780"/>
    <w:rsid w:val="00882A52"/>
    <w:rsid w:val="008D515D"/>
    <w:rsid w:val="009070D9"/>
    <w:rsid w:val="009074F0"/>
    <w:rsid w:val="00936067"/>
    <w:rsid w:val="00975C23"/>
    <w:rsid w:val="009A09DC"/>
    <w:rsid w:val="00AF7BAE"/>
    <w:rsid w:val="00B70767"/>
    <w:rsid w:val="00B96C6A"/>
    <w:rsid w:val="00BE2B1A"/>
    <w:rsid w:val="00C15569"/>
    <w:rsid w:val="00C17334"/>
    <w:rsid w:val="00C33273"/>
    <w:rsid w:val="00C7167A"/>
    <w:rsid w:val="00C74D73"/>
    <w:rsid w:val="00CC3809"/>
    <w:rsid w:val="00CD24F7"/>
    <w:rsid w:val="00D36F14"/>
    <w:rsid w:val="00DB62BE"/>
    <w:rsid w:val="00E2583B"/>
    <w:rsid w:val="00E572B7"/>
    <w:rsid w:val="00EC4DBE"/>
    <w:rsid w:val="00EE49C3"/>
    <w:rsid w:val="00F628B9"/>
    <w:rsid w:val="00FF36D1"/>
    <w:rsid w:val="04390C1F"/>
    <w:rsid w:val="080654A2"/>
    <w:rsid w:val="0B286C97"/>
    <w:rsid w:val="0D2D7D03"/>
    <w:rsid w:val="17E146D6"/>
    <w:rsid w:val="22E460F0"/>
    <w:rsid w:val="22F20410"/>
    <w:rsid w:val="24A20178"/>
    <w:rsid w:val="2BC220CA"/>
    <w:rsid w:val="34D4741A"/>
    <w:rsid w:val="3B21649C"/>
    <w:rsid w:val="406D7AE7"/>
    <w:rsid w:val="4E6337C5"/>
    <w:rsid w:val="5C970ACE"/>
    <w:rsid w:val="70FC7AF9"/>
    <w:rsid w:val="71751069"/>
    <w:rsid w:val="761B2FB1"/>
    <w:rsid w:val="78A435B1"/>
    <w:rsid w:val="7B3C2DC3"/>
    <w:rsid w:val="7CB4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72E5D"/>
  <w15:docId w15:val="{379E203B-5CCF-4C13-AD76-D5250B1C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semiHidden/>
    <w:unhideWhenUsed/>
    <w:qFormat/>
    <w:rsid w:val="00E572B7"/>
    <w:pPr>
      <w:keepNext/>
      <w:keepLines/>
      <w:spacing w:before="260" w:after="260" w:line="416" w:lineRule="auto"/>
      <w:outlineLvl w:val="2"/>
    </w:pPr>
    <w:rPr>
      <w:b/>
      <w:bCs/>
      <w:sz w:val="32"/>
      <w:szCs w:val="32"/>
    </w:rPr>
  </w:style>
  <w:style w:type="paragraph" w:styleId="4">
    <w:name w:val="heading 4"/>
    <w:basedOn w:val="a"/>
    <w:link w:val="40"/>
    <w:uiPriority w:val="9"/>
    <w:qFormat/>
    <w:rsid w:val="00E572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4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4B2F"/>
    <w:rPr>
      <w:kern w:val="2"/>
      <w:sz w:val="18"/>
      <w:szCs w:val="18"/>
    </w:rPr>
  </w:style>
  <w:style w:type="paragraph" w:styleId="a5">
    <w:name w:val="footer"/>
    <w:basedOn w:val="a"/>
    <w:link w:val="a6"/>
    <w:rsid w:val="00434B2F"/>
    <w:pPr>
      <w:tabs>
        <w:tab w:val="center" w:pos="4153"/>
        <w:tab w:val="right" w:pos="8306"/>
      </w:tabs>
      <w:snapToGrid w:val="0"/>
      <w:jc w:val="left"/>
    </w:pPr>
    <w:rPr>
      <w:sz w:val="18"/>
      <w:szCs w:val="18"/>
    </w:rPr>
  </w:style>
  <w:style w:type="character" w:customStyle="1" w:styleId="a6">
    <w:name w:val="页脚 字符"/>
    <w:basedOn w:val="a0"/>
    <w:link w:val="a5"/>
    <w:rsid w:val="00434B2F"/>
    <w:rPr>
      <w:kern w:val="2"/>
      <w:sz w:val="18"/>
      <w:szCs w:val="18"/>
    </w:rPr>
  </w:style>
  <w:style w:type="character" w:styleId="a7">
    <w:name w:val="Hyperlink"/>
    <w:basedOn w:val="a0"/>
    <w:uiPriority w:val="99"/>
    <w:unhideWhenUsed/>
    <w:rsid w:val="0016424F"/>
    <w:rPr>
      <w:color w:val="0000FF"/>
      <w:u w:val="single"/>
    </w:rPr>
  </w:style>
  <w:style w:type="paragraph" w:styleId="a8">
    <w:name w:val="List Paragraph"/>
    <w:basedOn w:val="a"/>
    <w:uiPriority w:val="99"/>
    <w:rsid w:val="002C2164"/>
    <w:pPr>
      <w:ind w:firstLineChars="200" w:firstLine="420"/>
    </w:pPr>
  </w:style>
  <w:style w:type="paragraph" w:styleId="a9">
    <w:name w:val="Normal (Web)"/>
    <w:basedOn w:val="a"/>
    <w:uiPriority w:val="99"/>
    <w:unhideWhenUsed/>
    <w:rsid w:val="004E608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E6E0C"/>
  </w:style>
  <w:style w:type="character" w:customStyle="1" w:styleId="40">
    <w:name w:val="标题 4 字符"/>
    <w:basedOn w:val="a0"/>
    <w:link w:val="4"/>
    <w:uiPriority w:val="9"/>
    <w:rsid w:val="00E572B7"/>
    <w:rPr>
      <w:rFonts w:ascii="宋体" w:eastAsia="宋体" w:hAnsi="宋体" w:cs="宋体"/>
      <w:b/>
      <w:bCs/>
      <w:sz w:val="24"/>
      <w:szCs w:val="24"/>
    </w:rPr>
  </w:style>
  <w:style w:type="character" w:customStyle="1" w:styleId="30">
    <w:name w:val="标题 3 字符"/>
    <w:basedOn w:val="a0"/>
    <w:link w:val="3"/>
    <w:semiHidden/>
    <w:rsid w:val="00E572B7"/>
    <w:rPr>
      <w:b/>
      <w:bCs/>
      <w:kern w:val="2"/>
      <w:sz w:val="32"/>
      <w:szCs w:val="32"/>
    </w:rPr>
  </w:style>
  <w:style w:type="character" w:styleId="aa">
    <w:name w:val="Unresolved Mention"/>
    <w:basedOn w:val="a0"/>
    <w:uiPriority w:val="99"/>
    <w:semiHidden/>
    <w:unhideWhenUsed/>
    <w:rsid w:val="00882A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811">
      <w:bodyDiv w:val="1"/>
      <w:marLeft w:val="0"/>
      <w:marRight w:val="0"/>
      <w:marTop w:val="0"/>
      <w:marBottom w:val="0"/>
      <w:divBdr>
        <w:top w:val="none" w:sz="0" w:space="0" w:color="auto"/>
        <w:left w:val="none" w:sz="0" w:space="0" w:color="auto"/>
        <w:bottom w:val="none" w:sz="0" w:space="0" w:color="auto"/>
        <w:right w:val="none" w:sz="0" w:space="0" w:color="auto"/>
      </w:divBdr>
    </w:div>
    <w:div w:id="186218224">
      <w:bodyDiv w:val="1"/>
      <w:marLeft w:val="0"/>
      <w:marRight w:val="0"/>
      <w:marTop w:val="0"/>
      <w:marBottom w:val="0"/>
      <w:divBdr>
        <w:top w:val="none" w:sz="0" w:space="0" w:color="auto"/>
        <w:left w:val="none" w:sz="0" w:space="0" w:color="auto"/>
        <w:bottom w:val="none" w:sz="0" w:space="0" w:color="auto"/>
        <w:right w:val="none" w:sz="0" w:space="0" w:color="auto"/>
      </w:divBdr>
    </w:div>
    <w:div w:id="859321447">
      <w:bodyDiv w:val="1"/>
      <w:marLeft w:val="0"/>
      <w:marRight w:val="0"/>
      <w:marTop w:val="0"/>
      <w:marBottom w:val="0"/>
      <w:divBdr>
        <w:top w:val="none" w:sz="0" w:space="0" w:color="auto"/>
        <w:left w:val="none" w:sz="0" w:space="0" w:color="auto"/>
        <w:bottom w:val="none" w:sz="0" w:space="0" w:color="auto"/>
        <w:right w:val="none" w:sz="0" w:space="0" w:color="auto"/>
      </w:divBdr>
    </w:div>
    <w:div w:id="882402488">
      <w:bodyDiv w:val="1"/>
      <w:marLeft w:val="0"/>
      <w:marRight w:val="0"/>
      <w:marTop w:val="0"/>
      <w:marBottom w:val="0"/>
      <w:divBdr>
        <w:top w:val="none" w:sz="0" w:space="0" w:color="auto"/>
        <w:left w:val="none" w:sz="0" w:space="0" w:color="auto"/>
        <w:bottom w:val="none" w:sz="0" w:space="0" w:color="auto"/>
        <w:right w:val="none" w:sz="0" w:space="0" w:color="auto"/>
      </w:divBdr>
    </w:div>
    <w:div w:id="1035693257">
      <w:bodyDiv w:val="1"/>
      <w:marLeft w:val="0"/>
      <w:marRight w:val="0"/>
      <w:marTop w:val="0"/>
      <w:marBottom w:val="0"/>
      <w:divBdr>
        <w:top w:val="none" w:sz="0" w:space="0" w:color="auto"/>
        <w:left w:val="none" w:sz="0" w:space="0" w:color="auto"/>
        <w:bottom w:val="none" w:sz="0" w:space="0" w:color="auto"/>
        <w:right w:val="none" w:sz="0" w:space="0" w:color="auto"/>
      </w:divBdr>
    </w:div>
    <w:div w:id="1114321486">
      <w:bodyDiv w:val="1"/>
      <w:marLeft w:val="0"/>
      <w:marRight w:val="0"/>
      <w:marTop w:val="0"/>
      <w:marBottom w:val="0"/>
      <w:divBdr>
        <w:top w:val="none" w:sz="0" w:space="0" w:color="auto"/>
        <w:left w:val="none" w:sz="0" w:space="0" w:color="auto"/>
        <w:bottom w:val="none" w:sz="0" w:space="0" w:color="auto"/>
        <w:right w:val="none" w:sz="0" w:space="0" w:color="auto"/>
      </w:divBdr>
    </w:div>
    <w:div w:id="1133869260">
      <w:bodyDiv w:val="1"/>
      <w:marLeft w:val="0"/>
      <w:marRight w:val="0"/>
      <w:marTop w:val="0"/>
      <w:marBottom w:val="0"/>
      <w:divBdr>
        <w:top w:val="none" w:sz="0" w:space="0" w:color="auto"/>
        <w:left w:val="none" w:sz="0" w:space="0" w:color="auto"/>
        <w:bottom w:val="none" w:sz="0" w:space="0" w:color="auto"/>
        <w:right w:val="none" w:sz="0" w:space="0" w:color="auto"/>
      </w:divBdr>
    </w:div>
    <w:div w:id="1256860241">
      <w:bodyDiv w:val="1"/>
      <w:marLeft w:val="0"/>
      <w:marRight w:val="0"/>
      <w:marTop w:val="0"/>
      <w:marBottom w:val="0"/>
      <w:divBdr>
        <w:top w:val="none" w:sz="0" w:space="0" w:color="auto"/>
        <w:left w:val="none" w:sz="0" w:space="0" w:color="auto"/>
        <w:bottom w:val="none" w:sz="0" w:space="0" w:color="auto"/>
        <w:right w:val="none" w:sz="0" w:space="0" w:color="auto"/>
      </w:divBdr>
    </w:div>
    <w:div w:id="1517385083">
      <w:bodyDiv w:val="1"/>
      <w:marLeft w:val="0"/>
      <w:marRight w:val="0"/>
      <w:marTop w:val="0"/>
      <w:marBottom w:val="0"/>
      <w:divBdr>
        <w:top w:val="none" w:sz="0" w:space="0" w:color="auto"/>
        <w:left w:val="none" w:sz="0" w:space="0" w:color="auto"/>
        <w:bottom w:val="none" w:sz="0" w:space="0" w:color="auto"/>
        <w:right w:val="none" w:sz="0" w:space="0" w:color="auto"/>
      </w:divBdr>
    </w:div>
    <w:div w:id="1790201650">
      <w:bodyDiv w:val="1"/>
      <w:marLeft w:val="0"/>
      <w:marRight w:val="0"/>
      <w:marTop w:val="0"/>
      <w:marBottom w:val="0"/>
      <w:divBdr>
        <w:top w:val="none" w:sz="0" w:space="0" w:color="auto"/>
        <w:left w:val="none" w:sz="0" w:space="0" w:color="auto"/>
        <w:bottom w:val="none" w:sz="0" w:space="0" w:color="auto"/>
        <w:right w:val="none" w:sz="0" w:space="0" w:color="auto"/>
      </w:divBdr>
    </w:div>
    <w:div w:id="1864972221">
      <w:bodyDiv w:val="1"/>
      <w:marLeft w:val="0"/>
      <w:marRight w:val="0"/>
      <w:marTop w:val="0"/>
      <w:marBottom w:val="0"/>
      <w:divBdr>
        <w:top w:val="none" w:sz="0" w:space="0" w:color="auto"/>
        <w:left w:val="none" w:sz="0" w:space="0" w:color="auto"/>
        <w:bottom w:val="none" w:sz="0" w:space="0" w:color="auto"/>
        <w:right w:val="none" w:sz="0" w:space="0" w:color="auto"/>
      </w:divBdr>
    </w:div>
    <w:div w:id="1913197652">
      <w:bodyDiv w:val="1"/>
      <w:marLeft w:val="0"/>
      <w:marRight w:val="0"/>
      <w:marTop w:val="0"/>
      <w:marBottom w:val="0"/>
      <w:divBdr>
        <w:top w:val="none" w:sz="0" w:space="0" w:color="auto"/>
        <w:left w:val="none" w:sz="0" w:space="0" w:color="auto"/>
        <w:bottom w:val="none" w:sz="0" w:space="0" w:color="auto"/>
        <w:right w:val="none" w:sz="0" w:space="0" w:color="auto"/>
      </w:divBdr>
    </w:div>
    <w:div w:id="1988122903">
      <w:bodyDiv w:val="1"/>
      <w:marLeft w:val="0"/>
      <w:marRight w:val="0"/>
      <w:marTop w:val="0"/>
      <w:marBottom w:val="0"/>
      <w:divBdr>
        <w:top w:val="none" w:sz="0" w:space="0" w:color="auto"/>
        <w:left w:val="none" w:sz="0" w:space="0" w:color="auto"/>
        <w:bottom w:val="none" w:sz="0" w:space="0" w:color="auto"/>
        <w:right w:val="none" w:sz="0" w:space="0" w:color="auto"/>
      </w:divBdr>
    </w:div>
    <w:div w:id="213643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D%91%E6%98%93" TargetMode="External"/><Relationship Id="rId13" Type="http://schemas.openxmlformats.org/officeDocument/2006/relationships/hyperlink" Target="https://zh.wikipedia.org/wiki/JavaScript" TargetMode="External"/><Relationship Id="rId18" Type="http://schemas.openxmlformats.org/officeDocument/2006/relationships/hyperlink" Target="https://zh.wikipedia.org/w/index.php?title=Protovis&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godb.org/" TargetMode="External"/><Relationship Id="rId17" Type="http://schemas.openxmlformats.org/officeDocument/2006/relationships/hyperlink" Target="https://zh.wikipedia.org/wiki/CSS" TargetMode="External"/><Relationship Id="rId2" Type="http://schemas.openxmlformats.org/officeDocument/2006/relationships/numbering" Target="numbering.xml"/><Relationship Id="rId16" Type="http://schemas.openxmlformats.org/officeDocument/2006/relationships/hyperlink" Target="https://zh.wikipedia.org/wiki/SV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7%BD%91%E6%98%93%E4%BA%91%E9%9F%B3%E4%B9%90" TargetMode="External"/><Relationship Id="rId5" Type="http://schemas.openxmlformats.org/officeDocument/2006/relationships/webSettings" Target="webSettings.xml"/><Relationship Id="rId15" Type="http://schemas.openxmlformats.org/officeDocument/2006/relationships/hyperlink" Target="https://zh.wikipedia.org/wiki/W3C" TargetMode="External"/><Relationship Id="rId10" Type="http://schemas.openxmlformats.org/officeDocument/2006/relationships/hyperlink" Target="https://zh.wikipedia.org/wiki/%E7%A4%BE%E4%BA%A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9%9F%B3%E4%B9%90" TargetMode="External"/><Relationship Id="rId14" Type="http://schemas.openxmlformats.org/officeDocument/2006/relationships/hyperlink" Target="https://zh.wikipedia.org/wiki/%E6%95%B0%E6%8D%AE%E5%8F%AF%E8%A7%86%E5%8C%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孟政元</cp:lastModifiedBy>
  <cp:revision>51</cp:revision>
  <cp:lastPrinted>2016-12-11T02:24:00Z</cp:lastPrinted>
  <dcterms:created xsi:type="dcterms:W3CDTF">2016-12-09T02:13:00Z</dcterms:created>
  <dcterms:modified xsi:type="dcterms:W3CDTF">2018-03-10T05:40:00Z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