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黑体" w:eastAsia="黑体"/>
          <w:sz w:val="32"/>
          <w:szCs w:val="32"/>
          <w:lang w:eastAsia="zh-CN"/>
        </w:rPr>
      </w:pPr>
      <w:bookmarkStart w:id="0" w:name="_Toc463867315"/>
      <w:r>
        <w:rPr>
          <w:rFonts w:hint="eastAsia" w:ascii="黑体" w:eastAsia="黑体"/>
          <w:sz w:val="32"/>
          <w:szCs w:val="32"/>
          <w:lang w:eastAsia="zh-CN"/>
        </w:rPr>
        <w:t>吉林大学</w:t>
      </w:r>
      <w:r>
        <w:rPr>
          <w:rFonts w:hint="eastAsia" w:ascii="黑体" w:eastAsia="黑体"/>
          <w:sz w:val="32"/>
          <w:szCs w:val="32"/>
        </w:rPr>
        <w:t>本科毕业设计（论文）工作</w:t>
      </w:r>
      <w:r>
        <w:rPr>
          <w:rFonts w:hint="eastAsia" w:ascii="黑体" w:eastAsia="黑体"/>
          <w:sz w:val="32"/>
          <w:szCs w:val="32"/>
          <w:lang w:eastAsia="zh-CN"/>
        </w:rPr>
        <w:t>研究室</w:t>
      </w:r>
      <w:r>
        <w:rPr>
          <w:rFonts w:hint="eastAsia" w:ascii="黑体" w:eastAsia="黑体"/>
          <w:sz w:val="32"/>
          <w:szCs w:val="32"/>
        </w:rPr>
        <w:t>总结</w:t>
      </w:r>
      <w:bookmarkEnd w:id="0"/>
      <w:r>
        <w:rPr>
          <w:rFonts w:hint="eastAsia" w:ascii="黑体" w:eastAsia="黑体"/>
          <w:sz w:val="32"/>
          <w:szCs w:val="32"/>
          <w:lang w:eastAsia="zh-CN"/>
        </w:rPr>
        <w:t>分析报告</w:t>
      </w:r>
    </w:p>
    <w:tbl>
      <w:tblPr>
        <w:tblStyle w:val="4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275"/>
        <w:gridCol w:w="717"/>
        <w:gridCol w:w="622"/>
        <w:gridCol w:w="872"/>
        <w:gridCol w:w="467"/>
        <w:gridCol w:w="31"/>
        <w:gridCol w:w="996"/>
        <w:gridCol w:w="312"/>
        <w:gridCol w:w="684"/>
        <w:gridCol w:w="498"/>
        <w:gridCol w:w="157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研究室名称</w:t>
            </w:r>
          </w:p>
        </w:tc>
        <w:tc>
          <w:tcPr>
            <w:tcW w:w="7650" w:type="dxa"/>
            <w:gridSpan w:val="1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学生总数</w:t>
            </w:r>
          </w:p>
        </w:tc>
        <w:tc>
          <w:tcPr>
            <w:tcW w:w="1992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课题总数</w:t>
            </w:r>
          </w:p>
        </w:tc>
        <w:tc>
          <w:tcPr>
            <w:tcW w:w="14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4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每人一题率</w:t>
            </w:r>
          </w:p>
        </w:tc>
        <w:tc>
          <w:tcPr>
            <w:tcW w:w="1176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5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教师情况</w:t>
            </w:r>
          </w:p>
        </w:tc>
        <w:tc>
          <w:tcPr>
            <w:tcW w:w="1992" w:type="dxa"/>
            <w:gridSpan w:val="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教师总人数</w:t>
            </w:r>
          </w:p>
        </w:tc>
        <w:tc>
          <w:tcPr>
            <w:tcW w:w="1992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教授</w:t>
            </w:r>
          </w:p>
        </w:tc>
        <w:tc>
          <w:tcPr>
            <w:tcW w:w="199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副教授</w:t>
            </w:r>
          </w:p>
        </w:tc>
        <w:tc>
          <w:tcPr>
            <w:tcW w:w="167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55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gridSpan w:val="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92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9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7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5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实际参与指导教师</w:t>
            </w:r>
          </w:p>
        </w:tc>
        <w:tc>
          <w:tcPr>
            <w:tcW w:w="1992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教授</w:t>
            </w:r>
          </w:p>
        </w:tc>
        <w:tc>
          <w:tcPr>
            <w:tcW w:w="1992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副教授</w:t>
            </w:r>
          </w:p>
        </w:tc>
        <w:tc>
          <w:tcPr>
            <w:tcW w:w="1674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5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gridSpan w:val="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92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9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7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55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课题性质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课题分类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工程类</w:t>
            </w:r>
          </w:p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(实际项目)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工程类</w:t>
            </w:r>
          </w:p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(自选项目)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研究类</w:t>
            </w:r>
          </w:p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(基础研究)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研究类</w:t>
            </w:r>
          </w:p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(应用研究)</w:t>
            </w: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课题数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占总课题%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学生成绩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成绩分类</w:t>
            </w:r>
          </w:p>
        </w:tc>
        <w:tc>
          <w:tcPr>
            <w:tcW w:w="1339" w:type="dxa"/>
            <w:gridSpan w:val="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优秀</w:t>
            </w:r>
          </w:p>
        </w:tc>
        <w:tc>
          <w:tcPr>
            <w:tcW w:w="1339" w:type="dxa"/>
            <w:gridSpan w:val="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良好</w:t>
            </w:r>
          </w:p>
        </w:tc>
        <w:tc>
          <w:tcPr>
            <w:tcW w:w="1339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1339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及格</w:t>
            </w:r>
          </w:p>
        </w:tc>
        <w:tc>
          <w:tcPr>
            <w:tcW w:w="10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学生人数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550" w:type="dxa"/>
            <w:vMerge w:val="continue"/>
            <w:tcBorders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占总数%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200" w:type="dxa"/>
            <w:gridSpan w:val="13"/>
          </w:tcPr>
          <w:p>
            <w:pPr>
              <w:jc w:val="both"/>
              <w:rPr>
                <w:rFonts w:ascii="宋体" w:hAnsi="宋体" w:eastAsia="宋体" w:cs="宋体"/>
                <w:color w:val="000000"/>
                <w:kern w:val="0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业设计（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论文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）总结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</w:rPr>
              <w:t>000字以上，宋体小四，行间距1.5倍）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研究室主任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签字：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月     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0" w:right="0" w:rightChars="0" w:hanging="630" w:hangingChars="300"/>
        <w:jc w:val="both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709EC"/>
    <w:rsid w:val="13D37146"/>
    <w:rsid w:val="16492892"/>
    <w:rsid w:val="1AB02F0F"/>
    <w:rsid w:val="1AF77CBE"/>
    <w:rsid w:val="252424B2"/>
    <w:rsid w:val="2DC14F56"/>
    <w:rsid w:val="37102051"/>
    <w:rsid w:val="41C62D2D"/>
    <w:rsid w:val="5CFB6197"/>
    <w:rsid w:val="61014E47"/>
    <w:rsid w:val="62DE607A"/>
    <w:rsid w:val="64B6546C"/>
    <w:rsid w:val="77970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2016-12-09T14:51:00Z</dcterms:created>
  <dc:creator>jjj</dc:creator>
  <cp:lastModifiedBy>jjj</cp:lastModifiedBy>
  <dcterms:modified xsi:type="dcterms:W3CDTF">2016-12-15T15:08:02Z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