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99BE" w14:textId="5E6C384D" w:rsidR="002B556B" w:rsidRDefault="002B556B" w:rsidP="001632FD">
      <w:pPr>
        <w:jc w:val="center"/>
      </w:pPr>
    </w:p>
    <w:p w14:paraId="78B8C2B4" w14:textId="63126056" w:rsidR="001632FD" w:rsidRDefault="001632FD" w:rsidP="001632FD">
      <w:pPr>
        <w:jc w:val="center"/>
      </w:pPr>
    </w:p>
    <w:p w14:paraId="5306A147" w14:textId="4065F90F" w:rsidR="001632FD" w:rsidRDefault="001632FD" w:rsidP="001632FD">
      <w:pPr>
        <w:jc w:val="center"/>
      </w:pPr>
    </w:p>
    <w:p w14:paraId="23108D3E" w14:textId="4D07405D" w:rsidR="001632FD" w:rsidRDefault="001632FD" w:rsidP="001632FD">
      <w:pPr>
        <w:jc w:val="center"/>
      </w:pPr>
    </w:p>
    <w:p w14:paraId="2A3D1C82" w14:textId="057B7036" w:rsidR="001632FD" w:rsidRDefault="001632FD" w:rsidP="001632FD">
      <w:pPr>
        <w:jc w:val="center"/>
      </w:pPr>
    </w:p>
    <w:p w14:paraId="6B8C77F2" w14:textId="06E25ED3" w:rsidR="001632FD" w:rsidRDefault="001632FD" w:rsidP="001632FD">
      <w:pPr>
        <w:jc w:val="center"/>
      </w:pPr>
    </w:p>
    <w:p w14:paraId="355C8B50" w14:textId="3A593A8E" w:rsidR="001632FD" w:rsidRDefault="001632FD" w:rsidP="001632FD">
      <w:pPr>
        <w:jc w:val="center"/>
      </w:pPr>
    </w:p>
    <w:p w14:paraId="0C281FCC" w14:textId="7A589026" w:rsidR="001632FD" w:rsidRDefault="001632FD" w:rsidP="001632FD">
      <w:pPr>
        <w:jc w:val="center"/>
      </w:pPr>
    </w:p>
    <w:p w14:paraId="329F071A" w14:textId="19E04FAF" w:rsidR="001632FD" w:rsidRDefault="001632FD" w:rsidP="001632FD">
      <w:pPr>
        <w:jc w:val="center"/>
      </w:pPr>
    </w:p>
    <w:p w14:paraId="253945A1" w14:textId="2130E5DE" w:rsidR="001632FD" w:rsidRDefault="001632FD" w:rsidP="001632FD"/>
    <w:p w14:paraId="6BEF27D9" w14:textId="50D8A47F" w:rsidR="001632FD" w:rsidRDefault="001632FD" w:rsidP="001632FD">
      <w:pPr>
        <w:jc w:val="center"/>
      </w:pPr>
    </w:p>
    <w:p w14:paraId="3F7B00FC" w14:textId="27494A20" w:rsidR="001632FD" w:rsidRDefault="001632FD" w:rsidP="001632FD">
      <w:pPr>
        <w:spacing w:after="0" w:line="360" w:lineRule="auto"/>
        <w:jc w:val="center"/>
        <w:rPr>
          <w:b/>
          <w:bCs/>
        </w:rPr>
      </w:pPr>
      <w:r w:rsidRPr="001632FD">
        <w:rPr>
          <w:b/>
          <w:bCs/>
        </w:rPr>
        <w:t>Руководство системного программиста</w:t>
      </w:r>
    </w:p>
    <w:p w14:paraId="31A56FD1" w14:textId="77777777" w:rsidR="001632FD" w:rsidRDefault="001632FD" w:rsidP="001632F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 xml:space="preserve">Информационная система обработки данных </w:t>
      </w:r>
    </w:p>
    <w:p w14:paraId="32BF6FDB" w14:textId="77777777" w:rsidR="001632FD" w:rsidRDefault="001632FD" w:rsidP="001632F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ГАИ</w:t>
      </w:r>
    </w:p>
    <w:p w14:paraId="41AD7B2D" w14:textId="7C0311DB" w:rsidR="001632FD" w:rsidRDefault="001632FD" w:rsidP="001632FD">
      <w:pPr>
        <w:jc w:val="center"/>
        <w:rPr>
          <w:b/>
          <w:bCs/>
        </w:rPr>
      </w:pPr>
    </w:p>
    <w:p w14:paraId="1CD0EB0F" w14:textId="15D65287" w:rsidR="001632FD" w:rsidRDefault="001632FD" w:rsidP="001632FD">
      <w:pPr>
        <w:jc w:val="center"/>
        <w:rPr>
          <w:b/>
          <w:bCs/>
        </w:rPr>
      </w:pPr>
    </w:p>
    <w:p w14:paraId="5A28C1BC" w14:textId="689D2814" w:rsidR="001632FD" w:rsidRDefault="001632FD" w:rsidP="001632FD">
      <w:pPr>
        <w:jc w:val="center"/>
        <w:rPr>
          <w:b/>
          <w:bCs/>
        </w:rPr>
      </w:pPr>
    </w:p>
    <w:p w14:paraId="70177ED9" w14:textId="506A4723" w:rsidR="001632FD" w:rsidRDefault="001632FD" w:rsidP="001632FD">
      <w:pPr>
        <w:jc w:val="center"/>
        <w:rPr>
          <w:b/>
          <w:bCs/>
        </w:rPr>
      </w:pPr>
    </w:p>
    <w:p w14:paraId="1837F0BE" w14:textId="351B797F" w:rsidR="001632FD" w:rsidRDefault="001632FD" w:rsidP="001632FD">
      <w:pPr>
        <w:jc w:val="center"/>
        <w:rPr>
          <w:b/>
          <w:bCs/>
        </w:rPr>
      </w:pPr>
    </w:p>
    <w:p w14:paraId="7A10DA1F" w14:textId="738CC10F" w:rsidR="001632FD" w:rsidRDefault="001632FD" w:rsidP="001632FD">
      <w:pPr>
        <w:jc w:val="center"/>
        <w:rPr>
          <w:b/>
          <w:bCs/>
        </w:rPr>
      </w:pPr>
    </w:p>
    <w:p w14:paraId="79D74891" w14:textId="5307E713" w:rsidR="001632FD" w:rsidRDefault="001632FD" w:rsidP="001632FD">
      <w:pPr>
        <w:jc w:val="center"/>
        <w:rPr>
          <w:b/>
          <w:bCs/>
        </w:rPr>
      </w:pPr>
    </w:p>
    <w:p w14:paraId="71389C3D" w14:textId="23CED649" w:rsidR="001632FD" w:rsidRDefault="001632FD" w:rsidP="001632FD">
      <w:pPr>
        <w:jc w:val="center"/>
        <w:rPr>
          <w:b/>
          <w:bCs/>
        </w:rPr>
      </w:pPr>
    </w:p>
    <w:p w14:paraId="50FF6764" w14:textId="5716F8F4" w:rsidR="001632FD" w:rsidRDefault="001632FD" w:rsidP="001632FD">
      <w:pPr>
        <w:jc w:val="right"/>
        <w:rPr>
          <w:b/>
          <w:bCs/>
        </w:rPr>
      </w:pPr>
      <w:r>
        <w:rPr>
          <w:b/>
          <w:bCs/>
        </w:rPr>
        <w:t>Гафиятуллин Б.Ф.</w:t>
      </w:r>
    </w:p>
    <w:p w14:paraId="27598029" w14:textId="4C1F1580" w:rsidR="001632FD" w:rsidRDefault="001632FD" w:rsidP="001632FD">
      <w:pPr>
        <w:jc w:val="right"/>
        <w:rPr>
          <w:b/>
          <w:bCs/>
        </w:rPr>
      </w:pPr>
      <w:r>
        <w:rPr>
          <w:b/>
          <w:bCs/>
        </w:rPr>
        <w:t>Курбанов А.Р.</w:t>
      </w:r>
    </w:p>
    <w:p w14:paraId="5F889F5F" w14:textId="1756F17B" w:rsidR="001632FD" w:rsidRDefault="001632FD" w:rsidP="001632FD">
      <w:pPr>
        <w:jc w:val="center"/>
        <w:rPr>
          <w:b/>
          <w:bCs/>
        </w:rPr>
      </w:pPr>
    </w:p>
    <w:p w14:paraId="7D7AB9B9" w14:textId="6833D754" w:rsidR="001632FD" w:rsidRDefault="001632FD" w:rsidP="001632FD">
      <w:pPr>
        <w:jc w:val="center"/>
        <w:rPr>
          <w:b/>
          <w:bCs/>
        </w:rPr>
      </w:pPr>
    </w:p>
    <w:p w14:paraId="27D8ABBA" w14:textId="3E40BBDD" w:rsidR="001632FD" w:rsidRDefault="001632FD" w:rsidP="001632FD">
      <w:pPr>
        <w:jc w:val="center"/>
        <w:rPr>
          <w:b/>
          <w:bCs/>
        </w:rPr>
      </w:pPr>
    </w:p>
    <w:p w14:paraId="6009942F" w14:textId="77777777" w:rsidR="001632FD" w:rsidRDefault="001632FD" w:rsidP="001632FD">
      <w:pPr>
        <w:jc w:val="center"/>
        <w:rPr>
          <w:b/>
          <w:bCs/>
        </w:rPr>
      </w:pPr>
    </w:p>
    <w:p w14:paraId="187B2066" w14:textId="4C792EEA" w:rsidR="001632FD" w:rsidRDefault="001632FD" w:rsidP="001632FD">
      <w:pPr>
        <w:jc w:val="center"/>
        <w:rPr>
          <w:b/>
          <w:bCs/>
        </w:rPr>
      </w:pPr>
      <w:r>
        <w:rPr>
          <w:b/>
          <w:bCs/>
        </w:rPr>
        <w:t>2024</w:t>
      </w:r>
    </w:p>
    <w:p w14:paraId="41D12A4C" w14:textId="15624CB8" w:rsidR="001632FD" w:rsidRPr="001632FD" w:rsidRDefault="001632FD" w:rsidP="00BB186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>
        <w:br w:type="page"/>
      </w:r>
      <w:bookmarkStart w:id="0" w:name="_Toc183786121"/>
      <w:r w:rsidRPr="001632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Аннотация</w:t>
      </w:r>
      <w:bookmarkEnd w:id="0"/>
    </w:p>
    <w:p w14:paraId="6874FF0E" w14:textId="635C9D9D" w:rsidR="001632FD" w:rsidRDefault="001632FD" w:rsidP="00BB186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В данном программном документе приведено руководство системного программиста по настройке и использованию информационной системы «ГАИ».</w:t>
      </w:r>
    </w:p>
    <w:p w14:paraId="6B69BC70" w14:textId="77777777" w:rsidR="001632FD" w:rsidRDefault="001632FD" w:rsidP="00BB186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В разделе «Общие сведения о программе» указаны назначение и функции программы и сведения о технических и программных средствах, обеспечивающих работоспособность данной программы, а также требования к персоналу.</w:t>
      </w:r>
    </w:p>
    <w:p w14:paraId="526EF44C" w14:textId="77777777" w:rsidR="001632FD" w:rsidRDefault="001632FD" w:rsidP="00BB186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В разделе «Структура программы»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14:paraId="059ED8C3" w14:textId="77777777" w:rsidR="001632FD" w:rsidRDefault="001632FD" w:rsidP="00BB186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В разделе «Настройка программы» приведен описание действий по настройке информационной системы на условия конкретного применени.</w:t>
      </w:r>
    </w:p>
    <w:p w14:paraId="39EE5974" w14:textId="0FD8FA6F" w:rsidR="001632FD" w:rsidRDefault="001632FD" w:rsidP="00BB186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 w14:paraId="07EA7BDB" w14:textId="19791A20" w:rsidR="001632FD" w:rsidRDefault="001632FD" w:rsidP="00BB186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Оформление данного документа соответствует ГОСТ 19.503-79.</w:t>
      </w:r>
    </w:p>
    <w:p w14:paraId="55EC057B" w14:textId="77777777" w:rsidR="001632FD" w:rsidRDefault="001632FD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7AA14FA3" w14:textId="760D4820" w:rsidR="001632FD" w:rsidRPr="00BB1867" w:rsidRDefault="001632FD" w:rsidP="00BB186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3786122"/>
      <w:r w:rsidRPr="00BB186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14387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A9BC356" w14:textId="60BB5706" w:rsidR="00BB1867" w:rsidRDefault="00BB1867">
          <w:pPr>
            <w:pStyle w:val="a3"/>
          </w:pPr>
        </w:p>
        <w:p w14:paraId="71DA2844" w14:textId="44F68FA3" w:rsidR="00745937" w:rsidRDefault="00BB18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86121" w:history="1">
            <w:r w:rsidR="00745937" w:rsidRPr="009B0D6B">
              <w:rPr>
                <w:rStyle w:val="a4"/>
                <w:b/>
                <w:bCs/>
                <w:noProof/>
              </w:rPr>
              <w:t>Аннотация</w:t>
            </w:r>
            <w:r w:rsidR="00745937">
              <w:rPr>
                <w:noProof/>
                <w:webHidden/>
              </w:rPr>
              <w:tab/>
            </w:r>
            <w:r w:rsidR="00745937">
              <w:rPr>
                <w:noProof/>
                <w:webHidden/>
              </w:rPr>
              <w:fldChar w:fldCharType="begin"/>
            </w:r>
            <w:r w:rsidR="00745937">
              <w:rPr>
                <w:noProof/>
                <w:webHidden/>
              </w:rPr>
              <w:instrText xml:space="preserve"> PAGEREF _Toc183786121 \h </w:instrText>
            </w:r>
            <w:r w:rsidR="00745937">
              <w:rPr>
                <w:noProof/>
                <w:webHidden/>
              </w:rPr>
            </w:r>
            <w:r w:rsidR="00745937">
              <w:rPr>
                <w:noProof/>
                <w:webHidden/>
              </w:rPr>
              <w:fldChar w:fldCharType="separate"/>
            </w:r>
            <w:r w:rsidR="00745937">
              <w:rPr>
                <w:noProof/>
                <w:webHidden/>
              </w:rPr>
              <w:t>2</w:t>
            </w:r>
            <w:r w:rsidR="00745937">
              <w:rPr>
                <w:noProof/>
                <w:webHidden/>
              </w:rPr>
              <w:fldChar w:fldCharType="end"/>
            </w:r>
          </w:hyperlink>
        </w:p>
        <w:p w14:paraId="5947B921" w14:textId="45962DBE" w:rsidR="00745937" w:rsidRDefault="007459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22" w:history="1">
            <w:r w:rsidRPr="009B0D6B">
              <w:rPr>
                <w:rStyle w:val="a4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0DB7" w14:textId="396D1BF0" w:rsidR="00745937" w:rsidRDefault="007459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23" w:history="1">
            <w:r w:rsidRPr="009B0D6B">
              <w:rPr>
                <w:rStyle w:val="a4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B0D6B">
              <w:rPr>
                <w:rStyle w:val="a4"/>
                <w:b/>
                <w:bCs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0072" w14:textId="1CF64BC5" w:rsidR="00745937" w:rsidRDefault="00745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24" w:history="1">
            <w:r w:rsidRPr="009B0D6B">
              <w:rPr>
                <w:rStyle w:val="a4"/>
                <w:b/>
                <w:bCs/>
                <w:noProof/>
              </w:rPr>
              <w:t>1.1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DC85" w14:textId="25A95779" w:rsidR="00745937" w:rsidRDefault="00745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25" w:history="1">
            <w:r w:rsidRPr="009B0D6B">
              <w:rPr>
                <w:rStyle w:val="a4"/>
                <w:b/>
                <w:bCs/>
                <w:noProof/>
              </w:rPr>
              <w:t>1.2 Функции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C29E" w14:textId="575EC818" w:rsidR="00745937" w:rsidRDefault="00745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26" w:history="1">
            <w:r w:rsidRPr="009B0D6B">
              <w:rPr>
                <w:rStyle w:val="a4"/>
                <w:b/>
                <w:bCs/>
                <w:noProof/>
              </w:rPr>
              <w:t>1.3 Минимальный 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FB3F" w14:textId="58D975BF" w:rsidR="00745937" w:rsidRDefault="00745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27" w:history="1">
            <w:r w:rsidRPr="009B0D6B">
              <w:rPr>
                <w:rStyle w:val="a4"/>
                <w:b/>
                <w:bCs/>
                <w:noProof/>
              </w:rPr>
              <w:t>1.4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5D2E" w14:textId="1142F2C8" w:rsidR="00745937" w:rsidRDefault="00745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28" w:history="1">
            <w:r w:rsidRPr="009B0D6B">
              <w:rPr>
                <w:rStyle w:val="a4"/>
                <w:b/>
                <w:bCs/>
                <w:noProof/>
              </w:rPr>
              <w:t>1.5 Требования к персоналу (системному программисту)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7784" w14:textId="3F8CBBD1" w:rsidR="00745937" w:rsidRDefault="007459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29" w:history="1">
            <w:r w:rsidRPr="009B0D6B">
              <w:rPr>
                <w:rStyle w:val="a4"/>
                <w:b/>
                <w:bCs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B0D6B">
              <w:rPr>
                <w:rStyle w:val="a4"/>
                <w:b/>
                <w:bCs/>
                <w:noProof/>
                <w:lang w:eastAsia="ru-RU"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D992" w14:textId="5563CF9F" w:rsidR="00745937" w:rsidRDefault="0074593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30" w:history="1">
            <w:r w:rsidRPr="009B0D6B">
              <w:rPr>
                <w:rStyle w:val="a4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B0D6B">
              <w:rPr>
                <w:rStyle w:val="a4"/>
                <w:b/>
                <w:bCs/>
                <w:noProof/>
              </w:rPr>
              <w:t>Сведения о структуре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8EFB" w14:textId="1B35DFF2" w:rsidR="00745937" w:rsidRDefault="00745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31" w:history="1">
            <w:r w:rsidRPr="009B0D6B">
              <w:rPr>
                <w:rStyle w:val="a4"/>
                <w:b/>
                <w:bCs/>
                <w:noProof/>
              </w:rPr>
              <w:t>2.2 Сведения о составных частях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FDF6" w14:textId="2E3ED225" w:rsidR="00745937" w:rsidRDefault="00745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32" w:history="1">
            <w:r w:rsidRPr="009B0D6B">
              <w:rPr>
                <w:rStyle w:val="a4"/>
                <w:b/>
                <w:bCs/>
                <w:noProof/>
              </w:rPr>
              <w:t>2.3 Сведения о связях между составными частями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AAD9" w14:textId="64B9706F" w:rsidR="00745937" w:rsidRDefault="00745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33" w:history="1">
            <w:r w:rsidRPr="009B0D6B">
              <w:rPr>
                <w:rStyle w:val="a4"/>
                <w:b/>
                <w:bCs/>
                <w:noProof/>
              </w:rPr>
              <w:t>2.4 Сведения о связях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10A4" w14:textId="4E2DF6B3" w:rsidR="00745937" w:rsidRDefault="007459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34" w:history="1">
            <w:r w:rsidRPr="009B0D6B">
              <w:rPr>
                <w:rStyle w:val="a4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B0D6B">
              <w:rPr>
                <w:rStyle w:val="a4"/>
                <w:b/>
                <w:bCs/>
                <w:noProof/>
              </w:rPr>
              <w:t>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13D6" w14:textId="7CAE88E7" w:rsidR="00745937" w:rsidRDefault="0074593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35" w:history="1">
            <w:r w:rsidRPr="009B0D6B">
              <w:rPr>
                <w:rStyle w:val="a4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B0D6B">
              <w:rPr>
                <w:rStyle w:val="a4"/>
                <w:b/>
                <w:bCs/>
                <w:noProof/>
              </w:rPr>
              <w:t>Настройка на 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AB51" w14:textId="3C4460D0" w:rsidR="00745937" w:rsidRDefault="00745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36" w:history="1">
            <w:r w:rsidRPr="009B0D6B">
              <w:rPr>
                <w:rStyle w:val="a4"/>
                <w:b/>
                <w:bCs/>
                <w:noProof/>
              </w:rPr>
              <w:t>3.2 Настройка на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3391" w14:textId="5C71CBFE" w:rsidR="00745937" w:rsidRDefault="007459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3786137" w:history="1">
            <w:r w:rsidRPr="009B0D6B">
              <w:rPr>
                <w:rStyle w:val="a4"/>
                <w:b/>
                <w:bCs/>
                <w:noProof/>
              </w:rPr>
              <w:t>3.2.1 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2628" w14:textId="0FAA8581" w:rsidR="00745937" w:rsidRDefault="007459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3786138" w:history="1">
            <w:r w:rsidRPr="009B0D6B">
              <w:rPr>
                <w:rStyle w:val="a4"/>
                <w:b/>
                <w:bCs/>
                <w:noProof/>
              </w:rPr>
              <w:t>3.2.2 Заполнение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9642" w14:textId="75395429" w:rsidR="00745937" w:rsidRDefault="007459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39" w:history="1">
            <w:r w:rsidRPr="009B0D6B">
              <w:rPr>
                <w:rStyle w:val="a4"/>
                <w:b/>
                <w:bCs/>
                <w:noProof/>
              </w:rPr>
              <w:t>4.Проверка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57FE" w14:textId="09CCAF1A" w:rsidR="00745937" w:rsidRDefault="00745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40" w:history="1">
            <w:r w:rsidRPr="009B0D6B">
              <w:rPr>
                <w:rStyle w:val="a4"/>
                <w:b/>
                <w:bCs/>
                <w:noProof/>
              </w:rPr>
              <w:t>4.1 Описание способов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61F8" w14:textId="60C6D8D4" w:rsidR="00745937" w:rsidRDefault="0074593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86141" w:history="1">
            <w:r w:rsidRPr="009B0D6B">
              <w:rPr>
                <w:rStyle w:val="a4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B0D6B">
              <w:rPr>
                <w:rStyle w:val="a4"/>
                <w:b/>
                <w:bCs/>
                <w:noProof/>
              </w:rPr>
              <w:t>Сообщения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81E0" w14:textId="4CE557DC" w:rsidR="00BB1867" w:rsidRDefault="00BB1867">
          <w:r>
            <w:rPr>
              <w:b/>
              <w:bCs/>
            </w:rPr>
            <w:fldChar w:fldCharType="end"/>
          </w:r>
        </w:p>
      </w:sdtContent>
    </w:sdt>
    <w:p w14:paraId="64264F88" w14:textId="6B5726D5" w:rsidR="001632FD" w:rsidRDefault="00BB1867" w:rsidP="00BB1867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B1867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2" w:name="_Toc183786123"/>
      <w:r w:rsidRPr="00BB186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сведения о программе</w:t>
      </w:r>
      <w:bookmarkEnd w:id="2"/>
    </w:p>
    <w:p w14:paraId="05097A8B" w14:textId="13A6E61B" w:rsidR="00BB1867" w:rsidRDefault="00BB1867" w:rsidP="00BB1867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786124"/>
      <w:r w:rsidRPr="00BB1867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Назначение программы</w:t>
      </w:r>
      <w:bookmarkEnd w:id="3"/>
    </w:p>
    <w:p w14:paraId="04D665CA" w14:textId="6EEAB146" w:rsidR="00BB1867" w:rsidRDefault="00BB1867" w:rsidP="00AB1775">
      <w:pPr>
        <w:spacing w:after="0" w:line="360" w:lineRule="auto"/>
        <w:ind w:firstLine="709"/>
        <w:jc w:val="both"/>
      </w:pPr>
      <w:r>
        <w:t>Описываемое программное обеспечение имеет название «ГАИ». Оно предназначено для работы с данными, создания и редактирования штрафов, водителей, удостоверений, адресов.</w:t>
      </w:r>
    </w:p>
    <w:p w14:paraId="3C9FBF8B" w14:textId="1817D0A3" w:rsidR="00BB1867" w:rsidRDefault="00BB1867" w:rsidP="00AB1775">
      <w:pPr>
        <w:spacing w:after="0" w:line="360" w:lineRule="auto"/>
        <w:ind w:firstLine="709"/>
        <w:jc w:val="both"/>
      </w:pPr>
      <w:r>
        <w:t>Разрабатываемая часть информационной системы пре</w:t>
      </w:r>
      <w:r w:rsidR="00B60915">
        <w:t xml:space="preserve">дназначена для администрирования данных «ГАИ». При отображении списка данных имеется возможность поиска по принципу </w:t>
      </w:r>
      <w:proofErr w:type="spellStart"/>
      <w:r w:rsidR="00B60915">
        <w:t>автодополнению</w:t>
      </w:r>
      <w:proofErr w:type="spellEnd"/>
      <w:r w:rsidR="00BC350E">
        <w:t>.</w:t>
      </w:r>
    </w:p>
    <w:p w14:paraId="59849682" w14:textId="5F20470C" w:rsidR="00AB1775" w:rsidRDefault="00BC350E" w:rsidP="00AB1775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При отображении списка городов можно пролистывать страницу с городами (для удобства отображения города разделены на 2 части название города и точный адрес).</w:t>
      </w:r>
    </w:p>
    <w:p w14:paraId="0249AA8B" w14:textId="1DD86BA6" w:rsidR="00BC350E" w:rsidRDefault="00AB1775" w:rsidP="00AB177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5BA97D6F" w14:textId="517C1A67" w:rsidR="005D1C59" w:rsidRPr="005D1C59" w:rsidRDefault="005D1C59" w:rsidP="005D1C5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786125"/>
      <w:r w:rsidRPr="005D1C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 Функции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программы</w:t>
      </w:r>
      <w:bookmarkEnd w:id="4"/>
    </w:p>
    <w:p w14:paraId="2F4BD8DD" w14:textId="1C715620" w:rsidR="00BC350E" w:rsidRDefault="00BC350E" w:rsidP="00AB1775">
      <w:pPr>
        <w:spacing w:after="0" w:line="360" w:lineRule="auto"/>
        <w:ind w:firstLine="709"/>
        <w:jc w:val="both"/>
      </w:pPr>
      <w:r>
        <w:t>ПО «ГАИ» позволяет обеспечить выполнение следующих функций</w:t>
      </w:r>
      <w:r w:rsidRPr="00BC350E">
        <w:t>:</w:t>
      </w:r>
    </w:p>
    <w:p w14:paraId="4301CE69" w14:textId="7567D23D" w:rsidR="00BC350E" w:rsidRDefault="00BC350E" w:rsidP="00AB1775">
      <w:pPr>
        <w:spacing w:after="0" w:line="360" w:lineRule="auto"/>
        <w:ind w:firstLine="709"/>
        <w:jc w:val="both"/>
      </w:pPr>
      <w:r>
        <w:t>- Просмотр, добавление и изменение данных о водителях</w:t>
      </w:r>
    </w:p>
    <w:p w14:paraId="00A423E7" w14:textId="14502E7B" w:rsidR="00BC350E" w:rsidRDefault="00BC350E" w:rsidP="00AB1775">
      <w:pPr>
        <w:spacing w:after="0" w:line="360" w:lineRule="auto"/>
        <w:ind w:firstLine="709"/>
        <w:jc w:val="both"/>
      </w:pPr>
      <w:r>
        <w:t>- Просмотр, добавление и изменение данных о месте работы</w:t>
      </w:r>
    </w:p>
    <w:p w14:paraId="6313D4C9" w14:textId="174D98E1" w:rsidR="00BC350E" w:rsidRDefault="00BC350E" w:rsidP="00AB1775">
      <w:pPr>
        <w:spacing w:after="0" w:line="360" w:lineRule="auto"/>
        <w:ind w:firstLine="709"/>
        <w:jc w:val="both"/>
      </w:pPr>
      <w:r>
        <w:t>- Просмотр, добавление и изменение данных о адресе</w:t>
      </w:r>
    </w:p>
    <w:p w14:paraId="16EEB25A" w14:textId="704EC937" w:rsidR="00BC350E" w:rsidRDefault="00BC350E" w:rsidP="00AB1775">
      <w:pPr>
        <w:spacing w:after="0" w:line="360" w:lineRule="auto"/>
        <w:ind w:firstLine="709"/>
        <w:jc w:val="both"/>
      </w:pPr>
      <w:r>
        <w:t>- Просмотр, добавление и изменение данных о штрафах</w:t>
      </w:r>
    </w:p>
    <w:p w14:paraId="3A2B9850" w14:textId="4E2DE8D8" w:rsidR="005D1C59" w:rsidRDefault="00BC350E" w:rsidP="00AB1775">
      <w:pPr>
        <w:spacing w:after="0" w:line="360" w:lineRule="auto"/>
        <w:ind w:firstLine="709"/>
        <w:jc w:val="both"/>
      </w:pPr>
      <w:r>
        <w:t>- Просмотр данных о удостоверении</w:t>
      </w:r>
    </w:p>
    <w:p w14:paraId="30B5EC10" w14:textId="10489B71" w:rsidR="00BC350E" w:rsidRDefault="005D1C59" w:rsidP="00AB1775">
      <w:pPr>
        <w:spacing w:after="0" w:line="360" w:lineRule="auto"/>
        <w:ind w:firstLine="709"/>
      </w:pPr>
      <w:r>
        <w:br w:type="page"/>
      </w:r>
    </w:p>
    <w:p w14:paraId="2984A5BE" w14:textId="6EF7157D" w:rsidR="005D1C59" w:rsidRPr="005D1C59" w:rsidRDefault="005D1C59" w:rsidP="005D1C5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3786126"/>
      <w:r w:rsidRPr="005D1C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 Минимальный состав технических средств</w:t>
      </w:r>
      <w:bookmarkEnd w:id="5"/>
    </w:p>
    <w:p w14:paraId="63F62539" w14:textId="5BF63C4C" w:rsidR="00BC350E" w:rsidRDefault="00BC350E" w:rsidP="00AB1775">
      <w:pPr>
        <w:spacing w:after="0" w:line="360" w:lineRule="auto"/>
        <w:ind w:firstLine="709"/>
        <w:jc w:val="both"/>
      </w:pPr>
      <w:r>
        <w:t>Минимальные требования к характеристикам персонального компьютера для установки программы</w:t>
      </w:r>
      <w:r w:rsidRPr="00BC350E">
        <w:t>:</w:t>
      </w:r>
    </w:p>
    <w:p w14:paraId="10740D46" w14:textId="25F9E197" w:rsidR="00BC350E" w:rsidRDefault="00BC350E" w:rsidP="00AB1775">
      <w:pPr>
        <w:spacing w:after="0" w:line="360" w:lineRule="auto"/>
        <w:ind w:firstLine="709"/>
        <w:jc w:val="both"/>
        <w:rPr>
          <w:lang w:val="en-US"/>
        </w:rPr>
      </w:pPr>
      <w:r>
        <w:t xml:space="preserve">- Процессор </w:t>
      </w:r>
      <w:r>
        <w:rPr>
          <w:lang w:val="en-US"/>
        </w:rPr>
        <w:t xml:space="preserve">Intel Core </w:t>
      </w:r>
      <w:r w:rsidRPr="00BC350E">
        <w:rPr>
          <w:lang w:val="en-US"/>
        </w:rPr>
        <w:t>i5-11400H</w:t>
      </w:r>
    </w:p>
    <w:p w14:paraId="7E502110" w14:textId="475508EE" w:rsidR="00BC350E" w:rsidRDefault="00BC350E" w:rsidP="00AB1775">
      <w:pPr>
        <w:spacing w:after="0" w:line="360" w:lineRule="auto"/>
        <w:ind w:firstLine="709"/>
        <w:jc w:val="both"/>
      </w:pPr>
      <w:r>
        <w:rPr>
          <w:lang w:val="en-US"/>
        </w:rPr>
        <w:t xml:space="preserve">- </w:t>
      </w:r>
      <w:r>
        <w:t>Установленная память (ОЗУ)</w:t>
      </w:r>
      <w:r w:rsidR="00B0236B">
        <w:t xml:space="preserve"> 16 ГБ</w:t>
      </w:r>
      <w:r w:rsidR="00B0236B">
        <w:rPr>
          <w:lang w:val="en-US"/>
        </w:rPr>
        <w:t>;</w:t>
      </w:r>
    </w:p>
    <w:p w14:paraId="24447272" w14:textId="3F989691" w:rsidR="00B0236B" w:rsidRPr="00626550" w:rsidRDefault="00B0236B" w:rsidP="00AB1775">
      <w:pPr>
        <w:spacing w:after="0" w:line="360" w:lineRule="auto"/>
        <w:ind w:firstLine="709"/>
        <w:jc w:val="both"/>
      </w:pPr>
      <w:r>
        <w:t>- Видео</w:t>
      </w:r>
      <w:r w:rsidR="00626550">
        <w:t>адаптер</w:t>
      </w:r>
      <w:r>
        <w:t xml:space="preserve"> </w:t>
      </w:r>
      <w:r w:rsidR="00626550">
        <w:t>(</w:t>
      </w:r>
      <w:proofErr w:type="spellStart"/>
      <w:r>
        <w:rPr>
          <w:lang w:val="en-US"/>
        </w:rPr>
        <w:t>Nvidea</w:t>
      </w:r>
      <w:proofErr w:type="spellEnd"/>
      <w:r w:rsidRPr="00626550">
        <w:t xml:space="preserve"> </w:t>
      </w:r>
      <w:r>
        <w:rPr>
          <w:lang w:val="en-US"/>
        </w:rPr>
        <w:t>Ge</w:t>
      </w:r>
      <w:r w:rsidR="00626550">
        <w:rPr>
          <w:lang w:val="en-US"/>
        </w:rPr>
        <w:t>F</w:t>
      </w:r>
      <w:r>
        <w:rPr>
          <w:lang w:val="en-US"/>
        </w:rPr>
        <w:t>orce</w:t>
      </w:r>
      <w:r w:rsidRPr="00626550">
        <w:t xml:space="preserve"> 3050</w:t>
      </w:r>
      <w:proofErr w:type="spellStart"/>
      <w:r>
        <w:rPr>
          <w:lang w:val="en-US"/>
        </w:rPr>
        <w:t>Ti</w:t>
      </w:r>
      <w:proofErr w:type="spellEnd"/>
      <w:r w:rsidR="00626550">
        <w:t>)</w:t>
      </w:r>
    </w:p>
    <w:p w14:paraId="5CB08511" w14:textId="78FAF917" w:rsidR="005D1C59" w:rsidRDefault="00B0236B" w:rsidP="00AB1775">
      <w:pPr>
        <w:spacing w:after="0" w:line="360" w:lineRule="auto"/>
        <w:ind w:firstLine="709"/>
        <w:jc w:val="both"/>
      </w:pPr>
      <w:r w:rsidRPr="00626550">
        <w:t xml:space="preserve">- </w:t>
      </w:r>
      <w:r w:rsidR="00626550">
        <w:t>Дисковые устройства (</w:t>
      </w:r>
      <w:proofErr w:type="spellStart"/>
      <w:r w:rsidR="00626550">
        <w:t>Жетский</w:t>
      </w:r>
      <w:proofErr w:type="spellEnd"/>
      <w:r w:rsidR="00626550">
        <w:t xml:space="preserve"> диск на 1000 ГБ)</w:t>
      </w:r>
    </w:p>
    <w:p w14:paraId="64CBC96B" w14:textId="6E7FCF8E" w:rsidR="00B0236B" w:rsidRDefault="005D1C59" w:rsidP="005D1C59">
      <w:r>
        <w:br w:type="page"/>
      </w:r>
    </w:p>
    <w:p w14:paraId="1C422B2E" w14:textId="7F431278" w:rsidR="005D1C59" w:rsidRPr="005D1C59" w:rsidRDefault="005D1C59" w:rsidP="005D1C5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3786127"/>
      <w:r w:rsidRPr="005D1C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 Минимальный состав программных средств</w:t>
      </w:r>
      <w:bookmarkEnd w:id="6"/>
    </w:p>
    <w:p w14:paraId="6C6C187A" w14:textId="3FEEF7C6" w:rsidR="00626550" w:rsidRDefault="00626550" w:rsidP="00AB1775">
      <w:pPr>
        <w:spacing w:after="0" w:line="360" w:lineRule="auto"/>
        <w:ind w:firstLine="709"/>
        <w:jc w:val="both"/>
      </w:pPr>
      <w:r>
        <w:t>Минимальные программные средства для успешной работы создаваемого приложения</w:t>
      </w:r>
      <w:r w:rsidRPr="00626550">
        <w:t>:</w:t>
      </w:r>
    </w:p>
    <w:p w14:paraId="4DA448B6" w14:textId="52784C42" w:rsidR="00626550" w:rsidRDefault="00626550" w:rsidP="00AB1775">
      <w:pPr>
        <w:spacing w:after="0" w:line="360" w:lineRule="auto"/>
        <w:ind w:firstLine="709"/>
        <w:jc w:val="both"/>
        <w:rPr>
          <w:lang w:val="en-US"/>
        </w:rPr>
      </w:pPr>
      <w:r>
        <w:t xml:space="preserve">- Средства разработки </w:t>
      </w:r>
      <w:r>
        <w:rPr>
          <w:lang w:val="en-US"/>
        </w:rPr>
        <w:t>Visual Studio</w:t>
      </w:r>
    </w:p>
    <w:p w14:paraId="6C12674D" w14:textId="3353DBA4" w:rsidR="00626550" w:rsidRDefault="00626550" w:rsidP="00AB1775">
      <w:pPr>
        <w:spacing w:after="0" w:line="360" w:lineRule="auto"/>
        <w:ind w:firstLine="709"/>
        <w:jc w:val="both"/>
        <w:rPr>
          <w:lang w:val="en-US"/>
        </w:rPr>
      </w:pPr>
      <w:r>
        <w:t xml:space="preserve">- </w:t>
      </w:r>
      <w:proofErr w:type="spellStart"/>
      <w:r>
        <w:rPr>
          <w:lang w:val="en-US"/>
        </w:rPr>
        <w:t>Gogs</w:t>
      </w:r>
      <w:proofErr w:type="spellEnd"/>
    </w:p>
    <w:p w14:paraId="331DE018" w14:textId="156AEE7B" w:rsidR="00626550" w:rsidRDefault="00626550" w:rsidP="00AB1775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- </w:t>
      </w:r>
      <w:r>
        <w:t xml:space="preserve">Операционная система </w:t>
      </w:r>
      <w:r>
        <w:rPr>
          <w:lang w:val="en-US"/>
        </w:rPr>
        <w:t>Windows</w:t>
      </w:r>
    </w:p>
    <w:p w14:paraId="424B9370" w14:textId="56CA4DEE" w:rsidR="00626550" w:rsidRDefault="00626550" w:rsidP="00AB1775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- </w:t>
      </w:r>
      <w:r>
        <w:t xml:space="preserve">Программа по чтению файлов </w:t>
      </w:r>
      <w:r>
        <w:rPr>
          <w:lang w:val="en-US"/>
        </w:rPr>
        <w:t>Word</w:t>
      </w:r>
    </w:p>
    <w:p w14:paraId="1875B5D3" w14:textId="77777777" w:rsidR="005D1C59" w:rsidRDefault="005D1C59" w:rsidP="00626550">
      <w:pPr>
        <w:spacing w:after="0" w:line="360" w:lineRule="auto"/>
        <w:ind w:firstLine="709"/>
        <w:jc w:val="both"/>
      </w:pPr>
    </w:p>
    <w:p w14:paraId="36C22F60" w14:textId="77777777" w:rsidR="005D1C59" w:rsidRDefault="00626550" w:rsidP="00626550">
      <w:pPr>
        <w:spacing w:after="0" w:line="360" w:lineRule="auto"/>
        <w:ind w:firstLine="709"/>
        <w:jc w:val="both"/>
      </w:pPr>
      <w:r w:rsidRPr="00626550">
        <w:br w:type="page"/>
      </w:r>
    </w:p>
    <w:p w14:paraId="673C5DE6" w14:textId="32681002" w:rsidR="005D1C59" w:rsidRPr="005D1C59" w:rsidRDefault="005D1C59" w:rsidP="005D1C5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3786128"/>
      <w:r w:rsidRPr="005D1C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 Требования к персоналу (системному программисту)</w:t>
      </w:r>
      <w:bookmarkEnd w:id="7"/>
    </w:p>
    <w:p w14:paraId="11261E88" w14:textId="52A035CA" w:rsidR="00626550" w:rsidRDefault="00626550" w:rsidP="00626550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Согласно профессиональному стандарту, минимальные требования к образованию системного прогаммиста – среднее техническое образование.</w:t>
      </w:r>
    </w:p>
    <w:p w14:paraId="5EDC8A9D" w14:textId="0CEFD447" w:rsidR="00626550" w:rsidRDefault="00626550" w:rsidP="00626550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Перечень задач, выполняемых системным программистом</w:t>
      </w:r>
      <w:r w:rsidR="005D1C59" w:rsidRPr="005D1C59">
        <w:rPr>
          <w:noProof/>
          <w:lang w:eastAsia="ru-RU"/>
        </w:rPr>
        <w:t>:</w:t>
      </w:r>
    </w:p>
    <w:p w14:paraId="67AF5E1D" w14:textId="6D8130B2" w:rsidR="005D1C59" w:rsidRDefault="005D1C59" w:rsidP="00626550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- Задача поддержания работоспособности технических средств</w:t>
      </w:r>
    </w:p>
    <w:p w14:paraId="1035FC33" w14:textId="61D006C9" w:rsidR="005D1C59" w:rsidRDefault="005D1C59" w:rsidP="00626550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- Зача установки (инсталляции) и поддержания работоспособности программных средств</w:t>
      </w:r>
    </w:p>
    <w:p w14:paraId="04A12870" w14:textId="63F22D65" w:rsidR="005D1C59" w:rsidRDefault="005D1C59" w:rsidP="00626550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- Задача установки (инсталляции) и поддержания работоспособности информационной системы «ГАИ»</w:t>
      </w:r>
    </w:p>
    <w:p w14:paraId="5CC4741A" w14:textId="3669E149" w:rsidR="005D1C59" w:rsidRDefault="005D1C59" w:rsidP="00626550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- Задача диагностики и определения причин неисправности</w:t>
      </w:r>
    </w:p>
    <w:p w14:paraId="16F483D7" w14:textId="77777777" w:rsidR="005D1C59" w:rsidRDefault="005D1C5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04CFE3FC" w14:textId="627D8117" w:rsidR="005D1C59" w:rsidRPr="005D1C59" w:rsidRDefault="005D1C59" w:rsidP="005D1C59">
      <w:pPr>
        <w:pStyle w:val="a5"/>
        <w:numPr>
          <w:ilvl w:val="0"/>
          <w:numId w:val="3"/>
        </w:numPr>
        <w:spacing w:after="0" w:line="360" w:lineRule="auto"/>
        <w:jc w:val="center"/>
        <w:outlineLvl w:val="0"/>
        <w:rPr>
          <w:b/>
          <w:bCs/>
          <w:noProof/>
          <w:lang w:eastAsia="ru-RU"/>
        </w:rPr>
      </w:pPr>
      <w:bookmarkStart w:id="8" w:name="_Toc183786129"/>
      <w:r w:rsidRPr="005D1C59">
        <w:rPr>
          <w:b/>
          <w:bCs/>
          <w:noProof/>
          <w:lang w:eastAsia="ru-RU"/>
        </w:rPr>
        <w:lastRenderedPageBreak/>
        <w:t>Структура программы</w:t>
      </w:r>
      <w:bookmarkEnd w:id="8"/>
    </w:p>
    <w:p w14:paraId="03CE1301" w14:textId="105F73CD" w:rsidR="00626550" w:rsidRDefault="005D1C59" w:rsidP="005D1C59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3786130"/>
      <w:r w:rsidRPr="005D1C5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Сведения о структуре программы</w:t>
      </w:r>
      <w:bookmarkEnd w:id="9"/>
    </w:p>
    <w:p w14:paraId="6579E552" w14:textId="5B5B845C" w:rsidR="005D1C59" w:rsidRPr="005A4F99" w:rsidRDefault="005A4F99" w:rsidP="00AB1775">
      <w:pPr>
        <w:spacing w:after="0" w:line="360" w:lineRule="auto"/>
        <w:ind w:firstLine="709"/>
      </w:pPr>
      <w:r>
        <w:t>ПО «ГАИ» состоит из следующей структуры</w:t>
      </w:r>
      <w:r w:rsidRPr="005A4F99">
        <w:t>:</w:t>
      </w:r>
    </w:p>
    <w:p w14:paraId="60F195FC" w14:textId="26B1E965" w:rsidR="005A4F99" w:rsidRDefault="005A4F99" w:rsidP="00AB1775">
      <w:pPr>
        <w:spacing w:after="0" w:line="360" w:lineRule="auto"/>
        <w:ind w:firstLine="709"/>
      </w:pPr>
      <w:r>
        <w:t>- Пользовательский интерфейс</w:t>
      </w:r>
    </w:p>
    <w:p w14:paraId="389375BA" w14:textId="471AC827" w:rsidR="005A4F99" w:rsidRDefault="005A4F99" w:rsidP="00AB1775">
      <w:pPr>
        <w:spacing w:after="0" w:line="360" w:lineRule="auto"/>
        <w:ind w:firstLine="709"/>
      </w:pPr>
      <w:r>
        <w:t>- Логика приложения</w:t>
      </w:r>
    </w:p>
    <w:p w14:paraId="43AC601E" w14:textId="29C6C2A2" w:rsidR="005A4F99" w:rsidRDefault="005A4F99" w:rsidP="00AB1775">
      <w:pPr>
        <w:spacing w:after="0" w:line="360" w:lineRule="auto"/>
        <w:ind w:firstLine="709"/>
      </w:pPr>
      <w:r>
        <w:t>- База данных</w:t>
      </w:r>
    </w:p>
    <w:p w14:paraId="4390EC51" w14:textId="15F1C26B" w:rsidR="005A4F99" w:rsidRDefault="005A4F99" w:rsidP="005A4F9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0" w:name="_Toc183786131"/>
      <w:r w:rsidRPr="005A4F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Сведения о составных частях программы</w:t>
      </w:r>
      <w:bookmarkEnd w:id="10"/>
    </w:p>
    <w:p w14:paraId="76BC416F" w14:textId="1D0DC032" w:rsidR="005A4F99" w:rsidRDefault="005A4F99" w:rsidP="00AB1775">
      <w:pPr>
        <w:spacing w:after="0" w:line="360" w:lineRule="auto"/>
        <w:ind w:firstLine="709"/>
        <w:rPr>
          <w:lang w:val="en-US"/>
        </w:rPr>
      </w:pPr>
      <w:r>
        <w:t>1. Клиентская часть</w:t>
      </w:r>
      <w:r>
        <w:rPr>
          <w:lang w:val="en-US"/>
        </w:rPr>
        <w:t>:</w:t>
      </w:r>
    </w:p>
    <w:p w14:paraId="3392F89C" w14:textId="4F3D9655" w:rsidR="005A4F99" w:rsidRDefault="005A4F99" w:rsidP="00AB1775">
      <w:pPr>
        <w:spacing w:after="0" w:line="360" w:lineRule="auto"/>
        <w:ind w:firstLine="709"/>
      </w:pPr>
      <w:r>
        <w:t xml:space="preserve">- Модуль проверки </w:t>
      </w:r>
      <w:r>
        <w:rPr>
          <w:lang w:val="en-US"/>
        </w:rPr>
        <w:t>VIN</w:t>
      </w:r>
      <w:r w:rsidRPr="005A4F99">
        <w:t xml:space="preserve"> </w:t>
      </w:r>
      <w:r>
        <w:t>и марки ТС</w:t>
      </w:r>
    </w:p>
    <w:p w14:paraId="08BD255B" w14:textId="17B140A0" w:rsidR="005A4F99" w:rsidRDefault="005A4F99" w:rsidP="00AB1775">
      <w:pPr>
        <w:spacing w:after="0" w:line="360" w:lineRule="auto"/>
        <w:ind w:firstLine="709"/>
      </w:pPr>
      <w:r>
        <w:t xml:space="preserve">- Модуль управления данными </w:t>
      </w:r>
    </w:p>
    <w:p w14:paraId="0608F9D1" w14:textId="65B88A8E" w:rsidR="005A4F99" w:rsidRDefault="005A4F99" w:rsidP="00AB1775">
      <w:pPr>
        <w:spacing w:after="0" w:line="360" w:lineRule="auto"/>
        <w:ind w:firstLine="709"/>
      </w:pPr>
      <w:r>
        <w:t xml:space="preserve">- Модуль аналитики </w:t>
      </w:r>
    </w:p>
    <w:p w14:paraId="73A8510F" w14:textId="62B92989" w:rsidR="005A4F99" w:rsidRDefault="005A4F99" w:rsidP="00AB1775">
      <w:pPr>
        <w:spacing w:after="0" w:line="360" w:lineRule="auto"/>
        <w:ind w:firstLine="709"/>
        <w:rPr>
          <w:lang w:val="en-US"/>
        </w:rPr>
      </w:pPr>
      <w:r>
        <w:t>2. Серверная часть</w:t>
      </w:r>
      <w:r>
        <w:rPr>
          <w:lang w:val="en-US"/>
        </w:rPr>
        <w:t>:</w:t>
      </w:r>
    </w:p>
    <w:p w14:paraId="747B4CE6" w14:textId="265743DD" w:rsidR="005A4F99" w:rsidRDefault="005A4F99" w:rsidP="00AB1775">
      <w:pPr>
        <w:spacing w:after="0" w:line="360" w:lineRule="auto"/>
        <w:ind w:firstLine="709"/>
      </w:pPr>
      <w:r>
        <w:t xml:space="preserve">- </w:t>
      </w:r>
      <w:r>
        <w:rPr>
          <w:lang w:val="en-US"/>
        </w:rPr>
        <w:t xml:space="preserve">API </w:t>
      </w:r>
      <w:r>
        <w:t>для обработки запросов</w:t>
      </w:r>
    </w:p>
    <w:p w14:paraId="7CD33DF4" w14:textId="229207E0" w:rsidR="005A4F99" w:rsidRDefault="005A4F99" w:rsidP="00AB1775">
      <w:pPr>
        <w:spacing w:after="0" w:line="360" w:lineRule="auto"/>
        <w:ind w:firstLine="709"/>
      </w:pPr>
      <w:r>
        <w:t>- Модуль валидации данных</w:t>
      </w:r>
    </w:p>
    <w:p w14:paraId="08EC09A2" w14:textId="4BF0E65C" w:rsidR="005A4F99" w:rsidRDefault="005A4F99" w:rsidP="00AB1775">
      <w:pPr>
        <w:spacing w:after="0" w:line="360" w:lineRule="auto"/>
        <w:ind w:firstLine="709"/>
      </w:pPr>
      <w:r>
        <w:t>- Система авторизации</w:t>
      </w:r>
    </w:p>
    <w:p w14:paraId="73C238AD" w14:textId="08AE0E49" w:rsidR="005A4F99" w:rsidRDefault="005A4F99" w:rsidP="00AB1775">
      <w:pPr>
        <w:spacing w:after="0" w:line="360" w:lineRule="auto"/>
        <w:ind w:firstLine="709"/>
        <w:rPr>
          <w:lang w:val="en-US"/>
        </w:rPr>
      </w:pPr>
      <w:r>
        <w:t>3. База данных</w:t>
      </w:r>
      <w:r>
        <w:rPr>
          <w:lang w:val="en-US"/>
        </w:rPr>
        <w:t>:</w:t>
      </w:r>
    </w:p>
    <w:p w14:paraId="1866CA08" w14:textId="233B06CA" w:rsidR="005A4F99" w:rsidRDefault="005A4F99" w:rsidP="00AB1775">
      <w:pPr>
        <w:spacing w:after="0" w:line="360" w:lineRule="auto"/>
        <w:ind w:firstLine="709"/>
      </w:pPr>
      <w:r>
        <w:t>- Таблицы, соответствующие основным сущностям</w:t>
      </w:r>
    </w:p>
    <w:p w14:paraId="2A802643" w14:textId="7E5D9E56" w:rsidR="005A4F99" w:rsidRDefault="005A4F99" w:rsidP="00AB1775">
      <w:pPr>
        <w:spacing w:after="0" w:line="360" w:lineRule="auto"/>
        <w:ind w:firstLine="709"/>
      </w:pPr>
      <w:r>
        <w:t>- Связи между таблицами для целостности данных</w:t>
      </w:r>
    </w:p>
    <w:p w14:paraId="08429BBF" w14:textId="7B84DAE7" w:rsidR="005A4F99" w:rsidRDefault="005A4F99" w:rsidP="005A4F9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1" w:name="_Toc183786132"/>
      <w:r w:rsidRPr="005A4F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 Сведения о связях между составными частями программы</w:t>
      </w:r>
      <w:bookmarkEnd w:id="11"/>
    </w:p>
    <w:p w14:paraId="145F3CBA" w14:textId="65D2AFAD" w:rsidR="005A4F99" w:rsidRDefault="005A4F99" w:rsidP="00AB1775">
      <w:pPr>
        <w:spacing w:after="0" w:line="360" w:lineRule="auto"/>
        <w:ind w:firstLine="709"/>
        <w:rPr>
          <w:lang w:val="en-US"/>
        </w:rPr>
      </w:pPr>
      <w:r>
        <w:t xml:space="preserve">- </w:t>
      </w:r>
      <w:r>
        <w:rPr>
          <w:lang w:val="en-US"/>
        </w:rPr>
        <w:t>UI ↔ API</w:t>
      </w:r>
    </w:p>
    <w:p w14:paraId="5EAA5C62" w14:textId="6DC179FC" w:rsidR="005A4F99" w:rsidRDefault="005A4F99" w:rsidP="00AB1775">
      <w:pPr>
        <w:spacing w:after="0" w:line="360" w:lineRule="auto"/>
        <w:ind w:firstLine="709"/>
      </w:pPr>
      <w:r>
        <w:rPr>
          <w:lang w:val="en-US"/>
        </w:rPr>
        <w:t xml:space="preserve">- API </w:t>
      </w:r>
      <w:r>
        <w:rPr>
          <w:lang w:val="en-US"/>
        </w:rPr>
        <w:t>↔</w:t>
      </w:r>
      <w:r>
        <w:rPr>
          <w:lang w:val="en-US"/>
        </w:rPr>
        <w:t xml:space="preserve"> </w:t>
      </w:r>
      <w:r>
        <w:t>База данных</w:t>
      </w:r>
    </w:p>
    <w:p w14:paraId="3271A379" w14:textId="24FD6A8C" w:rsidR="005A4F99" w:rsidRDefault="005A4F99" w:rsidP="00AB1775">
      <w:pPr>
        <w:spacing w:after="0" w:line="360" w:lineRule="auto"/>
        <w:ind w:firstLine="709"/>
      </w:pPr>
      <w:r>
        <w:t xml:space="preserve">- Логика приложения </w:t>
      </w:r>
      <w:r>
        <w:rPr>
          <w:lang w:val="en-US"/>
        </w:rPr>
        <w:t>↔</w:t>
      </w:r>
      <w:r>
        <w:t xml:space="preserve"> Валидация данных</w:t>
      </w:r>
    </w:p>
    <w:p w14:paraId="3050C0B3" w14:textId="1041E3FA" w:rsidR="005A4F99" w:rsidRDefault="005A4F99" w:rsidP="005A4F9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12" w:name="_Toc183786133"/>
      <w:r w:rsidRPr="005A4F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2.4 Сведения о связях с другими программами</w:t>
      </w:r>
      <w:bookmarkEnd w:id="12"/>
    </w:p>
    <w:p w14:paraId="4AD39755" w14:textId="6C8CA19C" w:rsidR="00AB1775" w:rsidRDefault="00AB1775" w:rsidP="00EB3783">
      <w:pPr>
        <w:spacing w:after="0" w:line="360" w:lineRule="auto"/>
        <w:ind w:firstLine="709"/>
      </w:pPr>
      <w:r>
        <w:t xml:space="preserve">- Возможна интеграция с существующими системами «ГАИ» через </w:t>
      </w:r>
      <w:r>
        <w:rPr>
          <w:lang w:val="en-US"/>
        </w:rPr>
        <w:t>API</w:t>
      </w:r>
    </w:p>
    <w:p w14:paraId="6A20BBEE" w14:textId="213E6A45" w:rsidR="00AB1775" w:rsidRDefault="00AB1775" w:rsidP="00EB3783">
      <w:pPr>
        <w:spacing w:after="0" w:line="360" w:lineRule="auto"/>
        <w:ind w:firstLine="709"/>
      </w:pPr>
      <w:r>
        <w:t xml:space="preserve">- Поддерживается экспорт данных в стандартных формах </w:t>
      </w:r>
      <w:r w:rsidRPr="00AB1775">
        <w:t>(</w:t>
      </w:r>
      <w:r>
        <w:rPr>
          <w:lang w:val="en-US"/>
        </w:rPr>
        <w:t>Excel</w:t>
      </w:r>
      <w:r w:rsidRPr="00AB1775">
        <w:t xml:space="preserve">, </w:t>
      </w:r>
      <w:r>
        <w:rPr>
          <w:lang w:val="en-US"/>
        </w:rPr>
        <w:t>Word</w:t>
      </w:r>
      <w:r w:rsidRPr="00AB1775">
        <w:t>)</w:t>
      </w:r>
    </w:p>
    <w:p w14:paraId="727F94A2" w14:textId="5DD8579D" w:rsidR="00AB1775" w:rsidRDefault="00AB1775" w:rsidP="00EB3783">
      <w:pPr>
        <w:spacing w:after="0" w:line="360" w:lineRule="auto"/>
        <w:ind w:firstLine="709"/>
      </w:pPr>
      <w:r>
        <w:t>- Программа может быть расширена для взаимодействия с системами аналитики</w:t>
      </w:r>
    </w:p>
    <w:p w14:paraId="4FA5FCEC" w14:textId="77777777" w:rsidR="00AB1775" w:rsidRDefault="00AB1775" w:rsidP="00EB3783">
      <w:pPr>
        <w:spacing w:after="0" w:line="360" w:lineRule="auto"/>
        <w:ind w:firstLine="709"/>
      </w:pPr>
      <w:r>
        <w:br w:type="page"/>
      </w:r>
    </w:p>
    <w:p w14:paraId="789B7C26" w14:textId="3402BA85" w:rsidR="00AB1775" w:rsidRDefault="00AB1775" w:rsidP="00AB1775">
      <w:pPr>
        <w:pStyle w:val="a5"/>
        <w:numPr>
          <w:ilvl w:val="0"/>
          <w:numId w:val="3"/>
        </w:numPr>
        <w:spacing w:after="0" w:line="360" w:lineRule="auto"/>
        <w:jc w:val="center"/>
        <w:outlineLvl w:val="0"/>
        <w:rPr>
          <w:b/>
          <w:bCs/>
        </w:rPr>
      </w:pPr>
      <w:bookmarkStart w:id="13" w:name="_Toc183786134"/>
      <w:r w:rsidRPr="00AB1775">
        <w:rPr>
          <w:b/>
          <w:bCs/>
        </w:rPr>
        <w:lastRenderedPageBreak/>
        <w:t>Настройка программы</w:t>
      </w:r>
      <w:bookmarkEnd w:id="13"/>
    </w:p>
    <w:p w14:paraId="3A95F596" w14:textId="4DAF04B1" w:rsidR="00AB1775" w:rsidRDefault="00AB1775" w:rsidP="00AB1775">
      <w:pPr>
        <w:pStyle w:val="a5"/>
        <w:numPr>
          <w:ilvl w:val="1"/>
          <w:numId w:val="3"/>
        </w:numPr>
        <w:jc w:val="center"/>
        <w:outlineLvl w:val="1"/>
        <w:rPr>
          <w:b/>
          <w:bCs/>
        </w:rPr>
      </w:pPr>
      <w:bookmarkStart w:id="14" w:name="_Toc183786135"/>
      <w:r w:rsidRPr="00AB1775">
        <w:rPr>
          <w:b/>
          <w:bCs/>
        </w:rPr>
        <w:t>Настройка на состав технических средств</w:t>
      </w:r>
      <w:bookmarkEnd w:id="14"/>
    </w:p>
    <w:p w14:paraId="462749F5" w14:textId="72C391DB" w:rsidR="00AB1775" w:rsidRDefault="00AB1775" w:rsidP="00EB3783">
      <w:pPr>
        <w:spacing w:after="0" w:line="360" w:lineRule="auto"/>
        <w:ind w:firstLine="709"/>
        <w:jc w:val="both"/>
      </w:pPr>
      <w:r>
        <w:t>ПО «ГАИ» разработана с учетом минимальных технических требований</w:t>
      </w:r>
      <w:r w:rsidRPr="00AB1775">
        <w:t>:</w:t>
      </w:r>
    </w:p>
    <w:p w14:paraId="53BF671F" w14:textId="29E2B90E" w:rsidR="00AB1775" w:rsidRDefault="00AB1775" w:rsidP="00EB3783">
      <w:pPr>
        <w:spacing w:after="0" w:line="360" w:lineRule="auto"/>
        <w:ind w:firstLine="709"/>
        <w:jc w:val="both"/>
        <w:rPr>
          <w:lang w:val="en-US"/>
        </w:rPr>
      </w:pPr>
      <w:r>
        <w:t>Серверная часть</w:t>
      </w:r>
      <w:r>
        <w:rPr>
          <w:lang w:val="en-US"/>
        </w:rPr>
        <w:t>:</w:t>
      </w:r>
    </w:p>
    <w:p w14:paraId="79E22A18" w14:textId="4CE85447" w:rsidR="00AB1775" w:rsidRDefault="00AB1775" w:rsidP="00EB3783">
      <w:pPr>
        <w:spacing w:after="0" w:line="360" w:lineRule="auto"/>
        <w:ind w:firstLine="709"/>
        <w:jc w:val="both"/>
      </w:pPr>
      <w:r>
        <w:t>- Процессор</w:t>
      </w:r>
      <w:r w:rsidRPr="00AB1775">
        <w:t xml:space="preserve">: </w:t>
      </w:r>
      <w:r>
        <w:t>4 ядра, тактовая частота 2.5 ГГц или выше</w:t>
      </w:r>
    </w:p>
    <w:p w14:paraId="07F5F8CB" w14:textId="3F69C82C" w:rsidR="00AB1775" w:rsidRDefault="00AB1775" w:rsidP="00EB3783">
      <w:pPr>
        <w:spacing w:after="0" w:line="360" w:lineRule="auto"/>
        <w:ind w:firstLine="709"/>
        <w:jc w:val="both"/>
      </w:pPr>
      <w:r>
        <w:t>- Оперативная память</w:t>
      </w:r>
      <w:r>
        <w:rPr>
          <w:lang w:val="en-US"/>
        </w:rPr>
        <w:t xml:space="preserve">: </w:t>
      </w:r>
      <w:r>
        <w:t>минимум 8 ГБ</w:t>
      </w:r>
    </w:p>
    <w:p w14:paraId="583115C7" w14:textId="50EE1222" w:rsidR="00AB1775" w:rsidRDefault="00AB1775" w:rsidP="00EB3783">
      <w:pPr>
        <w:spacing w:after="0" w:line="360" w:lineRule="auto"/>
        <w:ind w:firstLine="709"/>
        <w:jc w:val="both"/>
      </w:pPr>
      <w:r>
        <w:t>- Дисковое пространство</w:t>
      </w:r>
      <w:r w:rsidRPr="00AB1775">
        <w:t xml:space="preserve">: </w:t>
      </w:r>
      <w:r>
        <w:t>50 ГБ для хранения данных и логов</w:t>
      </w:r>
    </w:p>
    <w:p w14:paraId="583A92D1" w14:textId="7460819B" w:rsidR="00AB1775" w:rsidRDefault="00AB1775" w:rsidP="00EB3783">
      <w:pPr>
        <w:spacing w:after="0" w:line="360" w:lineRule="auto"/>
        <w:ind w:firstLine="709"/>
        <w:jc w:val="both"/>
        <w:rPr>
          <w:lang w:val="en-US"/>
        </w:rPr>
      </w:pPr>
      <w:r w:rsidRPr="00AB1775">
        <w:rPr>
          <w:lang w:val="en-US"/>
        </w:rPr>
        <w:t xml:space="preserve">- </w:t>
      </w:r>
      <w:r>
        <w:rPr>
          <w:lang w:val="en-US"/>
        </w:rPr>
        <w:t xml:space="preserve">OC: Windows Server 2016/2019 </w:t>
      </w:r>
      <w:r>
        <w:t>или</w:t>
      </w:r>
      <w:r w:rsidRPr="00AB1775">
        <w:rPr>
          <w:lang w:val="en-US"/>
        </w:rPr>
        <w:t xml:space="preserve"> </w:t>
      </w:r>
      <w:r>
        <w:rPr>
          <w:lang w:val="en-US"/>
        </w:rPr>
        <w:t>Linux (Ubuntu 20.04+)</w:t>
      </w:r>
    </w:p>
    <w:p w14:paraId="35590AD9" w14:textId="0B8718C8" w:rsidR="00AB1775" w:rsidRDefault="00AB1775" w:rsidP="00EB378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- </w:t>
      </w:r>
      <w:r>
        <w:t>СУБД</w:t>
      </w:r>
      <w:r>
        <w:rPr>
          <w:lang w:val="en-US"/>
        </w:rPr>
        <w:t xml:space="preserve">: Microsoft </w:t>
      </w:r>
      <w:r w:rsidR="00D23015">
        <w:rPr>
          <w:lang w:val="en-US"/>
        </w:rPr>
        <w:t xml:space="preserve">SQL Server 2019 </w:t>
      </w:r>
      <w:r w:rsidR="00D23015">
        <w:t>или</w:t>
      </w:r>
      <w:r w:rsidR="00D23015" w:rsidRPr="00D23015">
        <w:rPr>
          <w:lang w:val="en-US"/>
        </w:rPr>
        <w:t xml:space="preserve"> </w:t>
      </w:r>
      <w:r w:rsidR="00D23015">
        <w:rPr>
          <w:lang w:val="en-US"/>
        </w:rPr>
        <w:t>PostgreSQL 13</w:t>
      </w:r>
    </w:p>
    <w:p w14:paraId="58CE65B4" w14:textId="0F086872" w:rsidR="0044298F" w:rsidRDefault="0044298F" w:rsidP="00EB3783">
      <w:pPr>
        <w:spacing w:after="0" w:line="360" w:lineRule="auto"/>
        <w:ind w:firstLine="709"/>
        <w:jc w:val="both"/>
        <w:rPr>
          <w:lang w:val="en-US"/>
        </w:rPr>
      </w:pPr>
      <w:r>
        <w:t>Клиентская часть</w:t>
      </w:r>
      <w:r>
        <w:rPr>
          <w:lang w:val="en-US"/>
        </w:rPr>
        <w:t>:</w:t>
      </w:r>
    </w:p>
    <w:p w14:paraId="509BA425" w14:textId="79EECE05" w:rsidR="0044298F" w:rsidRDefault="0044298F" w:rsidP="00EB3783">
      <w:pPr>
        <w:spacing w:after="0" w:line="360" w:lineRule="auto"/>
        <w:ind w:firstLine="709"/>
        <w:jc w:val="both"/>
      </w:pPr>
      <w:r>
        <w:t>- Процессор</w:t>
      </w:r>
      <w:r w:rsidRPr="0044298F">
        <w:t>: 2</w:t>
      </w:r>
      <w:r>
        <w:t xml:space="preserve"> ядра, тактовая частота 2 ГГц или выше</w:t>
      </w:r>
    </w:p>
    <w:p w14:paraId="59629C89" w14:textId="1B70C6E7" w:rsidR="0044298F" w:rsidRDefault="0044298F" w:rsidP="00EB3783">
      <w:pPr>
        <w:spacing w:after="0" w:line="360" w:lineRule="auto"/>
        <w:ind w:firstLine="709"/>
        <w:jc w:val="both"/>
      </w:pPr>
      <w:r>
        <w:t>- Оперативная память</w:t>
      </w:r>
      <w:r>
        <w:rPr>
          <w:lang w:val="en-US"/>
        </w:rPr>
        <w:t xml:space="preserve">: </w:t>
      </w:r>
      <w:r>
        <w:t>минимум 4 ГБ</w:t>
      </w:r>
    </w:p>
    <w:p w14:paraId="508B4EAE" w14:textId="04FBA8D4" w:rsidR="0044298F" w:rsidRDefault="0044298F" w:rsidP="00EB3783">
      <w:pPr>
        <w:spacing w:after="0" w:line="360" w:lineRule="auto"/>
        <w:ind w:firstLine="709"/>
        <w:jc w:val="both"/>
      </w:pPr>
      <w:r>
        <w:t>- Дисковое пространство</w:t>
      </w:r>
      <w:r>
        <w:rPr>
          <w:lang w:val="en-US"/>
        </w:rPr>
        <w:t xml:space="preserve">: </w:t>
      </w:r>
      <w:r>
        <w:t>5 ГБ</w:t>
      </w:r>
    </w:p>
    <w:p w14:paraId="45888BA8" w14:textId="6E1384BE" w:rsidR="0044298F" w:rsidRDefault="0044298F" w:rsidP="00EB3783">
      <w:pPr>
        <w:spacing w:after="0" w:line="360" w:lineRule="auto"/>
        <w:ind w:firstLine="709"/>
        <w:jc w:val="both"/>
        <w:rPr>
          <w:lang w:val="en-US"/>
        </w:rPr>
      </w:pPr>
      <w:r>
        <w:t xml:space="preserve">- </w:t>
      </w:r>
      <w:r>
        <w:rPr>
          <w:lang w:val="en-US"/>
        </w:rPr>
        <w:t xml:space="preserve">OC: Windows 10/11 </w:t>
      </w:r>
    </w:p>
    <w:p w14:paraId="7DD84F2D" w14:textId="18FC56FE" w:rsidR="0044298F" w:rsidRDefault="0044298F" w:rsidP="00EB3783">
      <w:pPr>
        <w:spacing w:after="0" w:line="360" w:lineRule="auto"/>
        <w:ind w:firstLine="709"/>
        <w:jc w:val="both"/>
      </w:pPr>
      <w:r>
        <w:t>- Разрешение экрана</w:t>
      </w:r>
      <w:r>
        <w:rPr>
          <w:lang w:val="en-US"/>
        </w:rPr>
        <w:t xml:space="preserve">: </w:t>
      </w:r>
      <w:r>
        <w:t>минимум 1280</w:t>
      </w:r>
      <w:r>
        <w:rPr>
          <w:lang w:val="en-US"/>
        </w:rPr>
        <w:t>x</w:t>
      </w:r>
      <w:r>
        <w:t>720</w:t>
      </w:r>
    </w:p>
    <w:p w14:paraId="73A4EBF0" w14:textId="1795435F" w:rsidR="0044298F" w:rsidRDefault="0044298F" w:rsidP="00EB378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15" w:name="_Toc183786136"/>
      <w:r w:rsidRPr="00EB37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Настройка </w:t>
      </w:r>
      <w:r w:rsidR="00EB3783" w:rsidRPr="00EB3783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 состав программных средств</w:t>
      </w:r>
      <w:bookmarkEnd w:id="15"/>
    </w:p>
    <w:p w14:paraId="54465A78" w14:textId="57A24ECD" w:rsidR="00EB3783" w:rsidRDefault="00EB3783" w:rsidP="00EB3783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3786137"/>
      <w:r w:rsidRPr="00EB3783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3.2.1 Установка программы</w:t>
      </w:r>
      <w:bookmarkEnd w:id="16"/>
    </w:p>
    <w:p w14:paraId="08B604DD" w14:textId="04AAD7B2" w:rsidR="00EB3783" w:rsidRDefault="00EB3783" w:rsidP="00EB3783">
      <w:pPr>
        <w:spacing w:after="0" w:line="360" w:lineRule="auto"/>
        <w:ind w:firstLine="709"/>
        <w:rPr>
          <w:lang w:val="en-US"/>
        </w:rPr>
      </w:pPr>
      <w:r>
        <w:t>1. Серверная часть</w:t>
      </w:r>
      <w:r>
        <w:rPr>
          <w:lang w:val="en-US"/>
        </w:rPr>
        <w:t>:</w:t>
      </w:r>
    </w:p>
    <w:p w14:paraId="568F523F" w14:textId="77777777" w:rsidR="00EB3783" w:rsidRPr="00EB3783" w:rsidRDefault="00EB3783" w:rsidP="00EB3783">
      <w:pPr>
        <w:spacing w:after="0" w:line="360" w:lineRule="auto"/>
        <w:ind w:firstLine="709"/>
      </w:pPr>
      <w:r>
        <w:t>- Установить необходимые зависимости</w:t>
      </w:r>
      <w:r w:rsidRPr="00EB3783">
        <w:t>:</w:t>
      </w:r>
    </w:p>
    <w:p w14:paraId="660866ED" w14:textId="61EAEFA6" w:rsidR="00EB3783" w:rsidRPr="00EB3783" w:rsidRDefault="00EB3783" w:rsidP="00EB3783">
      <w:pPr>
        <w:spacing w:after="0" w:line="360" w:lineRule="auto"/>
        <w:ind w:firstLine="709"/>
      </w:pPr>
      <w:r>
        <w:t xml:space="preserve">  </w:t>
      </w:r>
      <w:r w:rsidRPr="00EB3783">
        <w:t>- .</w:t>
      </w:r>
      <w:r>
        <w:rPr>
          <w:lang w:val="en-US"/>
        </w:rPr>
        <w:t>NET</w:t>
      </w:r>
      <w:r w:rsidRPr="00EB3783">
        <w:t xml:space="preserve"> </w:t>
      </w:r>
      <w:r>
        <w:rPr>
          <w:lang w:val="en-US"/>
        </w:rPr>
        <w:t>Runtime</w:t>
      </w:r>
      <w:r w:rsidRPr="00EB3783">
        <w:t xml:space="preserve"> </w:t>
      </w:r>
      <w:r>
        <w:t>Версии 6.0 или выше</w:t>
      </w:r>
    </w:p>
    <w:p w14:paraId="722AD414" w14:textId="384E1EF7" w:rsidR="00EB3783" w:rsidRPr="00EB3783" w:rsidRDefault="00EB3783" w:rsidP="00EB3783">
      <w:pPr>
        <w:spacing w:after="0" w:line="360" w:lineRule="auto"/>
        <w:ind w:firstLine="709"/>
        <w:rPr>
          <w:lang w:val="en-US"/>
        </w:rPr>
      </w:pPr>
      <w:r w:rsidRPr="00EB3783">
        <w:rPr>
          <w:lang w:val="en-US"/>
        </w:rPr>
        <w:t xml:space="preserve">  - </w:t>
      </w:r>
      <w:r>
        <w:t>СУБД</w:t>
      </w:r>
      <w:r w:rsidRPr="00EB3783">
        <w:rPr>
          <w:lang w:val="en-US"/>
        </w:rPr>
        <w:t xml:space="preserve"> (</w:t>
      </w:r>
      <w:r>
        <w:t>например</w:t>
      </w:r>
      <w:r w:rsidRPr="00EB3783">
        <w:rPr>
          <w:lang w:val="en-US"/>
        </w:rPr>
        <w:t xml:space="preserve"> </w:t>
      </w:r>
      <w:r>
        <w:rPr>
          <w:lang w:val="en-US"/>
        </w:rPr>
        <w:t>Microsoft SQL Server)</w:t>
      </w:r>
    </w:p>
    <w:p w14:paraId="6A079DED" w14:textId="7AFDB14A" w:rsidR="00EB3783" w:rsidRDefault="00EB3783" w:rsidP="00EB3783">
      <w:pPr>
        <w:spacing w:after="0" w:line="360" w:lineRule="auto"/>
        <w:ind w:firstLine="709"/>
        <w:rPr>
          <w:lang w:val="en-US"/>
        </w:rPr>
      </w:pPr>
      <w:r>
        <w:t xml:space="preserve">- Настроить сервер </w:t>
      </w:r>
      <w:r>
        <w:rPr>
          <w:lang w:val="en-US"/>
        </w:rPr>
        <w:t>API:</w:t>
      </w:r>
    </w:p>
    <w:p w14:paraId="71875000" w14:textId="72CCAD49" w:rsidR="00EB3783" w:rsidRDefault="00EB3783" w:rsidP="00EB3783">
      <w:pPr>
        <w:spacing w:after="0" w:line="360" w:lineRule="auto"/>
        <w:ind w:firstLine="709"/>
      </w:pPr>
      <w:r>
        <w:t xml:space="preserve">  - Развернуть </w:t>
      </w:r>
      <w:r>
        <w:rPr>
          <w:lang w:val="en-US"/>
        </w:rPr>
        <w:t>REST</w:t>
      </w:r>
      <w:r w:rsidRPr="00EB3783">
        <w:t xml:space="preserve"> </w:t>
      </w:r>
      <w:r>
        <w:rPr>
          <w:lang w:val="en-US"/>
        </w:rPr>
        <w:t>API</w:t>
      </w:r>
      <w:r w:rsidRPr="00EB3783">
        <w:t xml:space="preserve"> </w:t>
      </w:r>
      <w:r>
        <w:t xml:space="preserve">с помощью опубликованных файлов из </w:t>
      </w:r>
      <w:r>
        <w:rPr>
          <w:lang w:val="en-US"/>
        </w:rPr>
        <w:t>Visual</w:t>
      </w:r>
      <w:r w:rsidRPr="00EB3783">
        <w:t xml:space="preserve"> </w:t>
      </w:r>
      <w:r>
        <w:rPr>
          <w:lang w:val="en-US"/>
        </w:rPr>
        <w:t>Studio</w:t>
      </w:r>
    </w:p>
    <w:p w14:paraId="3120B258" w14:textId="2806BA5B" w:rsidR="00EB3783" w:rsidRDefault="00EB3783" w:rsidP="00EB3783">
      <w:pPr>
        <w:spacing w:after="0" w:line="360" w:lineRule="auto"/>
        <w:ind w:firstLine="709"/>
      </w:pPr>
      <w:r>
        <w:t xml:space="preserve">  - Настроить подключение к базе данных</w:t>
      </w:r>
    </w:p>
    <w:p w14:paraId="2527F99F" w14:textId="14735096" w:rsidR="00EB3783" w:rsidRDefault="00EB3783" w:rsidP="00EB3783">
      <w:pPr>
        <w:spacing w:after="0" w:line="360" w:lineRule="auto"/>
        <w:ind w:firstLine="709"/>
      </w:pPr>
      <w:r>
        <w:t>2. Клиентская часть</w:t>
      </w:r>
      <w:r>
        <w:rPr>
          <w:lang w:val="en-US"/>
        </w:rPr>
        <w:t xml:space="preserve">: </w:t>
      </w:r>
    </w:p>
    <w:p w14:paraId="26E75233" w14:textId="4A4E1E07" w:rsidR="00EB3783" w:rsidRDefault="00EB3783" w:rsidP="00EB3783">
      <w:pPr>
        <w:spacing w:after="0" w:line="360" w:lineRule="auto"/>
        <w:ind w:firstLine="709"/>
      </w:pPr>
      <w:r>
        <w:t xml:space="preserve">- Установить </w:t>
      </w:r>
      <w:r>
        <w:rPr>
          <w:lang w:val="en-US"/>
        </w:rPr>
        <w:t>WPF</w:t>
      </w:r>
      <w:r>
        <w:t>-приложение с помощью установочного файла</w:t>
      </w:r>
    </w:p>
    <w:p w14:paraId="31E2C796" w14:textId="252ABD43" w:rsidR="00EB3783" w:rsidRDefault="00EB3783" w:rsidP="00EB3783">
      <w:pPr>
        <w:spacing w:after="0" w:line="360" w:lineRule="auto"/>
        <w:ind w:firstLine="709"/>
      </w:pPr>
      <w:r>
        <w:t xml:space="preserve">- Настроить файл конфигурации для подключения к серверу </w:t>
      </w:r>
      <w:r>
        <w:rPr>
          <w:lang w:val="en-US"/>
        </w:rPr>
        <w:t>API</w:t>
      </w:r>
    </w:p>
    <w:p w14:paraId="2817692D" w14:textId="26936819" w:rsidR="00EB3783" w:rsidRDefault="00EB3783" w:rsidP="00EB3783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17" w:name="_Toc183786138"/>
      <w:r w:rsidRPr="00EB37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3.2.2 Заполнение данных</w:t>
      </w:r>
      <w:bookmarkEnd w:id="17"/>
    </w:p>
    <w:p w14:paraId="000D5BFB" w14:textId="1DA428CF" w:rsidR="00EB3783" w:rsidRDefault="00EB3783" w:rsidP="00EB3783">
      <w:pPr>
        <w:spacing w:after="0" w:line="360" w:lineRule="auto"/>
        <w:ind w:firstLine="709"/>
        <w:rPr>
          <w:lang w:val="en-US"/>
        </w:rPr>
      </w:pPr>
      <w:r>
        <w:t>1. Первичная загрузка данных</w:t>
      </w:r>
      <w:r>
        <w:rPr>
          <w:lang w:val="en-US"/>
        </w:rPr>
        <w:t>:</w:t>
      </w:r>
    </w:p>
    <w:p w14:paraId="3DBE56DB" w14:textId="779AE240" w:rsidR="00EB3783" w:rsidRDefault="00EB3783" w:rsidP="00EB3783">
      <w:pPr>
        <w:spacing w:after="0" w:line="360" w:lineRule="auto"/>
        <w:ind w:firstLine="709"/>
      </w:pPr>
      <w:r>
        <w:t xml:space="preserve">- Импорт осуществляющих данных из файлов </w:t>
      </w:r>
      <w:r>
        <w:rPr>
          <w:lang w:val="en-US"/>
        </w:rPr>
        <w:t>Excel</w:t>
      </w:r>
      <w:r w:rsidRPr="00EB3783">
        <w:t xml:space="preserve"> </w:t>
      </w:r>
      <w:r>
        <w:t xml:space="preserve">или </w:t>
      </w:r>
      <w:r>
        <w:rPr>
          <w:lang w:val="en-US"/>
        </w:rPr>
        <w:t>CSV</w:t>
      </w:r>
      <w:r w:rsidRPr="00EB3783">
        <w:t xml:space="preserve"> </w:t>
      </w:r>
      <w:r>
        <w:t>в базу данных через соответствующий интерфейс программы или с помощью утилит СУБД</w:t>
      </w:r>
    </w:p>
    <w:p w14:paraId="0BE6A145" w14:textId="07FEC8EA" w:rsidR="00EB3783" w:rsidRDefault="00EB3783" w:rsidP="00EB3783">
      <w:pPr>
        <w:spacing w:after="0" w:line="360" w:lineRule="auto"/>
        <w:ind w:firstLine="709"/>
        <w:rPr>
          <w:lang w:val="en-US"/>
        </w:rPr>
      </w:pPr>
      <w:r>
        <w:t>2. Тестовые данные</w:t>
      </w:r>
      <w:r>
        <w:rPr>
          <w:lang w:val="en-US"/>
        </w:rPr>
        <w:t>:</w:t>
      </w:r>
    </w:p>
    <w:p w14:paraId="546E7806" w14:textId="157E40BA" w:rsidR="00EB3783" w:rsidRDefault="00EB3783" w:rsidP="00EB3783">
      <w:pPr>
        <w:spacing w:after="0" w:line="360" w:lineRule="auto"/>
        <w:ind w:firstLine="709"/>
      </w:pPr>
      <w:r>
        <w:t xml:space="preserve">- Проверка корректной работы программы, рекомендуется загрузить тестовые данные </w:t>
      </w:r>
    </w:p>
    <w:p w14:paraId="2785EA80" w14:textId="6935ED05" w:rsidR="00EB3783" w:rsidRDefault="00EB3783" w:rsidP="00EB3783">
      <w:pPr>
        <w:spacing w:after="0" w:line="360" w:lineRule="auto"/>
        <w:ind w:firstLine="709"/>
      </w:pPr>
      <w:r>
        <w:t>- Создание заготовок для ввода данных вручную через интерфейс</w:t>
      </w:r>
    </w:p>
    <w:p w14:paraId="54D2DA37" w14:textId="033733A3" w:rsidR="00EB3783" w:rsidRDefault="00EB3783" w:rsidP="00EB3783">
      <w:pPr>
        <w:spacing w:after="0" w:line="360" w:lineRule="auto"/>
        <w:ind w:firstLine="709"/>
        <w:rPr>
          <w:lang w:val="en-US"/>
        </w:rPr>
      </w:pPr>
      <w:r>
        <w:t>3. Настройка пользователей</w:t>
      </w:r>
      <w:r>
        <w:rPr>
          <w:lang w:val="en-US"/>
        </w:rPr>
        <w:t>:</w:t>
      </w:r>
    </w:p>
    <w:p w14:paraId="77C4A930" w14:textId="17576CEF" w:rsidR="00EB3783" w:rsidRDefault="00EB3783" w:rsidP="00EB3783">
      <w:pPr>
        <w:spacing w:after="0" w:line="360" w:lineRule="auto"/>
        <w:ind w:firstLine="709"/>
      </w:pPr>
      <w:r>
        <w:t>- Создание учетной записи сотрудников с ролями</w:t>
      </w:r>
    </w:p>
    <w:p w14:paraId="0FFABCEE" w14:textId="429B8C92" w:rsidR="00EB3783" w:rsidRDefault="00EB3783" w:rsidP="00EB3783">
      <w:pPr>
        <w:spacing w:after="0" w:line="360" w:lineRule="auto"/>
        <w:ind w:firstLine="709"/>
      </w:pPr>
      <w:r>
        <w:t>- Настроить доступы к функциональным модулям в зависимости от ролей</w:t>
      </w:r>
    </w:p>
    <w:p w14:paraId="040DFB42" w14:textId="1403166F" w:rsidR="00EB3783" w:rsidRDefault="00EB3783" w:rsidP="00EB378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18" w:name="_Toc183786139"/>
      <w:r w:rsidRPr="00EB37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4.Проверка программы</w:t>
      </w:r>
      <w:bookmarkEnd w:id="18"/>
    </w:p>
    <w:p w14:paraId="55806854" w14:textId="511C9EC7" w:rsidR="00EB3783" w:rsidRDefault="00EB3783" w:rsidP="00EB378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3786140"/>
      <w:r w:rsidRPr="00EB3783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Описание способов проверки</w:t>
      </w:r>
      <w:bookmarkEnd w:id="19"/>
    </w:p>
    <w:p w14:paraId="02A6333E" w14:textId="70A4498D" w:rsidR="00EB3783" w:rsidRDefault="00EB3783" w:rsidP="00D27861">
      <w:pPr>
        <w:spacing w:after="0" w:line="360" w:lineRule="auto"/>
        <w:ind w:firstLine="709"/>
      </w:pPr>
      <w:r>
        <w:t xml:space="preserve">Для проверки ПО используется комбинация автоматического тестирования и ручной проверки функциональности. </w:t>
      </w:r>
    </w:p>
    <w:p w14:paraId="5A6E37A7" w14:textId="77777777" w:rsidR="00D27861" w:rsidRPr="00D27861" w:rsidRDefault="00D27861" w:rsidP="00D27861">
      <w:pPr>
        <w:pStyle w:val="a6"/>
        <w:numPr>
          <w:ilvl w:val="0"/>
          <w:numId w:val="5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27861">
        <w:rPr>
          <w:rStyle w:val="a7"/>
          <w:sz w:val="28"/>
          <w:szCs w:val="28"/>
        </w:rPr>
        <w:t>Модульные тесты:</w:t>
      </w:r>
    </w:p>
    <w:p w14:paraId="5159EC24" w14:textId="77777777" w:rsidR="00D27861" w:rsidRPr="00D27861" w:rsidRDefault="00D27861" w:rsidP="00D27861">
      <w:pPr>
        <w:numPr>
          <w:ilvl w:val="1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t xml:space="preserve">Реализованы для проверки методов </w:t>
      </w:r>
      <w:proofErr w:type="spellStart"/>
      <w:r w:rsidRPr="00D27861">
        <w:rPr>
          <w:rStyle w:val="HTML"/>
          <w:rFonts w:ascii="Times New Roman" w:eastAsiaTheme="minorHAnsi" w:hAnsi="Times New Roman" w:cs="Times New Roman"/>
          <w:sz w:val="28"/>
          <w:szCs w:val="28"/>
        </w:rPr>
        <w:t>CheckVIN</w:t>
      </w:r>
      <w:proofErr w:type="spellEnd"/>
      <w:r w:rsidRPr="00D27861">
        <w:t xml:space="preserve"> и </w:t>
      </w:r>
      <w:proofErr w:type="spellStart"/>
      <w:r w:rsidRPr="00D27861">
        <w:rPr>
          <w:rStyle w:val="HTML"/>
          <w:rFonts w:ascii="Times New Roman" w:eastAsiaTheme="minorHAnsi" w:hAnsi="Times New Roman" w:cs="Times New Roman"/>
          <w:sz w:val="28"/>
          <w:szCs w:val="28"/>
        </w:rPr>
        <w:t>CheckMark</w:t>
      </w:r>
      <w:proofErr w:type="spellEnd"/>
      <w:r w:rsidRPr="00D27861">
        <w:t>.</w:t>
      </w:r>
    </w:p>
    <w:p w14:paraId="01C4FF31" w14:textId="77777777" w:rsidR="00D27861" w:rsidRPr="00D27861" w:rsidRDefault="00D27861" w:rsidP="00D27861">
      <w:pPr>
        <w:numPr>
          <w:ilvl w:val="1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t>Примеры данных:</w:t>
      </w:r>
    </w:p>
    <w:p w14:paraId="7D7EB3AB" w14:textId="77777777" w:rsidR="00D27861" w:rsidRPr="00D27861" w:rsidRDefault="00D27861" w:rsidP="00D27861">
      <w:pPr>
        <w:numPr>
          <w:ilvl w:val="2"/>
          <w:numId w:val="5"/>
        </w:numPr>
        <w:tabs>
          <w:tab w:val="clear" w:pos="1070"/>
          <w:tab w:val="num" w:pos="0"/>
        </w:tabs>
        <w:spacing w:after="0" w:line="360" w:lineRule="auto"/>
        <w:ind w:left="0" w:firstLine="709"/>
      </w:pPr>
      <w:r w:rsidRPr="00D27861">
        <w:t xml:space="preserve">Для метода </w:t>
      </w:r>
      <w:proofErr w:type="spellStart"/>
      <w:r w:rsidRPr="00D27861">
        <w:rPr>
          <w:rStyle w:val="HTML"/>
          <w:rFonts w:ascii="Times New Roman" w:eastAsiaTheme="minorHAnsi" w:hAnsi="Times New Roman" w:cs="Times New Roman"/>
          <w:sz w:val="28"/>
          <w:szCs w:val="28"/>
        </w:rPr>
        <w:t>CheckVIN</w:t>
      </w:r>
      <w:proofErr w:type="spellEnd"/>
      <w:r w:rsidRPr="00D27861">
        <w:t>:</w:t>
      </w:r>
    </w:p>
    <w:p w14:paraId="00BFA229" w14:textId="2321CDD3" w:rsidR="00D27861" w:rsidRPr="00D27861" w:rsidRDefault="00D27861" w:rsidP="00D27861">
      <w:pPr>
        <w:numPr>
          <w:ilvl w:val="3"/>
          <w:numId w:val="5"/>
        </w:numPr>
        <w:tabs>
          <w:tab w:val="clear" w:pos="360"/>
          <w:tab w:val="num" w:pos="0"/>
        </w:tabs>
        <w:spacing w:after="0" w:line="360" w:lineRule="auto"/>
        <w:ind w:left="0" w:firstLine="709"/>
      </w:pPr>
      <w:r w:rsidRPr="00D27861">
        <w:rPr>
          <w:rStyle w:val="a7"/>
        </w:rPr>
        <w:t>Корректные данные:</w:t>
      </w:r>
      <w:r w:rsidRPr="00D27861">
        <w:t xml:space="preserve"> </w:t>
      </w:r>
      <w:r w:rsidRPr="00D27861">
        <w:rPr>
          <w:rStyle w:val="HTML"/>
          <w:rFonts w:ascii="Times New Roman" w:eastAsiaTheme="minorHAnsi" w:hAnsi="Times New Roman" w:cs="Times New Roman"/>
          <w:sz w:val="28"/>
          <w:szCs w:val="28"/>
        </w:rPr>
        <w:t>1HGCM82633A123456</w:t>
      </w:r>
      <w:r w:rsidRPr="00D27861">
        <w:t xml:space="preserve">, </w:t>
      </w:r>
      <w:r w:rsidRPr="00D27861">
        <w:rPr>
          <w:rStyle w:val="HTML"/>
          <w:rFonts w:ascii="Times New Roman" w:eastAsiaTheme="minorHAnsi" w:hAnsi="Times New Roman" w:cs="Times New Roman"/>
          <w:sz w:val="28"/>
          <w:szCs w:val="28"/>
        </w:rPr>
        <w:t>4T1BF28B64U123456</w:t>
      </w:r>
      <w:r w:rsidRPr="00D27861">
        <w:t>.</w:t>
      </w:r>
    </w:p>
    <w:p w14:paraId="52BCACD3" w14:textId="77777777" w:rsidR="00D27861" w:rsidRPr="00D27861" w:rsidRDefault="00D27861" w:rsidP="00D27861">
      <w:pPr>
        <w:numPr>
          <w:ilvl w:val="3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rPr>
          <w:rStyle w:val="a7"/>
        </w:rPr>
        <w:t>Некорректные данные:</w:t>
      </w:r>
      <w:r w:rsidRPr="00D27861">
        <w:t xml:space="preserve"> пустая строка, </w:t>
      </w:r>
      <w:r w:rsidRPr="00D27861">
        <w:rPr>
          <w:rStyle w:val="HTML"/>
          <w:rFonts w:ascii="Times New Roman" w:eastAsiaTheme="minorHAnsi" w:hAnsi="Times New Roman" w:cs="Times New Roman"/>
          <w:sz w:val="28"/>
          <w:szCs w:val="28"/>
        </w:rPr>
        <w:t>1234</w:t>
      </w:r>
      <w:r w:rsidRPr="00D27861">
        <w:t>, VIN с неправильной структурой.</w:t>
      </w:r>
    </w:p>
    <w:p w14:paraId="2B3F01C2" w14:textId="77777777" w:rsidR="00D27861" w:rsidRPr="00D27861" w:rsidRDefault="00D27861" w:rsidP="00D27861">
      <w:pPr>
        <w:numPr>
          <w:ilvl w:val="2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t xml:space="preserve">Для метода </w:t>
      </w:r>
      <w:proofErr w:type="spellStart"/>
      <w:r w:rsidRPr="00D27861">
        <w:rPr>
          <w:rStyle w:val="HTML"/>
          <w:rFonts w:ascii="Times New Roman" w:eastAsiaTheme="minorHAnsi" w:hAnsi="Times New Roman" w:cs="Times New Roman"/>
          <w:sz w:val="28"/>
          <w:szCs w:val="28"/>
        </w:rPr>
        <w:t>CheckMark</w:t>
      </w:r>
      <w:proofErr w:type="spellEnd"/>
      <w:r w:rsidRPr="00D27861">
        <w:t>:</w:t>
      </w:r>
    </w:p>
    <w:p w14:paraId="2B332C05" w14:textId="77777777" w:rsidR="00D27861" w:rsidRPr="00D27861" w:rsidRDefault="00D27861" w:rsidP="00D27861">
      <w:pPr>
        <w:numPr>
          <w:ilvl w:val="3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rPr>
          <w:rStyle w:val="a7"/>
        </w:rPr>
        <w:t>Корректные данные:</w:t>
      </w:r>
      <w:r w:rsidRPr="00D27861">
        <w:t xml:space="preserve"> </w:t>
      </w:r>
      <w:r w:rsidRPr="00D27861">
        <w:rPr>
          <w:rStyle w:val="HTML"/>
          <w:rFonts w:ascii="Times New Roman" w:eastAsiaTheme="minorHAnsi" w:hAnsi="Times New Roman" w:cs="Times New Roman"/>
          <w:sz w:val="28"/>
          <w:szCs w:val="28"/>
        </w:rPr>
        <w:t>Toyota</w:t>
      </w:r>
      <w:r w:rsidRPr="00D27861">
        <w:t xml:space="preserve">, </w:t>
      </w:r>
      <w:r w:rsidRPr="00D27861">
        <w:rPr>
          <w:rStyle w:val="HTML"/>
          <w:rFonts w:ascii="Times New Roman" w:eastAsiaTheme="minorHAnsi" w:hAnsi="Times New Roman" w:cs="Times New Roman"/>
          <w:sz w:val="28"/>
          <w:szCs w:val="28"/>
        </w:rPr>
        <w:t>BMW</w:t>
      </w:r>
      <w:r w:rsidRPr="00D27861">
        <w:t xml:space="preserve">, </w:t>
      </w:r>
      <w:r w:rsidRPr="00D27861">
        <w:rPr>
          <w:rStyle w:val="HTML"/>
          <w:rFonts w:ascii="Times New Roman" w:eastAsiaTheme="minorHAnsi" w:hAnsi="Times New Roman" w:cs="Times New Roman"/>
          <w:sz w:val="28"/>
          <w:szCs w:val="28"/>
        </w:rPr>
        <w:t>Ford</w:t>
      </w:r>
      <w:r w:rsidRPr="00D27861">
        <w:t>.</w:t>
      </w:r>
    </w:p>
    <w:p w14:paraId="652C8CA9" w14:textId="77777777" w:rsidR="00D27861" w:rsidRPr="00D27861" w:rsidRDefault="00D27861" w:rsidP="00D27861">
      <w:pPr>
        <w:numPr>
          <w:ilvl w:val="3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rPr>
          <w:rStyle w:val="a7"/>
        </w:rPr>
        <w:t>Некорректные данные:</w:t>
      </w:r>
      <w:r w:rsidRPr="00D27861">
        <w:t xml:space="preserve"> числа, пустые строки, марки, которых нет в базе.</w:t>
      </w:r>
    </w:p>
    <w:p w14:paraId="791D2F38" w14:textId="77777777" w:rsidR="00D27861" w:rsidRPr="00D27861" w:rsidRDefault="00D27861" w:rsidP="00D27861">
      <w:pPr>
        <w:numPr>
          <w:ilvl w:val="1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t xml:space="preserve">Используются инструменты </w:t>
      </w:r>
      <w:proofErr w:type="spellStart"/>
      <w:r w:rsidRPr="00D27861">
        <w:t>NUnit</w:t>
      </w:r>
      <w:proofErr w:type="spellEnd"/>
      <w:r w:rsidRPr="00D27861">
        <w:t xml:space="preserve"> или </w:t>
      </w:r>
      <w:proofErr w:type="spellStart"/>
      <w:r w:rsidRPr="00D27861">
        <w:t>xUnit</w:t>
      </w:r>
      <w:proofErr w:type="spellEnd"/>
      <w:r w:rsidRPr="00D27861">
        <w:t>.</w:t>
      </w:r>
    </w:p>
    <w:p w14:paraId="6FA972E6" w14:textId="77777777" w:rsidR="00D27861" w:rsidRPr="00D27861" w:rsidRDefault="00D27861" w:rsidP="00D27861">
      <w:pPr>
        <w:numPr>
          <w:ilvl w:val="1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t>Цель тестов: убедиться, что методы корректно обрабатывают входные данные.</w:t>
      </w:r>
    </w:p>
    <w:p w14:paraId="52A9CFA0" w14:textId="77777777" w:rsidR="00D27861" w:rsidRPr="00D27861" w:rsidRDefault="00D27861" w:rsidP="00D27861">
      <w:pPr>
        <w:pStyle w:val="a6"/>
        <w:numPr>
          <w:ilvl w:val="0"/>
          <w:numId w:val="5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27861">
        <w:rPr>
          <w:rStyle w:val="a7"/>
          <w:sz w:val="28"/>
          <w:szCs w:val="28"/>
        </w:rPr>
        <w:t>Интеграционные тесты:</w:t>
      </w:r>
    </w:p>
    <w:p w14:paraId="578F0085" w14:textId="77777777" w:rsidR="00D27861" w:rsidRPr="00D27861" w:rsidRDefault="00D27861" w:rsidP="00D27861">
      <w:pPr>
        <w:numPr>
          <w:ilvl w:val="1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t>Проверяется взаимодействие клиентской части с API и базой данных.</w:t>
      </w:r>
    </w:p>
    <w:p w14:paraId="2413CE87" w14:textId="77777777" w:rsidR="00D27861" w:rsidRPr="00D27861" w:rsidRDefault="00D27861" w:rsidP="00D27861">
      <w:pPr>
        <w:numPr>
          <w:ilvl w:val="1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t>Тестируются сценарии:</w:t>
      </w:r>
    </w:p>
    <w:p w14:paraId="26E6CD36" w14:textId="77777777" w:rsidR="00D27861" w:rsidRPr="00D27861" w:rsidRDefault="00D27861" w:rsidP="00D27861">
      <w:pPr>
        <w:numPr>
          <w:ilvl w:val="2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t>Проверка VIN через интерфейс.</w:t>
      </w:r>
    </w:p>
    <w:p w14:paraId="7F5B64FC" w14:textId="77777777" w:rsidR="00D27861" w:rsidRPr="00D27861" w:rsidRDefault="00D27861" w:rsidP="00D27861">
      <w:pPr>
        <w:numPr>
          <w:ilvl w:val="2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t>Добавление новой записи о транспортном средстве.</w:t>
      </w:r>
    </w:p>
    <w:p w14:paraId="166A51CC" w14:textId="3ED40536" w:rsidR="00D27861" w:rsidRPr="00D27861" w:rsidRDefault="00D27861" w:rsidP="00D27861">
      <w:pPr>
        <w:numPr>
          <w:ilvl w:val="2"/>
          <w:numId w:val="5"/>
        </w:numPr>
        <w:tabs>
          <w:tab w:val="num" w:pos="0"/>
        </w:tabs>
        <w:spacing w:after="0" w:line="360" w:lineRule="auto"/>
        <w:ind w:left="0" w:firstLine="709"/>
      </w:pPr>
      <w:r w:rsidRPr="00D27861">
        <w:t>Генерация отчётов.</w:t>
      </w:r>
    </w:p>
    <w:p w14:paraId="07D0B908" w14:textId="77777777" w:rsidR="00D27861" w:rsidRPr="00D27861" w:rsidRDefault="00D27861" w:rsidP="00D27861">
      <w:pPr>
        <w:rPr>
          <w:rStyle w:val="a7"/>
        </w:rPr>
      </w:pPr>
      <w:r w:rsidRPr="00D27861">
        <w:rPr>
          <w:rStyle w:val="a7"/>
          <w:b w:val="0"/>
          <w:bCs w:val="0"/>
        </w:rPr>
        <w:t>Ручное тестирование</w:t>
      </w:r>
    </w:p>
    <w:p w14:paraId="6D572B0A" w14:textId="77777777" w:rsidR="00D27861" w:rsidRPr="00D27861" w:rsidRDefault="00D27861" w:rsidP="00D27861">
      <w:pPr>
        <w:pStyle w:val="a6"/>
        <w:numPr>
          <w:ilvl w:val="0"/>
          <w:numId w:val="6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27861">
        <w:rPr>
          <w:rStyle w:val="a7"/>
          <w:sz w:val="28"/>
          <w:szCs w:val="28"/>
        </w:rPr>
        <w:t>Функциональные тесты:</w:t>
      </w:r>
    </w:p>
    <w:p w14:paraId="441B153F" w14:textId="77777777" w:rsidR="00D27861" w:rsidRPr="00D27861" w:rsidRDefault="00D27861" w:rsidP="00D27861">
      <w:pPr>
        <w:numPr>
          <w:ilvl w:val="1"/>
          <w:numId w:val="6"/>
        </w:numPr>
        <w:tabs>
          <w:tab w:val="num" w:pos="0"/>
        </w:tabs>
        <w:spacing w:after="0" w:line="360" w:lineRule="auto"/>
        <w:ind w:left="0" w:firstLine="709"/>
      </w:pPr>
      <w:r w:rsidRPr="00D27861">
        <w:t>Проверка всех пользовательских функций через интерфейс:</w:t>
      </w:r>
    </w:p>
    <w:p w14:paraId="5E0ADA0B" w14:textId="77777777" w:rsidR="00D27861" w:rsidRPr="00D27861" w:rsidRDefault="00D27861" w:rsidP="00D27861">
      <w:pPr>
        <w:numPr>
          <w:ilvl w:val="2"/>
          <w:numId w:val="6"/>
        </w:numPr>
        <w:tabs>
          <w:tab w:val="num" w:pos="0"/>
        </w:tabs>
        <w:spacing w:after="0" w:line="360" w:lineRule="auto"/>
        <w:ind w:left="0" w:firstLine="709"/>
      </w:pPr>
      <w:r w:rsidRPr="00D27861">
        <w:t>Проверка VIN и марки автомобиля.</w:t>
      </w:r>
    </w:p>
    <w:p w14:paraId="615BAEC3" w14:textId="77777777" w:rsidR="00D27861" w:rsidRPr="00D27861" w:rsidRDefault="00D27861" w:rsidP="00D27861">
      <w:pPr>
        <w:numPr>
          <w:ilvl w:val="2"/>
          <w:numId w:val="6"/>
        </w:numPr>
        <w:tabs>
          <w:tab w:val="num" w:pos="0"/>
        </w:tabs>
        <w:spacing w:after="0" w:line="360" w:lineRule="auto"/>
        <w:ind w:left="0" w:firstLine="709"/>
      </w:pPr>
      <w:r w:rsidRPr="00D27861">
        <w:lastRenderedPageBreak/>
        <w:t>Добавление, редактирование и удаление записей.</w:t>
      </w:r>
    </w:p>
    <w:p w14:paraId="154C55B8" w14:textId="77777777" w:rsidR="00D27861" w:rsidRPr="00D27861" w:rsidRDefault="00D27861" w:rsidP="00D27861">
      <w:pPr>
        <w:numPr>
          <w:ilvl w:val="2"/>
          <w:numId w:val="6"/>
        </w:numPr>
        <w:tabs>
          <w:tab w:val="num" w:pos="0"/>
        </w:tabs>
        <w:spacing w:after="0" w:line="360" w:lineRule="auto"/>
        <w:ind w:left="0" w:firstLine="709"/>
      </w:pPr>
      <w:r w:rsidRPr="00D27861">
        <w:t>Генерация отчётов.</w:t>
      </w:r>
    </w:p>
    <w:p w14:paraId="2C813662" w14:textId="77777777" w:rsidR="00D27861" w:rsidRPr="00D27861" w:rsidRDefault="00D27861" w:rsidP="00D27861">
      <w:pPr>
        <w:numPr>
          <w:ilvl w:val="2"/>
          <w:numId w:val="6"/>
        </w:numPr>
        <w:tabs>
          <w:tab w:val="num" w:pos="0"/>
        </w:tabs>
        <w:spacing w:after="0" w:line="360" w:lineRule="auto"/>
        <w:ind w:left="0" w:firstLine="709"/>
      </w:pPr>
      <w:r w:rsidRPr="00D27861">
        <w:t>Импорт/экспорт данных.</w:t>
      </w:r>
    </w:p>
    <w:p w14:paraId="74100C77" w14:textId="77777777" w:rsidR="00D27861" w:rsidRPr="00D27861" w:rsidRDefault="00D27861" w:rsidP="00D27861">
      <w:pPr>
        <w:pStyle w:val="a6"/>
        <w:numPr>
          <w:ilvl w:val="0"/>
          <w:numId w:val="6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27861">
        <w:rPr>
          <w:rStyle w:val="a7"/>
          <w:sz w:val="28"/>
          <w:szCs w:val="28"/>
        </w:rPr>
        <w:t>Тестирование пользовательского интерфейса (UI):</w:t>
      </w:r>
    </w:p>
    <w:p w14:paraId="26BB1A48" w14:textId="77777777" w:rsidR="00D27861" w:rsidRPr="00D27861" w:rsidRDefault="00D27861" w:rsidP="00D27861">
      <w:pPr>
        <w:numPr>
          <w:ilvl w:val="1"/>
          <w:numId w:val="6"/>
        </w:numPr>
        <w:tabs>
          <w:tab w:val="num" w:pos="0"/>
        </w:tabs>
        <w:spacing w:after="0" w:line="360" w:lineRule="auto"/>
        <w:ind w:left="0" w:firstLine="709"/>
      </w:pPr>
      <w:r w:rsidRPr="00D27861">
        <w:t>Проверка удобства использования интерфейса:</w:t>
      </w:r>
    </w:p>
    <w:p w14:paraId="72EC091B" w14:textId="77777777" w:rsidR="00D27861" w:rsidRPr="00D27861" w:rsidRDefault="00D27861" w:rsidP="00D27861">
      <w:pPr>
        <w:numPr>
          <w:ilvl w:val="2"/>
          <w:numId w:val="6"/>
        </w:numPr>
        <w:tabs>
          <w:tab w:val="num" w:pos="0"/>
        </w:tabs>
        <w:spacing w:after="0" w:line="360" w:lineRule="auto"/>
        <w:ind w:left="0" w:firstLine="709"/>
      </w:pPr>
      <w:r w:rsidRPr="00D27861">
        <w:t>Интуитивность навигации.</w:t>
      </w:r>
    </w:p>
    <w:p w14:paraId="2A60F00C" w14:textId="56D483F8" w:rsidR="00D27861" w:rsidRPr="00D27861" w:rsidRDefault="00D27861" w:rsidP="00D27861">
      <w:pPr>
        <w:numPr>
          <w:ilvl w:val="2"/>
          <w:numId w:val="6"/>
        </w:numPr>
        <w:tabs>
          <w:tab w:val="num" w:pos="0"/>
        </w:tabs>
        <w:spacing w:after="0" w:line="360" w:lineRule="auto"/>
        <w:ind w:left="0" w:firstLine="709"/>
      </w:pPr>
      <w:r w:rsidRPr="00D27861">
        <w:t>Отображение сообщений об ошибках (например, при вводе некорректных данных).</w:t>
      </w:r>
    </w:p>
    <w:p w14:paraId="63E5BE72" w14:textId="77777777" w:rsidR="00D27861" w:rsidRPr="00D27861" w:rsidRDefault="00D27861" w:rsidP="00D27861">
      <w:pPr>
        <w:rPr>
          <w:rStyle w:val="a7"/>
        </w:rPr>
      </w:pPr>
      <w:r w:rsidRPr="00D27861">
        <w:rPr>
          <w:rStyle w:val="a7"/>
          <w:b w:val="0"/>
          <w:bCs w:val="0"/>
        </w:rPr>
        <w:t>Сценарии тестирования</w:t>
      </w:r>
    </w:p>
    <w:p w14:paraId="7FC7FD31" w14:textId="77777777" w:rsidR="00D27861" w:rsidRPr="00D27861" w:rsidRDefault="00D27861" w:rsidP="00D27861">
      <w:pPr>
        <w:numPr>
          <w:ilvl w:val="0"/>
          <w:numId w:val="7"/>
        </w:numPr>
        <w:tabs>
          <w:tab w:val="clear" w:pos="720"/>
          <w:tab w:val="num" w:pos="0"/>
        </w:tabs>
        <w:spacing w:after="0" w:line="360" w:lineRule="auto"/>
        <w:ind w:left="0" w:firstLine="709"/>
      </w:pPr>
      <w:r w:rsidRPr="00D27861">
        <w:t>Проверка сценария успешной проверки VIN:</w:t>
      </w:r>
    </w:p>
    <w:p w14:paraId="36494294" w14:textId="77777777" w:rsidR="00D27861" w:rsidRPr="00D27861" w:rsidRDefault="00D27861" w:rsidP="00D27861">
      <w:pPr>
        <w:numPr>
          <w:ilvl w:val="1"/>
          <w:numId w:val="7"/>
        </w:numPr>
        <w:tabs>
          <w:tab w:val="num" w:pos="0"/>
        </w:tabs>
        <w:spacing w:after="0" w:line="360" w:lineRule="auto"/>
        <w:ind w:left="0" w:firstLine="709"/>
      </w:pPr>
      <w:r w:rsidRPr="00D27861">
        <w:t>Ввод корректного VIN → получение подтверждения.</w:t>
      </w:r>
    </w:p>
    <w:p w14:paraId="338BF252" w14:textId="77777777" w:rsidR="00D27861" w:rsidRPr="00D27861" w:rsidRDefault="00D27861" w:rsidP="00D27861">
      <w:pPr>
        <w:numPr>
          <w:ilvl w:val="0"/>
          <w:numId w:val="7"/>
        </w:numPr>
        <w:tabs>
          <w:tab w:val="clear" w:pos="720"/>
          <w:tab w:val="num" w:pos="0"/>
        </w:tabs>
        <w:spacing w:after="0" w:line="360" w:lineRule="auto"/>
        <w:ind w:left="0" w:firstLine="709"/>
      </w:pPr>
      <w:r w:rsidRPr="00D27861">
        <w:t>Проверка сценария с некорректным VIN:</w:t>
      </w:r>
    </w:p>
    <w:p w14:paraId="1ADC035E" w14:textId="77777777" w:rsidR="00D27861" w:rsidRPr="00D27861" w:rsidRDefault="00D27861" w:rsidP="00D27861">
      <w:pPr>
        <w:numPr>
          <w:ilvl w:val="1"/>
          <w:numId w:val="7"/>
        </w:numPr>
        <w:tabs>
          <w:tab w:val="num" w:pos="0"/>
        </w:tabs>
        <w:spacing w:after="0" w:line="360" w:lineRule="auto"/>
        <w:ind w:left="0" w:firstLine="709"/>
      </w:pPr>
      <w:r w:rsidRPr="00D27861">
        <w:t>Ввод неверного VIN → отображение сообщения об ошибке.</w:t>
      </w:r>
    </w:p>
    <w:p w14:paraId="0579DCE2" w14:textId="77777777" w:rsidR="00D27861" w:rsidRPr="00D27861" w:rsidRDefault="00D27861" w:rsidP="00D27861">
      <w:pPr>
        <w:numPr>
          <w:ilvl w:val="0"/>
          <w:numId w:val="7"/>
        </w:numPr>
        <w:tabs>
          <w:tab w:val="clear" w:pos="720"/>
          <w:tab w:val="num" w:pos="0"/>
        </w:tabs>
        <w:spacing w:after="0" w:line="360" w:lineRule="auto"/>
        <w:ind w:left="0" w:firstLine="709"/>
      </w:pPr>
      <w:r w:rsidRPr="00D27861">
        <w:t>Добавление нового транспортного средства:</w:t>
      </w:r>
    </w:p>
    <w:p w14:paraId="2F1B7244" w14:textId="77777777" w:rsidR="00D27861" w:rsidRPr="00D27861" w:rsidRDefault="00D27861" w:rsidP="00D27861">
      <w:pPr>
        <w:numPr>
          <w:ilvl w:val="1"/>
          <w:numId w:val="7"/>
        </w:numPr>
        <w:tabs>
          <w:tab w:val="num" w:pos="0"/>
        </w:tabs>
        <w:spacing w:after="0" w:line="360" w:lineRule="auto"/>
        <w:ind w:left="0" w:firstLine="709"/>
      </w:pPr>
      <w:r w:rsidRPr="00D27861">
        <w:t>Ввод корректных данных → успешное сохранение.</w:t>
      </w:r>
    </w:p>
    <w:p w14:paraId="4AFB5BF7" w14:textId="77777777" w:rsidR="00D27861" w:rsidRPr="00D27861" w:rsidRDefault="00D27861" w:rsidP="00D27861">
      <w:pPr>
        <w:numPr>
          <w:ilvl w:val="0"/>
          <w:numId w:val="7"/>
        </w:numPr>
        <w:tabs>
          <w:tab w:val="clear" w:pos="720"/>
          <w:tab w:val="num" w:pos="0"/>
        </w:tabs>
        <w:spacing w:after="0" w:line="360" w:lineRule="auto"/>
        <w:ind w:left="0" w:firstLine="709"/>
      </w:pPr>
      <w:r w:rsidRPr="00D27861">
        <w:t>Попытка добавить запись с неполными данными:</w:t>
      </w:r>
    </w:p>
    <w:p w14:paraId="2803F497" w14:textId="77777777" w:rsidR="00D27861" w:rsidRPr="00D27861" w:rsidRDefault="00D27861" w:rsidP="00D27861">
      <w:pPr>
        <w:numPr>
          <w:ilvl w:val="1"/>
          <w:numId w:val="7"/>
        </w:numPr>
        <w:tabs>
          <w:tab w:val="num" w:pos="0"/>
        </w:tabs>
        <w:spacing w:after="0" w:line="360" w:lineRule="auto"/>
        <w:ind w:left="0" w:firstLine="709"/>
      </w:pPr>
      <w:r w:rsidRPr="00D27861">
        <w:t>Отображение предупреждения и отказ в сохранении.</w:t>
      </w:r>
    </w:p>
    <w:p w14:paraId="3ACB00E0" w14:textId="77777777" w:rsidR="00D27861" w:rsidRPr="00D27861" w:rsidRDefault="00D27861" w:rsidP="00D27861">
      <w:pPr>
        <w:numPr>
          <w:ilvl w:val="0"/>
          <w:numId w:val="7"/>
        </w:numPr>
        <w:tabs>
          <w:tab w:val="clear" w:pos="720"/>
          <w:tab w:val="num" w:pos="0"/>
        </w:tabs>
        <w:spacing w:after="0" w:line="360" w:lineRule="auto"/>
        <w:ind w:left="0" w:firstLine="709"/>
      </w:pPr>
      <w:r w:rsidRPr="00D27861">
        <w:t>Генерация отчёта:</w:t>
      </w:r>
    </w:p>
    <w:p w14:paraId="644E7025" w14:textId="611D400B" w:rsidR="00D27861" w:rsidRPr="00D27861" w:rsidRDefault="00D27861" w:rsidP="00D27861">
      <w:pPr>
        <w:numPr>
          <w:ilvl w:val="1"/>
          <w:numId w:val="7"/>
        </w:numPr>
        <w:tabs>
          <w:tab w:val="num" w:pos="0"/>
        </w:tabs>
        <w:spacing w:after="0" w:line="360" w:lineRule="auto"/>
        <w:ind w:left="0" w:firstLine="709"/>
      </w:pPr>
      <w:r w:rsidRPr="00D27861">
        <w:t>Выбор диапазона дат → формирование отчёта в формате PDF.</w:t>
      </w:r>
    </w:p>
    <w:p w14:paraId="30313461" w14:textId="77777777" w:rsidR="00D27861" w:rsidRPr="00D27861" w:rsidRDefault="00D27861" w:rsidP="00D27861">
      <w:r w:rsidRPr="00D27861">
        <w:rPr>
          <w:rStyle w:val="a7"/>
          <w:b w:val="0"/>
          <w:bCs w:val="0"/>
        </w:rPr>
        <w:t>Результаты проверки</w:t>
      </w:r>
    </w:p>
    <w:p w14:paraId="6AB32728" w14:textId="77777777" w:rsidR="00D27861" w:rsidRPr="00D27861" w:rsidRDefault="00D27861" w:rsidP="00D27861">
      <w:pPr>
        <w:numPr>
          <w:ilvl w:val="0"/>
          <w:numId w:val="8"/>
        </w:numPr>
        <w:tabs>
          <w:tab w:val="clear" w:pos="720"/>
          <w:tab w:val="num" w:pos="0"/>
        </w:tabs>
        <w:spacing w:after="0" w:line="360" w:lineRule="auto"/>
        <w:ind w:left="0" w:firstLine="709"/>
      </w:pPr>
      <w:r w:rsidRPr="00D27861">
        <w:t>При успешном прохождении всех тестов программа готова к эксплуатации.</w:t>
      </w:r>
    </w:p>
    <w:p w14:paraId="4423229D" w14:textId="3FE02423" w:rsidR="00745937" w:rsidRDefault="00D27861" w:rsidP="00745937">
      <w:pPr>
        <w:numPr>
          <w:ilvl w:val="0"/>
          <w:numId w:val="8"/>
        </w:numPr>
        <w:tabs>
          <w:tab w:val="clear" w:pos="720"/>
          <w:tab w:val="num" w:pos="0"/>
        </w:tabs>
        <w:spacing w:after="0" w:line="360" w:lineRule="auto"/>
        <w:ind w:left="0" w:firstLine="709"/>
      </w:pPr>
      <w:r w:rsidRPr="00D27861">
        <w:t>В случае обнаружения ошибок составляется отчёт с указанием проблемных сценариев и их дальнейшим исправлением.</w:t>
      </w:r>
    </w:p>
    <w:p w14:paraId="14D725AA" w14:textId="77777777" w:rsidR="00745937" w:rsidRDefault="00745937">
      <w:r>
        <w:br w:type="page"/>
      </w:r>
    </w:p>
    <w:p w14:paraId="40C044DB" w14:textId="52D7C946" w:rsidR="00745937" w:rsidRDefault="00745937" w:rsidP="00745937">
      <w:pPr>
        <w:pStyle w:val="a5"/>
        <w:numPr>
          <w:ilvl w:val="1"/>
          <w:numId w:val="8"/>
        </w:numPr>
        <w:spacing w:after="0" w:line="360" w:lineRule="auto"/>
        <w:jc w:val="center"/>
        <w:outlineLvl w:val="0"/>
        <w:rPr>
          <w:b/>
          <w:bCs/>
        </w:rPr>
      </w:pPr>
      <w:r w:rsidRPr="00745937">
        <w:rPr>
          <w:b/>
          <w:bCs/>
        </w:rPr>
        <w:lastRenderedPageBreak/>
        <w:t>Сообщения системному программисту</w:t>
      </w:r>
    </w:p>
    <w:p w14:paraId="3B516483" w14:textId="4E1CEB82" w:rsidR="00745937" w:rsidRDefault="00745937" w:rsidP="00745937">
      <w:pPr>
        <w:rPr>
          <w:lang w:val="en-US"/>
        </w:rPr>
      </w:pPr>
      <w:r w:rsidRPr="009C66B6">
        <w:t>Сообщение об ошибках</w:t>
      </w:r>
      <w:r w:rsidR="009C66B6" w:rsidRPr="009C66B6">
        <w:t xml:space="preserve"> </w:t>
      </w:r>
      <w:r w:rsidR="009C66B6">
        <w:rPr>
          <w:lang w:val="en-US"/>
        </w:rPr>
        <w:t>API:</w:t>
      </w:r>
    </w:p>
    <w:p w14:paraId="4683B5A4" w14:textId="1019C0BB" w:rsidR="009C66B6" w:rsidRDefault="009C66B6" w:rsidP="00745937">
      <w:r w:rsidRPr="009C66B6">
        <w:t xml:space="preserve">1. </w:t>
      </w:r>
      <w:r>
        <w:t>Ошибка</w:t>
      </w:r>
      <w:r w:rsidRPr="009C66B6">
        <w:t>:</w:t>
      </w:r>
      <w:r>
        <w:t xml:space="preserve"> «Не удалось подключиться к серверу </w:t>
      </w:r>
      <w:r>
        <w:rPr>
          <w:lang w:val="en-US"/>
        </w:rPr>
        <w:t>API</w:t>
      </w:r>
      <w:r>
        <w:t>»</w:t>
      </w:r>
    </w:p>
    <w:p w14:paraId="721D2D1C" w14:textId="19ECC25F" w:rsidR="009C66B6" w:rsidRDefault="009C66B6" w:rsidP="00745937">
      <w:r>
        <w:t>Причина</w:t>
      </w:r>
      <w:r w:rsidRPr="009C66B6">
        <w:t xml:space="preserve">: </w:t>
      </w:r>
      <w:r>
        <w:t xml:space="preserve">Проблемы с сетью или сервер </w:t>
      </w:r>
      <w:r>
        <w:rPr>
          <w:lang w:val="en-US"/>
        </w:rPr>
        <w:t>API</w:t>
      </w:r>
      <w:r w:rsidRPr="009C66B6">
        <w:t xml:space="preserve"> </w:t>
      </w:r>
      <w:r>
        <w:t>не запущен</w:t>
      </w:r>
    </w:p>
    <w:p w14:paraId="2AE966EB" w14:textId="0E9A80BA" w:rsidR="009C66B6" w:rsidRDefault="009C66B6" w:rsidP="00745937">
      <w:pPr>
        <w:rPr>
          <w:lang w:val="en-US"/>
        </w:rPr>
      </w:pPr>
      <w:r>
        <w:t>Действия</w:t>
      </w:r>
      <w:r>
        <w:rPr>
          <w:lang w:val="en-US"/>
        </w:rPr>
        <w:t>:</w:t>
      </w:r>
    </w:p>
    <w:p w14:paraId="584918D0" w14:textId="11BA8144" w:rsidR="009C66B6" w:rsidRDefault="009C66B6" w:rsidP="00745937">
      <w:pPr>
        <w:rPr>
          <w:lang w:val="en-US"/>
        </w:rPr>
      </w:pPr>
      <w:r>
        <w:t xml:space="preserve">- Проверить состояние сервера </w:t>
      </w:r>
      <w:r>
        <w:rPr>
          <w:lang w:val="en-US"/>
        </w:rPr>
        <w:t>API</w:t>
      </w:r>
    </w:p>
    <w:p w14:paraId="3AFDC680" w14:textId="50C94ED8" w:rsidR="009C66B6" w:rsidRDefault="009C66B6" w:rsidP="00745937">
      <w:r>
        <w:t xml:space="preserve">- Убедиться, что сервер доступен по указанному </w:t>
      </w:r>
      <w:r>
        <w:rPr>
          <w:lang w:val="en-US"/>
        </w:rPr>
        <w:t>URL</w:t>
      </w:r>
      <w:r w:rsidRPr="009C66B6">
        <w:t xml:space="preserve"> </w:t>
      </w:r>
      <w:r>
        <w:t>и порту</w:t>
      </w:r>
    </w:p>
    <w:p w14:paraId="55E293DA" w14:textId="5C81DA4C" w:rsidR="009C66B6" w:rsidRDefault="009C66B6" w:rsidP="00745937">
      <w:r>
        <w:t>- Проверить файл конфигурации клиентского приложения на корректность адреса</w:t>
      </w:r>
    </w:p>
    <w:p w14:paraId="7CA086D3" w14:textId="70932D9C" w:rsidR="009C66B6" w:rsidRDefault="009C66B6" w:rsidP="00745937">
      <w:r>
        <w:t>2. Ошибка</w:t>
      </w:r>
      <w:r w:rsidRPr="009C66B6">
        <w:t xml:space="preserve">: </w:t>
      </w:r>
      <w:r>
        <w:t>«Сбой обработки данных на сервере»</w:t>
      </w:r>
    </w:p>
    <w:p w14:paraId="5949B647" w14:textId="51C7EAAE" w:rsidR="009C66B6" w:rsidRDefault="009C66B6" w:rsidP="00745937">
      <w:r>
        <w:t>Причина</w:t>
      </w:r>
      <w:r w:rsidRPr="009C66B6">
        <w:t xml:space="preserve">: </w:t>
      </w:r>
      <w:r>
        <w:t xml:space="preserve">Внутренняя ошибка на сервере </w:t>
      </w:r>
    </w:p>
    <w:p w14:paraId="7D82E741" w14:textId="1EF31730" w:rsidR="009C66B6" w:rsidRDefault="009C66B6" w:rsidP="00745937">
      <w:r>
        <w:t>Действия</w:t>
      </w:r>
      <w:r>
        <w:rPr>
          <w:lang w:val="en-US"/>
        </w:rPr>
        <w:t xml:space="preserve">: </w:t>
      </w:r>
    </w:p>
    <w:p w14:paraId="6ECD48C1" w14:textId="2C10D949" w:rsidR="009C66B6" w:rsidRDefault="009C66B6" w:rsidP="00745937">
      <w:r>
        <w:t xml:space="preserve">- Посмотреть </w:t>
      </w:r>
      <w:proofErr w:type="spellStart"/>
      <w:r>
        <w:t>логи</w:t>
      </w:r>
      <w:proofErr w:type="spellEnd"/>
      <w:r>
        <w:t xml:space="preserve"> сервера для определения причины сбоя </w:t>
      </w:r>
    </w:p>
    <w:p w14:paraId="1D6C8A62" w14:textId="738EFBBB" w:rsidR="009C66B6" w:rsidRDefault="009C66B6" w:rsidP="00745937">
      <w:r>
        <w:t>- Убедиться в корректности входных данных</w:t>
      </w:r>
    </w:p>
    <w:p w14:paraId="4F5C1EA8" w14:textId="048A45EA" w:rsidR="009C66B6" w:rsidRDefault="009C66B6" w:rsidP="00745937">
      <w:r>
        <w:t xml:space="preserve">- Проверить состояние базы данных </w:t>
      </w:r>
    </w:p>
    <w:p w14:paraId="524DC161" w14:textId="1BFD3842" w:rsidR="009C66B6" w:rsidRDefault="009C66B6" w:rsidP="009C66B6">
      <w:r>
        <w:t>Сообщения об ошибках базы данных </w:t>
      </w:r>
    </w:p>
    <w:p w14:paraId="5C63FFDC" w14:textId="392FA85D" w:rsidR="009C66B6" w:rsidRDefault="009C66B6" w:rsidP="009C66B6">
      <w:r w:rsidRPr="009C66B6">
        <w:t xml:space="preserve">1. </w:t>
      </w:r>
      <w:r>
        <w:t>Ошибка</w:t>
      </w:r>
      <w:r w:rsidRPr="009C66B6">
        <w:t xml:space="preserve">: </w:t>
      </w:r>
      <w:r>
        <w:t>«Нет подключения к базе данных»</w:t>
      </w:r>
    </w:p>
    <w:p w14:paraId="745AC9AE" w14:textId="5D2B9252" w:rsidR="009C66B6" w:rsidRDefault="009C66B6" w:rsidP="009C66B6">
      <w:r>
        <w:t>Причина</w:t>
      </w:r>
      <w:r w:rsidRPr="009C66B6">
        <w:t xml:space="preserve">: </w:t>
      </w:r>
      <w:r>
        <w:t>База данных недоступна или строка подключения указана неверно</w:t>
      </w:r>
    </w:p>
    <w:p w14:paraId="6B992E13" w14:textId="6A0EA833" w:rsidR="009C66B6" w:rsidRDefault="009C66B6" w:rsidP="009C66B6">
      <w:r>
        <w:t>Действия</w:t>
      </w:r>
      <w:r>
        <w:rPr>
          <w:lang w:val="en-US"/>
        </w:rPr>
        <w:t xml:space="preserve">: </w:t>
      </w:r>
    </w:p>
    <w:p w14:paraId="4F57A037" w14:textId="5D387665" w:rsidR="009C66B6" w:rsidRDefault="009C66B6" w:rsidP="009C66B6">
      <w:r>
        <w:t>- Убедиться, что служба базы данных запущена</w:t>
      </w:r>
    </w:p>
    <w:p w14:paraId="5A22E685" w14:textId="27CC9BAF" w:rsidR="009C66B6" w:rsidRDefault="009C66B6" w:rsidP="009C66B6">
      <w:pPr>
        <w:rPr>
          <w:lang w:val="en-US"/>
        </w:rPr>
      </w:pPr>
      <w:r>
        <w:t xml:space="preserve">- Проверить параметры подключения в конфигурационном файле сервера </w:t>
      </w:r>
      <w:r>
        <w:rPr>
          <w:lang w:val="en-US"/>
        </w:rPr>
        <w:t>API</w:t>
      </w:r>
    </w:p>
    <w:p w14:paraId="6F7D4304" w14:textId="00A22C71" w:rsidR="00410FEA" w:rsidRDefault="00410FEA" w:rsidP="009C66B6">
      <w:r>
        <w:t>2. Ошибка</w:t>
      </w:r>
      <w:r w:rsidRPr="00410FEA">
        <w:t xml:space="preserve">: </w:t>
      </w:r>
      <w:r>
        <w:t>«Нарушение ограничений целостности данных»</w:t>
      </w:r>
    </w:p>
    <w:p w14:paraId="688F90D0" w14:textId="4EF76AFB" w:rsidR="00410FEA" w:rsidRDefault="00410FEA" w:rsidP="009C66B6">
      <w:r>
        <w:t>Причина</w:t>
      </w:r>
      <w:r w:rsidRPr="00410FEA">
        <w:t xml:space="preserve">: </w:t>
      </w:r>
      <w:r>
        <w:t>Попытка записи данных, которые нарушают ограничения</w:t>
      </w:r>
    </w:p>
    <w:p w14:paraId="04CFF1FC" w14:textId="5EE01707" w:rsidR="00410FEA" w:rsidRDefault="00410FEA" w:rsidP="009C66B6">
      <w:pPr>
        <w:rPr>
          <w:lang w:val="en-US"/>
        </w:rPr>
      </w:pPr>
      <w:r>
        <w:t>Действия</w:t>
      </w:r>
      <w:r>
        <w:rPr>
          <w:lang w:val="en-US"/>
        </w:rPr>
        <w:t>:</w:t>
      </w:r>
    </w:p>
    <w:p w14:paraId="55E0534A" w14:textId="650ACEE3" w:rsidR="00410FEA" w:rsidRDefault="00410FEA" w:rsidP="009C66B6">
      <w:r>
        <w:t>- Убедиться, что входные данные корректны и уникальны</w:t>
      </w:r>
    </w:p>
    <w:p w14:paraId="6AAFB6A0" w14:textId="6FD5A343" w:rsidR="00410FEA" w:rsidRDefault="00410FEA" w:rsidP="009C66B6">
      <w:r>
        <w:t xml:space="preserve">- Проверить </w:t>
      </w:r>
      <w:proofErr w:type="spellStart"/>
      <w:r>
        <w:t>логи</w:t>
      </w:r>
      <w:proofErr w:type="spellEnd"/>
      <w:r>
        <w:t xml:space="preserve"> для уточнения причины ошибки</w:t>
      </w:r>
    </w:p>
    <w:p w14:paraId="71E53B65" w14:textId="77777777" w:rsidR="00410FEA" w:rsidRDefault="00410FEA">
      <w:r>
        <w:br w:type="page"/>
      </w:r>
    </w:p>
    <w:p w14:paraId="6C1B5696" w14:textId="008A613C" w:rsidR="00410FEA" w:rsidRDefault="00410FEA" w:rsidP="009C66B6">
      <w:r>
        <w:lastRenderedPageBreak/>
        <w:t xml:space="preserve">Сообщения пользовательского интерфейса </w:t>
      </w:r>
    </w:p>
    <w:p w14:paraId="57C0DED6" w14:textId="478337EE" w:rsidR="00410FEA" w:rsidRDefault="00410FEA" w:rsidP="009C66B6">
      <w:r w:rsidRPr="009C66B6">
        <w:t xml:space="preserve">1. </w:t>
      </w:r>
      <w:r>
        <w:t>Ошибка</w:t>
      </w:r>
      <w:r w:rsidRPr="00904AC7">
        <w:t xml:space="preserve">: </w:t>
      </w:r>
      <w:r>
        <w:t>«</w:t>
      </w:r>
      <w:r w:rsidR="00904AC7">
        <w:t>Введены</w:t>
      </w:r>
      <w:r>
        <w:t xml:space="preserve"> некорректные данные»</w:t>
      </w:r>
    </w:p>
    <w:p w14:paraId="10056FF1" w14:textId="689A8086" w:rsidR="00904AC7" w:rsidRDefault="00904AC7" w:rsidP="009C66B6">
      <w:r>
        <w:t>Причина</w:t>
      </w:r>
      <w:r w:rsidRPr="00904AC7">
        <w:t xml:space="preserve">: </w:t>
      </w:r>
      <w:r>
        <w:t>Пользователь ввел данные, не соответствующие ожидаемому формату</w:t>
      </w:r>
    </w:p>
    <w:p w14:paraId="0A41763D" w14:textId="4030EF25" w:rsidR="00904AC7" w:rsidRDefault="00904AC7" w:rsidP="009C66B6">
      <w:r>
        <w:t>Действия</w:t>
      </w:r>
      <w:r w:rsidRPr="00904AC7">
        <w:t>:</w:t>
      </w:r>
    </w:p>
    <w:p w14:paraId="75C8CACF" w14:textId="0AA20822" w:rsidR="00904AC7" w:rsidRDefault="00904AC7" w:rsidP="009C66B6">
      <w:r>
        <w:t>- Проверить настройки валидации данных</w:t>
      </w:r>
    </w:p>
    <w:p w14:paraId="051EB554" w14:textId="35FAC98E" w:rsidR="00904AC7" w:rsidRDefault="00904AC7" w:rsidP="009C66B6">
      <w:r>
        <w:t>- Убедиться, что сообщения об ошибках отображаются корректно</w:t>
      </w:r>
    </w:p>
    <w:p w14:paraId="711310FE" w14:textId="371DC773" w:rsidR="00904AC7" w:rsidRDefault="00904AC7" w:rsidP="009C66B6">
      <w:r>
        <w:t>2. Ошибка</w:t>
      </w:r>
      <w:r w:rsidRPr="00904AC7">
        <w:t xml:space="preserve">: </w:t>
      </w:r>
      <w:r>
        <w:t>«Сбой загрузки данных»</w:t>
      </w:r>
    </w:p>
    <w:p w14:paraId="0C7962A5" w14:textId="09BAA49F" w:rsidR="00904AC7" w:rsidRDefault="00904AC7" w:rsidP="009C66B6">
      <w:r>
        <w:t>Причина</w:t>
      </w:r>
      <w:r w:rsidRPr="00904AC7">
        <w:t xml:space="preserve">: </w:t>
      </w:r>
      <w:r>
        <w:t>Проблема при запросе данных с сервера</w:t>
      </w:r>
    </w:p>
    <w:p w14:paraId="584A202E" w14:textId="56A49183" w:rsidR="00904AC7" w:rsidRDefault="00904AC7" w:rsidP="009C66B6">
      <w:pPr>
        <w:rPr>
          <w:lang w:val="en-US"/>
        </w:rPr>
      </w:pPr>
      <w:r>
        <w:t>Действия</w:t>
      </w:r>
      <w:r>
        <w:rPr>
          <w:lang w:val="en-US"/>
        </w:rPr>
        <w:t xml:space="preserve">: </w:t>
      </w:r>
    </w:p>
    <w:p w14:paraId="026F2E6D" w14:textId="0AE71219" w:rsidR="00904AC7" w:rsidRDefault="00904AC7" w:rsidP="009C66B6">
      <w:r>
        <w:t xml:space="preserve">- Убедиться, что сервер </w:t>
      </w:r>
      <w:r>
        <w:rPr>
          <w:lang w:val="en-US"/>
        </w:rPr>
        <w:t>API</w:t>
      </w:r>
      <w:r w:rsidRPr="00904AC7">
        <w:t xml:space="preserve"> </w:t>
      </w:r>
      <w:r>
        <w:t xml:space="preserve">работает корректно </w:t>
      </w:r>
    </w:p>
    <w:p w14:paraId="5DAE0A0B" w14:textId="0E8F8A3D" w:rsidR="00904AC7" w:rsidRDefault="00904AC7" w:rsidP="009C66B6">
      <w:r>
        <w:t xml:space="preserve">- Проверить состояние подключения клиента к серверу </w:t>
      </w:r>
    </w:p>
    <w:p w14:paraId="33B70F37" w14:textId="28F51907" w:rsidR="00904AC7" w:rsidRDefault="00904AC7" w:rsidP="009C66B6">
      <w:r>
        <w:t>Сообщения о системе безопасности</w:t>
      </w:r>
    </w:p>
    <w:p w14:paraId="18FA08B8" w14:textId="50DC9465" w:rsidR="00904AC7" w:rsidRDefault="00904AC7" w:rsidP="00904AC7">
      <w:r w:rsidRPr="009C66B6">
        <w:t xml:space="preserve">1. </w:t>
      </w:r>
      <w:r>
        <w:t>Ошибка</w:t>
      </w:r>
      <w:r w:rsidRPr="00904AC7">
        <w:t xml:space="preserve">: </w:t>
      </w:r>
      <w:r>
        <w:t>«</w:t>
      </w:r>
      <w:r>
        <w:t>Отказано в доступе</w:t>
      </w:r>
      <w:r>
        <w:t>»</w:t>
      </w:r>
    </w:p>
    <w:p w14:paraId="3935BF08" w14:textId="60BFC52F" w:rsidR="00904AC7" w:rsidRDefault="00904AC7" w:rsidP="00904AC7">
      <w:r>
        <w:t>Причина</w:t>
      </w:r>
      <w:r w:rsidRPr="00904AC7">
        <w:t xml:space="preserve">: </w:t>
      </w:r>
      <w:r>
        <w:t>Пользователь пытается выполнить действие, не предусмотренное его ролью</w:t>
      </w:r>
    </w:p>
    <w:p w14:paraId="37FC8E0A" w14:textId="1D2D69DA" w:rsidR="00904AC7" w:rsidRDefault="00904AC7" w:rsidP="00904AC7">
      <w:pPr>
        <w:rPr>
          <w:lang w:val="en-US"/>
        </w:rPr>
      </w:pPr>
      <w:r>
        <w:t>Действия</w:t>
      </w:r>
      <w:r>
        <w:rPr>
          <w:lang w:val="en-US"/>
        </w:rPr>
        <w:t>:</w:t>
      </w:r>
    </w:p>
    <w:p w14:paraId="72429713" w14:textId="732613EE" w:rsidR="00904AC7" w:rsidRDefault="00904AC7" w:rsidP="00904AC7">
      <w:r>
        <w:t>- Проверить настройки ролей и прав доступа</w:t>
      </w:r>
    </w:p>
    <w:p w14:paraId="16D78CDF" w14:textId="387A3DC8" w:rsidR="00904AC7" w:rsidRDefault="00904AC7" w:rsidP="00904AC7">
      <w:r>
        <w:t>- Убедиться, что пользователь авторизован правильно</w:t>
      </w:r>
    </w:p>
    <w:p w14:paraId="22BBF89C" w14:textId="28C3A573" w:rsidR="00904AC7" w:rsidRDefault="00904AC7" w:rsidP="00904AC7">
      <w:r>
        <w:t>2. Ошибка</w:t>
      </w:r>
      <w:r w:rsidRPr="00904AC7">
        <w:t xml:space="preserve">: </w:t>
      </w:r>
      <w:r>
        <w:t>«</w:t>
      </w:r>
      <w:r>
        <w:t>Сессия истекла</w:t>
      </w:r>
      <w:r>
        <w:t>»</w:t>
      </w:r>
    </w:p>
    <w:p w14:paraId="74AF01AB" w14:textId="40623D99" w:rsidR="00904AC7" w:rsidRDefault="00904AC7" w:rsidP="00904AC7">
      <w:r>
        <w:t>Причина</w:t>
      </w:r>
      <w:r w:rsidRPr="00904AC7">
        <w:t xml:space="preserve">: </w:t>
      </w:r>
      <w:r>
        <w:t>Пользовательская сессия завершилась из-за неактивности или времени, отведенного для работы</w:t>
      </w:r>
    </w:p>
    <w:p w14:paraId="13E1FEBC" w14:textId="2E07C303" w:rsidR="00904AC7" w:rsidRDefault="00904AC7" w:rsidP="00904AC7">
      <w:pPr>
        <w:rPr>
          <w:lang w:val="en-US"/>
        </w:rPr>
      </w:pPr>
      <w:r>
        <w:t>Действия</w:t>
      </w:r>
      <w:r>
        <w:rPr>
          <w:lang w:val="en-US"/>
        </w:rPr>
        <w:t>:</w:t>
      </w:r>
    </w:p>
    <w:p w14:paraId="7AD11311" w14:textId="4AA051C8" w:rsidR="00904AC7" w:rsidRDefault="00904AC7" w:rsidP="00904AC7">
      <w:r>
        <w:t>- Проверить настройки времени сессии на сервере</w:t>
      </w:r>
    </w:p>
    <w:p w14:paraId="036E4A97" w14:textId="70477F28" w:rsidR="00904AC7" w:rsidRDefault="00904AC7" w:rsidP="00904AC7">
      <w:r>
        <w:t>- Сообщить пользователю о необходимости повторной авторизации</w:t>
      </w:r>
    </w:p>
    <w:p w14:paraId="01E619DF" w14:textId="61146D9A" w:rsidR="00904AC7" w:rsidRDefault="00904AC7" w:rsidP="00904AC7">
      <w:pPr>
        <w:rPr>
          <w:lang w:val="en-US"/>
        </w:rPr>
      </w:pPr>
      <w:r>
        <w:t>Общие рекомендации</w:t>
      </w:r>
      <w:r>
        <w:rPr>
          <w:lang w:val="en-US"/>
        </w:rPr>
        <w:t>:</w:t>
      </w:r>
    </w:p>
    <w:p w14:paraId="67BD9A30" w14:textId="3C38E5EA" w:rsidR="00904AC7" w:rsidRDefault="00904AC7" w:rsidP="00904AC7">
      <w:r>
        <w:t>- Вести журналирование всех ошибок</w:t>
      </w:r>
    </w:p>
    <w:p w14:paraId="6DD924B0" w14:textId="4044B4EA" w:rsidR="00904AC7" w:rsidRDefault="00904AC7" w:rsidP="00904AC7">
      <w:r>
        <w:t xml:space="preserve">- </w:t>
      </w:r>
      <w:proofErr w:type="spellStart"/>
      <w:r>
        <w:t>Логи</w:t>
      </w:r>
      <w:proofErr w:type="spellEnd"/>
      <w:r>
        <w:t xml:space="preserve"> хранить на сервере и в клиентской части</w:t>
      </w:r>
    </w:p>
    <w:p w14:paraId="26DD4482" w14:textId="1B663E02" w:rsidR="00904AC7" w:rsidRPr="00904AC7" w:rsidRDefault="00904AC7" w:rsidP="00904AC7">
      <w:r>
        <w:t xml:space="preserve">- Для сложных проблем обращаться к документации </w:t>
      </w:r>
    </w:p>
    <w:p w14:paraId="44A100F7" w14:textId="77777777" w:rsidR="00904AC7" w:rsidRPr="00904AC7" w:rsidRDefault="00904AC7" w:rsidP="00904AC7"/>
    <w:p w14:paraId="5DCDEB32" w14:textId="77777777" w:rsidR="00904AC7" w:rsidRPr="00904AC7" w:rsidRDefault="00904AC7" w:rsidP="009C66B6"/>
    <w:p w14:paraId="20DA40BF" w14:textId="2A46C209" w:rsidR="009C66B6" w:rsidRPr="009C66B6" w:rsidRDefault="009C66B6" w:rsidP="00745937">
      <w:r w:rsidRPr="009C66B6">
        <w:t xml:space="preserve"> </w:t>
      </w:r>
    </w:p>
    <w:sectPr w:rsidR="009C66B6" w:rsidRPr="009C6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AAC"/>
    <w:multiLevelType w:val="multilevel"/>
    <w:tmpl w:val="71D21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59480E"/>
    <w:multiLevelType w:val="hybridMultilevel"/>
    <w:tmpl w:val="AC4EBB74"/>
    <w:lvl w:ilvl="0" w:tplc="41DAD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C4FB4"/>
    <w:multiLevelType w:val="hybridMultilevel"/>
    <w:tmpl w:val="BE901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4564D"/>
    <w:multiLevelType w:val="multilevel"/>
    <w:tmpl w:val="24D6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14EEA"/>
    <w:multiLevelType w:val="hybridMultilevel"/>
    <w:tmpl w:val="6B3C6F90"/>
    <w:lvl w:ilvl="0" w:tplc="C24C5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414C41"/>
    <w:multiLevelType w:val="hybridMultilevel"/>
    <w:tmpl w:val="6836376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32CC2"/>
    <w:multiLevelType w:val="multilevel"/>
    <w:tmpl w:val="ADB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349BE"/>
    <w:multiLevelType w:val="multilevel"/>
    <w:tmpl w:val="AE4C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A1694"/>
    <w:multiLevelType w:val="multilevel"/>
    <w:tmpl w:val="E06C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FD"/>
    <w:rsid w:val="00035BC2"/>
    <w:rsid w:val="000C7CE0"/>
    <w:rsid w:val="001632FD"/>
    <w:rsid w:val="002B556B"/>
    <w:rsid w:val="00410FEA"/>
    <w:rsid w:val="0044298F"/>
    <w:rsid w:val="005A4F99"/>
    <w:rsid w:val="005D1C59"/>
    <w:rsid w:val="00626550"/>
    <w:rsid w:val="00745937"/>
    <w:rsid w:val="00904AC7"/>
    <w:rsid w:val="009C66B6"/>
    <w:rsid w:val="00AB1775"/>
    <w:rsid w:val="00B0236B"/>
    <w:rsid w:val="00B60915"/>
    <w:rsid w:val="00BB1867"/>
    <w:rsid w:val="00BC350E"/>
    <w:rsid w:val="00D23015"/>
    <w:rsid w:val="00D27861"/>
    <w:rsid w:val="00EB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9AC2"/>
  <w15:chartTrackingRefBased/>
  <w15:docId w15:val="{142CE3B7-00D0-49A7-B4BD-5E5DA5FE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AC7"/>
  </w:style>
  <w:style w:type="paragraph" w:styleId="1">
    <w:name w:val="heading 1"/>
    <w:basedOn w:val="a"/>
    <w:next w:val="a"/>
    <w:link w:val="10"/>
    <w:uiPriority w:val="9"/>
    <w:qFormat/>
    <w:rsid w:val="0016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8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8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18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1867"/>
    <w:pPr>
      <w:spacing w:after="100"/>
    </w:pPr>
  </w:style>
  <w:style w:type="character" w:styleId="a4">
    <w:name w:val="Hyperlink"/>
    <w:basedOn w:val="a0"/>
    <w:uiPriority w:val="99"/>
    <w:unhideWhenUsed/>
    <w:rsid w:val="00BB186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B18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B1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186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B37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278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786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Normal (Web)"/>
    <w:basedOn w:val="a"/>
    <w:uiPriority w:val="99"/>
    <w:semiHidden/>
    <w:unhideWhenUsed/>
    <w:rsid w:val="00D2786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27861"/>
    <w:rPr>
      <w:b/>
      <w:bCs/>
    </w:rPr>
  </w:style>
  <w:style w:type="character" w:styleId="HTML">
    <w:name w:val="HTML Code"/>
    <w:basedOn w:val="a0"/>
    <w:uiPriority w:val="99"/>
    <w:semiHidden/>
    <w:unhideWhenUsed/>
    <w:rsid w:val="00D2786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93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80B11-AC6B-4A69-A34D-B25526C6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20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Гафиятуллин</dc:creator>
  <cp:keywords/>
  <dc:description/>
  <cp:lastModifiedBy>Булат Гафиятуллин</cp:lastModifiedBy>
  <cp:revision>7</cp:revision>
  <dcterms:created xsi:type="dcterms:W3CDTF">2024-11-28T12:47:00Z</dcterms:created>
  <dcterms:modified xsi:type="dcterms:W3CDTF">2024-11-29T12:44:00Z</dcterms:modified>
</cp:coreProperties>
</file>