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CFA" w:rsidRDefault="00F67CFA" w:rsidP="005C67FB">
      <w:pPr>
        <w:pStyle w:val="Heading1"/>
      </w:pPr>
      <w:bookmarkStart w:id="0" w:name="_Toc366245509"/>
      <w:bookmarkStart w:id="1" w:name="_Toc386105904"/>
      <w:r>
        <w:t>Technical solution</w:t>
      </w:r>
      <w:bookmarkEnd w:id="0"/>
      <w:bookmarkEnd w:id="1"/>
    </w:p>
    <w:p w:rsidR="00F67CFA" w:rsidRDefault="00F67CFA" w:rsidP="00FA384E">
      <w:pPr>
        <w:pStyle w:val="Heading2"/>
        <w:numPr>
          <w:ilvl w:val="0"/>
          <w:numId w:val="1"/>
        </w:numPr>
      </w:pPr>
      <w:bookmarkStart w:id="2" w:name="_Toc366245512"/>
      <w:bookmarkStart w:id="3" w:name="_Toc386105905"/>
      <w:r>
        <w:t>copies of listings, systems or algorithm design documentation</w:t>
      </w:r>
      <w:bookmarkEnd w:id="2"/>
      <w:bookmarkEnd w:id="3"/>
    </w:p>
    <w:p w:rsidR="00F67CFA" w:rsidRDefault="00F67CFA" w:rsidP="00784A54">
      <w:pPr>
        <w:sectPr w:rsidR="00F67CFA" w:rsidSect="00784A5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52776" w:rsidRDefault="00752776"/>
    <w:sectPr w:rsidR="00752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6349C"/>
    <w:multiLevelType w:val="hybridMultilevel"/>
    <w:tmpl w:val="272C12A8"/>
    <w:lvl w:ilvl="0" w:tplc="F1FCE01A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AB0"/>
    <w:rsid w:val="0012696E"/>
    <w:rsid w:val="002C6E42"/>
    <w:rsid w:val="00750AB0"/>
    <w:rsid w:val="00752776"/>
    <w:rsid w:val="00F67CFA"/>
    <w:rsid w:val="00FA384E"/>
    <w:rsid w:val="00FD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50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50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>Bacup and Rawtenstall Grammar School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07tw14273</dc:creator>
  <cp:keywords/>
  <dc:description/>
  <cp:lastModifiedBy/>
  <cp:revision>1</cp:revision>
  <dcterms:created xsi:type="dcterms:W3CDTF">2013-09-06T14:33:00Z</dcterms:created>
</cp:coreProperties>
</file>