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7FB94" w14:textId="77777777"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288B2AB1"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7DF19E8A"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395C16F5" w14:textId="77777777" w:rsidR="009D0065" w:rsidRPr="00E357F4" w:rsidRDefault="009D0065" w:rsidP="009D0065">
      <w:pPr>
        <w:pStyle w:val="BodyText"/>
        <w:spacing w:before="7"/>
        <w:jc w:val="center"/>
        <w:rPr>
          <w:sz w:val="19"/>
          <w:lang w:val="vi-VN"/>
        </w:rPr>
      </w:pPr>
    </w:p>
    <w:p w14:paraId="1CE9948A"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8240" behindDoc="0" locked="0" layoutInCell="1" allowOverlap="1" wp14:anchorId="2E69985F" wp14:editId="240734F4">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F43C50" w14:textId="77777777" w:rsidR="009D0065" w:rsidRPr="00E357F4" w:rsidRDefault="009D0065" w:rsidP="009D0065">
      <w:pPr>
        <w:pStyle w:val="BodyText"/>
        <w:rPr>
          <w:sz w:val="28"/>
          <w:lang w:val="vi-VN"/>
        </w:rPr>
      </w:pPr>
    </w:p>
    <w:p w14:paraId="7FBA9C28" w14:textId="77777777" w:rsidR="009D0065" w:rsidRDefault="009A2F7B" w:rsidP="009D0065">
      <w:pPr>
        <w:pStyle w:val="BodyText"/>
        <w:spacing w:before="1"/>
        <w:rPr>
          <w:sz w:val="38"/>
          <w:lang w:val="vi-VN"/>
        </w:rPr>
      </w:pPr>
      <w:r>
        <w:rPr>
          <w:sz w:val="38"/>
          <w:lang w:val="vi-VN"/>
        </w:rPr>
        <w:tab/>
      </w:r>
    </w:p>
    <w:p w14:paraId="3505953B" w14:textId="77777777" w:rsidR="00B127A5" w:rsidRPr="00E357F4" w:rsidRDefault="00B127A5" w:rsidP="009D0065">
      <w:pPr>
        <w:pStyle w:val="BodyText"/>
        <w:spacing w:before="1"/>
        <w:rPr>
          <w:sz w:val="38"/>
          <w:lang w:val="vi-VN"/>
        </w:rPr>
      </w:pPr>
    </w:p>
    <w:p>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 xml:space="preserve">HỒ THỊ TUYẾT HÂN - 52400011</w:t>
      </w:r>
    </w:p>
    <w:p>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 xml:space="preserve">PHAN PHẠM THUỲ VÂN - 52400254</w:t>
      </w:r>
    </w:p>
    <w:p>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 xml:space="preserve">TRẦN QUỐC BẢO - 52400102</w:t>
      </w:r>
    </w:p>
    <w:p>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 xml:space="preserve">KIM LỢI - </w:t>
      </w:r>
      <w:r>
        <w:rPr>
          <w:b/>
          <w:sz w:val="28"/>
          <w:szCs w:val="28"/>
          <w:highlight w:val="yellow"/>
          <w:lang w:val="vi-VN"/>
        </w:rPr>
        <w:t>52400…</w:t>
      </w:r>
    </w:p>
    <w:p w14:paraId="23128715" w14:textId="77777777" w:rsidR="009D0065" w:rsidRPr="00E357F4" w:rsidRDefault="009D0065" w:rsidP="009D0065">
      <w:pPr>
        <w:pStyle w:val="BodyText"/>
        <w:rPr>
          <w:sz w:val="28"/>
          <w:lang w:val="vi-VN"/>
        </w:rPr>
      </w:pPr>
    </w:p>
    <w:p w14:paraId="18D4E348" w14:textId="77777777" w:rsidR="009D0065" w:rsidRPr="00E357F4" w:rsidRDefault="009D0065" w:rsidP="009D0065">
      <w:pPr>
        <w:pStyle w:val="BodyText"/>
        <w:rPr>
          <w:sz w:val="28"/>
          <w:lang w:val="vi-VN"/>
        </w:rPr>
      </w:pPr>
    </w:p>
    <w:p w14:paraId="3A2012E7" w14:textId="77777777" w:rsidR="009D0065" w:rsidRPr="00E357F4" w:rsidRDefault="009D0065" w:rsidP="009D0065">
      <w:pPr>
        <w:pStyle w:val="BodyText"/>
        <w:rPr>
          <w:sz w:val="28"/>
          <w:lang w:val="vi-VN"/>
        </w:rPr>
      </w:pPr>
    </w:p>
    <w:p>
      <w:pPr>
        <w:spacing w:line="276" w:lineRule="auto"/>
        <w:ind w:left="540" w:right="550"/>
        <w:jc w:val="center"/>
        <w:rPr>
          <w:sz w:val="48"/>
          <w:szCs w:val="48"/>
        </w:rPr>
      </w:pPr>
      <w:r>
        <w:rPr>
          <w:b/>
          <w:sz w:val="40"/>
          <w:szCs w:val="40"/>
        </w:rPr>
        <w:t xml:space="preserve">XÂY DỰNG HỆ THỐNG MYMINICLOUD</w:t>
      </w:r>
    </w:p>
    <w:p w14:paraId="468455E6" w14:textId="77777777" w:rsidR="009D0065" w:rsidRPr="00E357F4" w:rsidRDefault="009D0065" w:rsidP="009D0065">
      <w:pPr>
        <w:pStyle w:val="BodyText"/>
        <w:rPr>
          <w:sz w:val="50"/>
          <w:lang w:val="vi-VN"/>
        </w:rPr>
      </w:pPr>
    </w:p>
    <w:p>
      <w:pPr>
        <w:spacing w:line="276" w:lineRule="auto"/>
        <w:ind w:left="446" w:right="461"/>
        <w:jc w:val="center"/>
        <w:rPr>
          <w:b/>
          <w:sz w:val="44"/>
          <w:szCs w:val="44"/>
        </w:rPr>
      </w:pPr>
      <w:r>
        <w:rPr>
          <w:b/>
          <w:sz w:val="44"/>
          <w:szCs w:val="44"/>
        </w:rPr>
        <w:t xml:space="preserve">BÁO CÁO CUỐI KỲ</w:t>
      </w:r>
    </w:p>
    <w:p>
      <w:pPr>
        <w:spacing w:line="276" w:lineRule="auto"/>
        <w:ind w:left="446" w:right="461"/>
        <w:jc w:val="center"/>
        <w:rPr>
          <w:b/>
          <w:sz w:val="44"/>
          <w:szCs w:val="44"/>
        </w:rPr>
      </w:pPr>
      <w:r>
        <w:rPr>
          <w:b/>
          <w:sz w:val="44"/>
          <w:szCs w:val="44"/>
        </w:rPr>
        <w:t xml:space="preserve">ĐIỆN TOÁN ĐÁM MÂY</w:t>
      </w:r>
    </w:p>
    <w:p w14:paraId="45DD620E" w14:textId="77777777" w:rsidR="009D0065" w:rsidRPr="00E357F4" w:rsidRDefault="009D0065" w:rsidP="009D0065">
      <w:pPr>
        <w:rPr>
          <w:sz w:val="26"/>
          <w:lang w:val="vi-VN"/>
        </w:rPr>
      </w:pPr>
    </w:p>
    <w:p w14:paraId="590791A5" w14:textId="77777777" w:rsidR="009A2F7B" w:rsidRDefault="009A2F7B" w:rsidP="00CC16A6">
      <w:pPr>
        <w:spacing w:before="10"/>
        <w:ind w:left="20"/>
        <w:jc w:val="center"/>
        <w:rPr>
          <w:b/>
          <w:sz w:val="28"/>
          <w:lang w:val="vi-VN"/>
        </w:rPr>
      </w:pPr>
    </w:p>
    <w:p w14:paraId="126B49A0" w14:textId="77777777" w:rsidR="001D49C3" w:rsidRDefault="009D0065" w:rsidP="009A2F7B">
      <w:pPr>
        <w:spacing w:before="10"/>
        <w:ind w:left="20"/>
        <w:jc w:val="center"/>
        <w:rPr>
          <w:sz w:val="28"/>
          <w:szCs w:val="28"/>
          <w:lang w:val="vi-VN"/>
        </w:rPr>
      </w:pPr>
      <w:r w:rsidRPr="00E357F4">
        <w:rPr>
          <w:b/>
          <w:sz w:val="28"/>
          <w:lang w:val="vi-VN"/>
        </w:rPr>
        <w:t xml:space="preserve">THÀNH PHỐ HỒ CHÍ MINH, NĂM </w:t>
      </w:r>
      <w:bookmarkEnd w:id="0"/>
      <w:r w:rsidR="009A2F7B">
        <w:rPr>
          <w:b/>
          <w:sz w:val="28"/>
        </w:rPr>
        <w:t>2026</w:t>
      </w:r>
      <w:r w:rsidR="001D49C3">
        <w:rPr>
          <w:sz w:val="28"/>
          <w:szCs w:val="28"/>
          <w:lang w:val="vi-VN"/>
        </w:rPr>
        <w:br w:type="page"/>
      </w:r>
    </w:p>
    <w:p w14:paraId="38F43B12" w14:textId="77777777" w:rsidR="009D0065" w:rsidRPr="00E357F4" w:rsidRDefault="009D0065" w:rsidP="009D0065">
      <w:pPr>
        <w:spacing w:before="91"/>
        <w:ind w:left="540" w:right="550"/>
        <w:jc w:val="center"/>
        <w:rPr>
          <w:sz w:val="28"/>
          <w:szCs w:val="28"/>
          <w:lang w:val="vi-VN"/>
        </w:rPr>
      </w:pPr>
      <w:r w:rsidRPr="00E357F4">
        <w:rPr>
          <w:sz w:val="28"/>
          <w:szCs w:val="28"/>
          <w:lang w:val="vi-VN"/>
        </w:rPr>
        <w:t>TỔNG LIÊN ĐOÀN LAO ĐỘNG VIỆT NAM</w:t>
      </w:r>
    </w:p>
    <w:p w14:paraId="0C8AE102"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46E6B76F"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1C17EF86" w14:textId="77777777" w:rsidR="009D0065" w:rsidRPr="00E357F4" w:rsidRDefault="009D0065" w:rsidP="009D0065">
      <w:pPr>
        <w:pStyle w:val="BodyText"/>
        <w:spacing w:before="7"/>
        <w:jc w:val="center"/>
        <w:rPr>
          <w:sz w:val="19"/>
          <w:lang w:val="vi-VN"/>
        </w:rPr>
      </w:pPr>
    </w:p>
    <w:p w14:paraId="5D4CA51F"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9264" behindDoc="0" locked="0" layoutInCell="1" allowOverlap="1" wp14:anchorId="43873035" wp14:editId="34514A9B">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676E00" w14:textId="77777777" w:rsidR="009D0065" w:rsidRPr="00E357F4" w:rsidRDefault="009D0065" w:rsidP="009D0065">
      <w:pPr>
        <w:pStyle w:val="BodyText"/>
        <w:rPr>
          <w:sz w:val="28"/>
          <w:lang w:val="vi-VN"/>
        </w:rPr>
      </w:pPr>
    </w:p>
    <w:p w14:paraId="7AF3EABC" w14:textId="77777777" w:rsidR="009D0065" w:rsidRDefault="009D0065" w:rsidP="009D0065">
      <w:pPr>
        <w:pStyle w:val="BodyText"/>
        <w:spacing w:before="1"/>
        <w:rPr>
          <w:sz w:val="38"/>
          <w:lang w:val="vi-VN"/>
        </w:rPr>
      </w:pPr>
    </w:p>
    <w:p w14:paraId="7A812E59" w14:textId="77777777" w:rsidR="00B127A5" w:rsidRPr="00E357F4" w:rsidRDefault="00B127A5" w:rsidP="009D0065">
      <w:pPr>
        <w:pStyle w:val="BodyText"/>
        <w:spacing w:before="1"/>
        <w:rPr>
          <w:sz w:val="38"/>
          <w:lang w:val="vi-VN"/>
        </w:rPr>
      </w:pPr>
    </w:p>
    <w:p>
      <w:pPr>
        <w:widowControl w:val="0"/>
        <w:autoSpaceDE w:val="0"/>
        <w:autoSpaceDN w:val="0"/>
        <w:spacing w:before="0" w:after="0" w:line="298" w:lineRule="exact"/>
        <w:ind w:right="49"/>
        <w:jc w:val="center"/>
        <w:rPr>
          <w:b/>
          <w:sz w:val="28"/>
          <w:szCs w:val="28"/>
        </w:rPr>
      </w:pPr>
      <w:r>
        <w:rPr>
          <w:b/>
          <w:sz w:val="28"/>
          <w:szCs w:val="28"/>
          <w:lang w:val="vi-VN"/>
        </w:rPr>
        <w:t xml:space="preserve">HỒ THỊ TUYẾT HÂN - 52400011</w:t>
      </w:r>
    </w:p>
    <w:p>
      <w:pPr>
        <w:widowControl w:val="0"/>
        <w:autoSpaceDE w:val="0"/>
        <w:autoSpaceDN w:val="0"/>
        <w:spacing w:before="0" w:after="0" w:line="298" w:lineRule="exact"/>
        <w:ind w:right="49"/>
        <w:jc w:val="center"/>
        <w:rPr>
          <w:b/>
          <w:sz w:val="28"/>
          <w:szCs w:val="28"/>
        </w:rPr>
      </w:pPr>
      <w:r>
        <w:rPr>
          <w:b/>
          <w:sz w:val="28"/>
          <w:szCs w:val="28"/>
          <w:lang w:val="vi-VN"/>
        </w:rPr>
        <w:t xml:space="preserve">PHAN PHẠM THUỲ VÂN - 52400254</w:t>
      </w:r>
    </w:p>
    <w:p>
      <w:pPr>
        <w:widowControl w:val="0"/>
        <w:autoSpaceDE w:val="0"/>
        <w:autoSpaceDN w:val="0"/>
        <w:spacing w:before="0" w:after="0" w:line="298" w:lineRule="exact"/>
        <w:ind w:right="49"/>
        <w:jc w:val="center"/>
        <w:rPr>
          <w:b/>
          <w:sz w:val="28"/>
          <w:szCs w:val="28"/>
        </w:rPr>
      </w:pPr>
      <w:r>
        <w:rPr>
          <w:b/>
          <w:sz w:val="28"/>
          <w:szCs w:val="28"/>
          <w:lang w:val="vi-VN"/>
        </w:rPr>
        <w:t xml:space="preserve">TRẦN QUỐC BẢO - 52400102</w:t>
      </w:r>
    </w:p>
    <w:p>
      <w:pPr>
        <w:widowControl w:val="0"/>
        <w:autoSpaceDE w:val="0"/>
        <w:autoSpaceDN w:val="0"/>
        <w:spacing w:before="0" w:after="0" w:line="298" w:lineRule="exact"/>
        <w:ind w:right="49"/>
        <w:jc w:val="center"/>
        <w:rPr>
          <w:b/>
          <w:sz w:val="28"/>
          <w:szCs w:val="28"/>
        </w:rPr>
      </w:pPr>
      <w:r>
        <w:rPr>
          <w:b/>
          <w:sz w:val="28"/>
          <w:szCs w:val="28"/>
          <w:lang w:val="vi-VN"/>
        </w:rPr>
        <w:t xml:space="preserve">KIM LỢI - </w:t>
      </w:r>
      <w:r>
        <w:rPr>
          <w:b/>
          <w:sz w:val="28"/>
          <w:szCs w:val="28"/>
          <w:highlight w:val="yellow"/>
          <w:lang w:val="vi-VN"/>
        </w:rPr>
        <w:t>52400…</w:t>
      </w:r>
    </w:p>
    <w:p w14:paraId="6237CD74" w14:textId="77777777" w:rsidR="009D0065" w:rsidRPr="00E357F4" w:rsidRDefault="009D0065" w:rsidP="009D0065">
      <w:pPr>
        <w:pStyle w:val="BodyText"/>
        <w:rPr>
          <w:sz w:val="28"/>
          <w:lang w:val="vi-VN"/>
        </w:rPr>
      </w:pPr>
    </w:p>
    <w:p w14:paraId="11D1D08E" w14:textId="77777777" w:rsidR="009D0065" w:rsidRPr="00E357F4" w:rsidRDefault="009D0065" w:rsidP="009D0065">
      <w:pPr>
        <w:pStyle w:val="BodyText"/>
        <w:rPr>
          <w:sz w:val="28"/>
          <w:lang w:val="vi-VN"/>
        </w:rPr>
      </w:pPr>
    </w:p>
    <w:p w14:paraId="393AA344" w14:textId="77777777" w:rsidR="009D0065" w:rsidRPr="00E357F4" w:rsidRDefault="009D0065" w:rsidP="009D0065">
      <w:pPr>
        <w:pStyle w:val="BodyText"/>
        <w:rPr>
          <w:sz w:val="28"/>
          <w:lang w:val="vi-VN"/>
        </w:rPr>
      </w:pPr>
    </w:p>
    <w:p>
      <w:pPr>
        <w:spacing w:line="276" w:lineRule="auto"/>
        <w:ind w:left="540" w:right="550"/>
        <w:jc w:val="center"/>
        <w:rPr>
          <w:sz w:val="44"/>
          <w:szCs w:val="44"/>
        </w:rPr>
      </w:pPr>
      <w:r>
        <w:rPr>
          <w:b/>
          <w:sz w:val="40"/>
          <w:szCs w:val="40"/>
        </w:rPr>
        <w:t xml:space="preserve">XÂY DỰNG HỆ THỐNG MYMINICLOUD</w:t>
      </w:r>
    </w:p>
    <w:p w14:paraId="313E271F" w14:textId="77777777" w:rsidR="009D0065" w:rsidRPr="00E357F4" w:rsidRDefault="009D0065" w:rsidP="009D0065">
      <w:pPr>
        <w:pStyle w:val="BodyText"/>
        <w:rPr>
          <w:sz w:val="50"/>
          <w:lang w:val="vi-VN"/>
        </w:rPr>
      </w:pPr>
    </w:p>
    <w:p>
      <w:pPr>
        <w:spacing w:line="276" w:lineRule="auto"/>
        <w:ind w:left="446" w:right="461"/>
        <w:jc w:val="center"/>
        <w:rPr>
          <w:b/>
          <w:sz w:val="44"/>
          <w:szCs w:val="44"/>
        </w:rPr>
      </w:pPr>
      <w:r>
        <w:rPr>
          <w:b/>
          <w:sz w:val="44"/>
          <w:szCs w:val="44"/>
        </w:rPr>
        <w:t xml:space="preserve">BÁO CÁO CUỐI KỲ</w:t>
      </w:r>
    </w:p>
    <w:p>
      <w:pPr>
        <w:tabs>
          <w:tab w:val="left" w:pos="7830"/>
        </w:tabs>
        <w:spacing w:line="276" w:lineRule="auto"/>
        <w:ind w:left="446" w:right="461"/>
        <w:jc w:val="center"/>
        <w:rPr>
          <w:b/>
          <w:sz w:val="40"/>
          <w:szCs w:val="40"/>
        </w:rPr>
      </w:pPr>
      <w:r>
        <w:rPr>
          <w:b/>
          <w:sz w:val="44"/>
          <w:szCs w:val="44"/>
        </w:rPr>
        <w:t xml:space="preserve">ĐIỆN TOÁN ĐÁM MÂY</w:t>
      </w:r>
    </w:p>
    <w:p w14:paraId="2E0302F3" w14:textId="77777777" w:rsidR="0097682F" w:rsidRPr="001D49C3" w:rsidRDefault="0097682F" w:rsidP="009D0065">
      <w:pPr>
        <w:tabs>
          <w:tab w:val="left" w:pos="7830"/>
        </w:tabs>
        <w:spacing w:line="276" w:lineRule="auto"/>
        <w:ind w:left="446" w:right="461"/>
        <w:jc w:val="center"/>
        <w:rPr>
          <w:b/>
          <w:sz w:val="40"/>
          <w:szCs w:val="40"/>
        </w:rPr>
      </w:pPr>
    </w:p>
    <w:p w14:paraId="696EB3E1" w14:textId="77777777" w:rsidR="005E4587" w:rsidRDefault="005E4587" w:rsidP="004E3FED">
      <w:pPr>
        <w:pStyle w:val="BodyText"/>
        <w:tabs>
          <w:tab w:val="left" w:pos="3919"/>
        </w:tabs>
        <w:spacing w:line="276" w:lineRule="auto"/>
        <w:rPr>
          <w:b/>
          <w:bCs/>
          <w:sz w:val="40"/>
          <w:szCs w:val="40"/>
          <w:lang w:val="en-US"/>
        </w:rPr>
      </w:pPr>
    </w:p>
    <w:p w14:paraId="56F7AA2F" w14:textId="77777777" w:rsidR="005E4587" w:rsidRPr="00032172" w:rsidRDefault="005E4587" w:rsidP="005E4587">
      <w:pPr>
        <w:tabs>
          <w:tab w:val="center" w:pos="4730"/>
        </w:tabs>
        <w:ind w:right="49"/>
        <w:jc w:val="center"/>
        <w:rPr>
          <w:sz w:val="28"/>
          <w:szCs w:val="28"/>
        </w:rPr>
      </w:pPr>
      <w:r w:rsidRPr="00032172">
        <w:rPr>
          <w:sz w:val="28"/>
          <w:szCs w:val="28"/>
          <w:lang w:val="vi-VN"/>
        </w:rPr>
        <w:t>Người hướng dẫn</w:t>
      </w:r>
    </w:p>
    <w:p>
      <w:pPr>
        <w:pStyle w:val="BodyText"/>
        <w:tabs>
          <w:tab w:val="left" w:pos="3919"/>
        </w:tabs>
        <w:spacing w:line="276" w:lineRule="auto"/>
        <w:jc w:val="center"/>
        <w:rPr>
          <w:sz w:val="26"/>
          <w:lang w:val="vi-VN"/>
        </w:rPr>
      </w:pPr>
      <w:r>
        <w:rPr>
          <w:b/>
          <w:sz w:val="28"/>
          <w:szCs w:val="28"/>
          <w:lang w:val="en-US"/>
        </w:rPr>
        <w:t xml:space="preserve">TS. Bùi Quý Anh</w:t>
      </w:r>
    </w:p>
    <w:p w14:paraId="5EEFD162" w14:textId="77777777" w:rsidR="009D0065" w:rsidRPr="00E357F4" w:rsidRDefault="009D0065" w:rsidP="009D0065">
      <w:pPr>
        <w:rPr>
          <w:sz w:val="26"/>
          <w:lang w:val="vi-VN"/>
        </w:rPr>
      </w:pPr>
    </w:p>
    <w:p w14:paraId="31407624" w14:textId="77777777" w:rsidR="009D0065" w:rsidRPr="00E357F4" w:rsidRDefault="009D0065" w:rsidP="009D0065">
      <w:pPr>
        <w:rPr>
          <w:sz w:val="26"/>
          <w:lang w:val="vi-VN"/>
        </w:rPr>
      </w:pPr>
    </w:p>
    <w:p w14:paraId="11011F3E" w14:textId="77777777" w:rsidR="003C69F2" w:rsidRPr="009D0065" w:rsidRDefault="009D0065" w:rsidP="009D0065">
      <w:pPr>
        <w:spacing w:before="10"/>
        <w:ind w:left="20"/>
        <w:jc w:val="center"/>
        <w:rPr>
          <w:b/>
          <w:sz w:val="28"/>
          <w:lang w:val="vi-VN"/>
        </w:rPr>
        <w:sectPr w:rsidR="003C69F2" w:rsidRPr="009D0065" w:rsidSect="00602D02">
          <w:headerReference w:type="default" r:id="rId13"/>
          <w:pgSz w:w="11906" w:h="16838" w:code="9"/>
          <w:pgMar w:top="1985" w:right="1134" w:bottom="1701" w:left="1985" w:header="720" w:footer="720" w:gutter="0"/>
          <w:cols w:space="720"/>
          <w:docGrid w:linePitch="360"/>
        </w:sectPr>
      </w:pPr>
      <w:r w:rsidRPr="00E357F4">
        <w:rPr>
          <w:b/>
          <w:sz w:val="28"/>
          <w:lang w:val="vi-VN"/>
        </w:rPr>
        <w:t xml:space="preserve">THÀNH PHỐ HỒ CHÍ MINH, NĂM </w:t>
      </w:r>
      <w:r w:rsidR="005E4587">
        <w:rPr>
          <w:b/>
          <w:sz w:val="28"/>
        </w:rPr>
        <w:t>2026</w:t>
      </w:r>
    </w:p>
    <w:p w14:paraId="73185108" w14:textId="77777777" w:rsidR="000044BC" w:rsidRPr="00E357F4" w:rsidRDefault="000044BC" w:rsidP="000044BC">
      <w:pPr>
        <w:jc w:val="center"/>
        <w:rPr>
          <w:b/>
          <w:bCs/>
          <w:sz w:val="32"/>
          <w:szCs w:val="32"/>
          <w:lang w:val="vi-VN"/>
        </w:rPr>
      </w:pPr>
      <w:r w:rsidRPr="00E357F4">
        <w:rPr>
          <w:b/>
          <w:bCs/>
          <w:sz w:val="32"/>
          <w:szCs w:val="32"/>
          <w:lang w:val="vi-VN"/>
        </w:rPr>
        <w:t>LỜI CẢM ƠN</w:t>
      </w:r>
    </w:p>
    <w:p w14:paraId="06E99300" w14:textId="77777777" w:rsidR="000044BC" w:rsidRDefault="000044BC" w:rsidP="0064189C">
      <w:pPr>
        <w:pStyle w:val="Nidungvnbn"/>
      </w:pPr>
    </w:p>
    <w:p>
      <w:pPr>
        <w:pStyle w:val="Nidungvnbn"/>
      </w:pPr>
      <w:r>
        <w:rPr>
          <w:lang w:val="vi-VN"/>
        </w:rPr>
        <w:t xml:space="preserve">Trước hết, nhóm chúng em xin bày tỏ lòng biết ơn chân thành đến Trường Đại học Tôn Đức Thắng và Khoa Công nghệ thông tin đã đưa môn học Điện toán đám mây vào chương trình đào tạo, tạo điều kiện để chúng em học tập, thực hành và củng cố kiến thức về các công nghệ đám mây hiện đại.</w:t>
      </w:r>
    </w:p>
    <w:p>
      <w:pPr>
        <w:pStyle w:val="Nidungvnbn"/>
      </w:pPr>
      <w:r>
        <w:rPr>
          <w:lang w:val="vi-VN"/>
        </w:rPr>
        <w:t xml:space="preserve">Chúng em xin gửi lời cảm ơn sâu sắc đến TS. Bùi Quý Anh, giảng viên phụ trách môn học, đã tận tình giảng dạy, định hướng và hỗ trợ nhóm trong suốt quá trình thực hiện đề tài.</w:t>
      </w:r>
    </w:p>
    <w:p>
      <w:pPr>
        <w:pStyle w:val="Nidungvnbn"/>
      </w:pPr>
      <w:r>
        <w:rPr>
          <w:lang w:val="vi-VN"/>
        </w:rPr>
        <w:t xml:space="preserve">Từ những kiến thức tiếp thu được trong môn học, nhóm đã hoàn thành báo cáo này để trình bày quá trình xây dựng hệ thống MyMiniCloud. Do kinh nghiệm còn hạn chế nên báo cáo khó tránh khỏi thiếu sót, chúng em rất mong nhận được ý kiến đóng góp của Thầy để đề tài được hoàn thiện hơn.</w:t>
      </w:r>
    </w:p>
    <w:p>
      <w:pPr>
        <w:pStyle w:val="Nidungvnbn"/>
      </w:pPr>
      <w:r>
        <w:rPr>
          <w:lang w:val="vi-VN"/>
        </w:rPr>
        <w:t xml:space="preserve">Chúng em xin chân thành cảm ơn.</w:t>
      </w:r>
    </w:p>
    <w:p>
      <w:pPr>
        <w:spacing w:before="240" w:after="120"/>
        <w:jc w:val="right"/>
      </w:pPr>
      <w:r>
        <w:rPr>
          <w:i/>
          <w:iCs/>
          <w:sz w:val="26"/>
          <w:szCs w:val="26"/>
          <w:lang w:val="vi-VN"/>
        </w:rPr>
        <w:t xml:space="preserve">TP. Hồ Chí Minh, ngày … tháng 11 năm 2026</w:t>
      </w:r>
    </w:p>
    <w:tbl>
      <w:tblPr>
        <w:tblW w:w="8784" w:type="dxa"/>
        <w:jc w:val="center"/>
        <w:tblBorders>
          <w:top w:val="nil"/>
          <w:left w:val="nil"/>
          <w:bottom w:val="nil"/>
          <w:right w:val="nil"/>
          <w:insideH w:val="nil"/>
          <w:insideV w:val="nil"/>
        </w:tblBorders>
        <w:tblLayout w:type="fixed"/>
      </w:tblPr>
      <w:tblGrid>
        <w:gridCol w:w="2196"/>
        <w:gridCol w:w="2196"/>
        <w:gridCol w:w="2196"/>
        <w:gridCol w:w="2196"/>
      </w:tblGrid>
      <w:tr>
        <w:trPr>
          <w:cantSplit/>
        </w:trPr>
        <w:tc>
          <w:tcPr>
            <w:tcW w:w="2196" w:type="dxa"/>
          </w:tcPr>
          <w:p>
            <w:pPr>
              <w:spacing w:before="0" w:after="0"/>
              <w:jc w:val="center"/>
            </w:pPr>
            <w:r>
              <w:rPr>
                <w:i/>
                <w:iCs/>
                <w:sz w:val="20"/>
                <w:szCs w:val="20"/>
                <w:lang w:val="vi-VN"/>
              </w:rPr>
              <w:t xml:space="preserve">(Ký tên và ghi rõ họ tên)</w:t>
            </w:r>
          </w:p>
          <w:p>
            <w:pPr>
              <w:spacing w:before="0" w:after="0"/>
            </w:pPr>
          </w:p>
          <w:p>
            <w:pPr>
              <w:spacing w:before="0" w:after="0"/>
            </w:pPr>
          </w:p>
          <w:p>
            <w:pPr>
              <w:spacing w:before="0" w:after="0"/>
            </w:pPr>
          </w:p>
          <w:p>
            <w:pPr>
              <w:spacing w:before="0" w:after="0"/>
              <w:jc w:val="center"/>
            </w:pPr>
            <w:r>
              <w:rPr>
                <w:b/>
                <w:bCs/>
                <w:sz w:val="24"/>
                <w:szCs w:val="24"/>
                <w:lang w:val="vi-VN"/>
              </w:rPr>
              <w:t xml:space="preserve">Hồ Thị Tuyết Hân</w:t>
            </w:r>
          </w:p>
        </w:tc>
        <w:tc>
          <w:tcPr>
            <w:tcW w:w="2196" w:type="dxa"/>
          </w:tcPr>
          <w:p>
            <w:pPr>
              <w:spacing w:before="0" w:after="0"/>
              <w:jc w:val="center"/>
            </w:pPr>
            <w:r>
              <w:rPr>
                <w:i/>
                <w:iCs/>
                <w:sz w:val="20"/>
                <w:szCs w:val="20"/>
                <w:lang w:val="vi-VN"/>
              </w:rPr>
              <w:t xml:space="preserve">(Ký tên và ghi rõ họ tên)</w:t>
            </w:r>
          </w:p>
          <w:p>
            <w:pPr>
              <w:spacing w:before="0" w:after="0"/>
            </w:pPr>
          </w:p>
          <w:p>
            <w:pPr>
              <w:spacing w:before="0" w:after="0"/>
            </w:pPr>
          </w:p>
          <w:p>
            <w:pPr>
              <w:spacing w:before="0" w:after="0"/>
            </w:pPr>
          </w:p>
          <w:p>
            <w:pPr>
              <w:spacing w:before="0" w:after="0"/>
              <w:jc w:val="center"/>
            </w:pPr>
            <w:r>
              <w:rPr>
                <w:b/>
                <w:bCs/>
                <w:sz w:val="24"/>
                <w:szCs w:val="24"/>
                <w:lang w:val="vi-VN"/>
              </w:rPr>
              <w:t xml:space="preserve">Phan Phạm Thuỳ Vân</w:t>
            </w:r>
          </w:p>
        </w:tc>
        <w:tc>
          <w:tcPr>
            <w:tcW w:w="2196" w:type="dxa"/>
          </w:tcPr>
          <w:p>
            <w:pPr>
              <w:spacing w:before="0" w:after="0"/>
              <w:jc w:val="center"/>
            </w:pPr>
            <w:r>
              <w:rPr>
                <w:i/>
                <w:iCs/>
                <w:sz w:val="20"/>
                <w:szCs w:val="20"/>
                <w:lang w:val="vi-VN"/>
              </w:rPr>
              <w:t xml:space="preserve">(Ký tên và ghi rõ họ tên)</w:t>
            </w:r>
          </w:p>
          <w:p>
            <w:pPr>
              <w:spacing w:before="0" w:after="0"/>
            </w:pPr>
          </w:p>
          <w:p>
            <w:pPr>
              <w:spacing w:before="0" w:after="0"/>
            </w:pPr>
          </w:p>
          <w:p>
            <w:pPr>
              <w:spacing w:before="0" w:after="0"/>
            </w:pPr>
          </w:p>
          <w:p>
            <w:pPr>
              <w:spacing w:before="0" w:after="0"/>
              <w:jc w:val="center"/>
            </w:pPr>
            <w:r>
              <w:rPr>
                <w:b/>
                <w:bCs/>
                <w:sz w:val="24"/>
                <w:szCs w:val="24"/>
                <w:lang w:val="vi-VN"/>
              </w:rPr>
              <w:t xml:space="preserve">Kim Lợi</w:t>
            </w:r>
          </w:p>
        </w:tc>
        <w:tc>
          <w:tcPr>
            <w:tcW w:w="2196" w:type="dxa"/>
          </w:tcPr>
          <w:p>
            <w:pPr>
              <w:spacing w:before="0" w:after="0"/>
              <w:jc w:val="center"/>
            </w:pPr>
            <w:r>
              <w:rPr>
                <w:i/>
                <w:iCs/>
                <w:sz w:val="20"/>
                <w:szCs w:val="20"/>
                <w:lang w:val="vi-VN"/>
              </w:rPr>
              <w:t xml:space="preserve">(Ký tên và ghi rõ họ tên)</w:t>
            </w:r>
          </w:p>
          <w:p>
            <w:pPr>
              <w:spacing w:before="0" w:after="0"/>
            </w:pPr>
          </w:p>
          <w:p>
            <w:pPr>
              <w:spacing w:before="0" w:after="0"/>
            </w:pPr>
          </w:p>
          <w:p>
            <w:pPr>
              <w:spacing w:before="0" w:after="0"/>
            </w:pPr>
          </w:p>
          <w:p>
            <w:pPr>
              <w:spacing w:before="0" w:after="0"/>
              <w:jc w:val="center"/>
            </w:pPr>
            <w:r>
              <w:rPr>
                <w:b/>
                <w:bCs/>
                <w:sz w:val="24"/>
                <w:szCs w:val="24"/>
                <w:lang w:val="vi-VN"/>
              </w:rPr>
              <w:t xml:space="preserve">Trần Quốc Bảo</w:t>
            </w:r>
          </w:p>
        </w:tc>
      </w:tr>
    </w:tbl>
    <w:p w14:paraId="06171007" w14:textId="77777777" w:rsidR="003C69F2" w:rsidRPr="00931327" w:rsidRDefault="003C69F2" w:rsidP="0064189C">
      <w:pPr>
        <w:pStyle w:val="Nidungvnbn"/>
        <w:rPr>
          <w:b/>
          <w:bCs/>
          <w:sz w:val="32"/>
          <w:szCs w:val="32"/>
        </w:rPr>
        <w:sectPr w:rsidR="003C69F2" w:rsidRPr="00931327" w:rsidSect="00602D02">
          <w:headerReference w:type="default" r:id="rId14"/>
          <w:pgSz w:w="11906" w:h="16838" w:code="9"/>
          <w:pgMar w:top="1985" w:right="1134" w:bottom="1701" w:left="1985" w:header="720" w:footer="720" w:gutter="0"/>
          <w:pgNumType w:fmt="lowerRoman" w:start="1"/>
          <w:cols w:space="720"/>
          <w:docGrid w:linePitch="360"/>
        </w:sectPr>
      </w:pPr>
    </w:p>
    <w:p w14:paraId="3DCE9E08" w14:textId="77777777" w:rsidR="008730A8" w:rsidRPr="00E357F4" w:rsidRDefault="008730A8" w:rsidP="008730A8">
      <w:pPr>
        <w:spacing w:before="103" w:line="362" w:lineRule="auto"/>
        <w:ind w:right="10"/>
        <w:jc w:val="center"/>
        <w:rPr>
          <w:b/>
          <w:sz w:val="32"/>
          <w:lang w:val="vi-VN"/>
        </w:rPr>
      </w:pPr>
      <w:r w:rsidRPr="00E357F4">
        <w:rPr>
          <w:b/>
          <w:sz w:val="32"/>
          <w:lang w:val="vi-VN"/>
        </w:rPr>
        <w:t xml:space="preserve">CÔNG TRÌNH ĐƯỢC HOÀN THÀNH </w:t>
      </w:r>
    </w:p>
    <w:p w14:paraId="3A91694E" w14: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pPr>
        <w:pStyle w:val="Nidungvnbn"/>
      </w:pPr>
      <w:r>
        <w:rPr>
          <w:lang w:val="vi-VN"/>
        </w:rPr>
        <w:t xml:space="preserve">Chúng em xin cam đoan đây là công trình nghiên cứu của riêng nhóm chúng em và được sự hướng dẫn khoa học của TS. Bùi Quý Anh. Các nội dung nghiên cứu, kết quả trong đề tài này là trung thực và chưa công bố dưới bất kỳ hình thức nào trước đây. Những số liệu trong các bảng biểu phục vụ cho việc phân tích, nhận xét, đánh giá được nhóm thu thập từ các nguồn khác nhau có ghi rõ trong phần tài liệu tham khảo.</w:t>
      </w:r>
    </w:p>
    <w:p>
      <w:pPr>
        <w:pStyle w:val="Nidungvnbn"/>
      </w:pPr>
      <w:r>
        <w:rPr>
          <w:lang w:val="vi-VN"/>
        </w:rPr>
        <w:t xml:space="preserve">Ngoài ra, trong báo cáo còn sử dụng một số nhận xét, đánh giá cũng như số liệu của các tác giả khác, cơ quan tổ chức khác đều có trích dẫn và chú thích nguồn gốc.</w:t>
      </w:r>
    </w:p>
    <w:p>
      <w:pPr>
        <w:pStyle w:val="Nidungvnbn"/>
      </w:pPr>
      <w:r>
        <w:rPr>
          <w:b/>
          <w:bCs/>
          <w:lang w:val="vi-VN"/>
        </w:rPr>
        <w:t xml:space="preserve">Nếu phát hiện có bất kỳ sự gian lận nào chúng em xin hoàn toàn chịu trách nhiệm về nội dung báo cáo của mình.</w:t>
      </w:r>
      <w:r>
        <w:rPr>
          <w:lang w:val="vi-VN"/>
        </w:rPr>
        <w:t xml:space="preserve"> Trường Đại học Tôn Đức Thắng không liên quan đến những vi phạm tác quyền, bản quyền do chúng em gây ra trong quá trình thực hiện (nếu có).</w:t>
      </w:r>
    </w:p>
    <w:p>
      <w:pPr>
        <w:spacing w:before="240" w:after="120"/>
        <w:jc w:val="right"/>
      </w:pPr>
      <w:r>
        <w:rPr>
          <w:i/>
          <w:iCs/>
          <w:sz w:val="26"/>
          <w:szCs w:val="26"/>
          <w:lang w:val="vi-VN"/>
        </w:rPr>
        <w:t xml:space="preserve">TP. Hồ Chí Minh, ngày … tháng 11 năm 2026</w:t>
      </w:r>
    </w:p>
    <w:tbl>
      <w:tblPr>
        <w:tblW w:w="8784" w:type="dxa"/>
        <w:jc w:val="center"/>
        <w:tblBorders>
          <w:top w:val="nil"/>
          <w:left w:val="nil"/>
          <w:bottom w:val="nil"/>
          <w:right w:val="nil"/>
          <w:insideH w:val="nil"/>
          <w:insideV w:val="nil"/>
        </w:tblBorders>
        <w:tblLayout w:type="fixed"/>
      </w:tblPr>
      <w:tblGrid>
        <w:gridCol w:w="2196"/>
        <w:gridCol w:w="2196"/>
        <w:gridCol w:w="2196"/>
        <w:gridCol w:w="2196"/>
      </w:tblGrid>
      <w:tr>
        <w:trPr>
          <w:cantSplit/>
        </w:trPr>
        <w:tc>
          <w:tcPr>
            <w:tcW w:w="2196" w:type="dxa"/>
          </w:tcPr>
          <w:p>
            <w:pPr>
              <w:spacing w:before="0" w:after="0"/>
              <w:jc w:val="center"/>
            </w:pPr>
            <w:r>
              <w:rPr>
                <w:i/>
                <w:iCs/>
                <w:sz w:val="20"/>
                <w:szCs w:val="20"/>
                <w:lang w:val="vi-VN"/>
              </w:rPr>
              <w:t xml:space="preserve">(Ký tên và ghi rõ họ tên)</w:t>
            </w:r>
          </w:p>
          <w:p>
            <w:pPr>
              <w:spacing w:before="0" w:after="0"/>
            </w:pPr>
          </w:p>
          <w:p>
            <w:pPr>
              <w:spacing w:before="0" w:after="0"/>
            </w:pPr>
          </w:p>
          <w:p>
            <w:pPr>
              <w:spacing w:before="0" w:after="0"/>
            </w:pPr>
          </w:p>
          <w:p>
            <w:pPr>
              <w:spacing w:before="0" w:after="0"/>
              <w:jc w:val="center"/>
            </w:pPr>
            <w:r>
              <w:rPr>
                <w:b/>
                <w:bCs/>
                <w:sz w:val="24"/>
                <w:szCs w:val="24"/>
                <w:lang w:val="vi-VN"/>
              </w:rPr>
              <w:t xml:space="preserve">Hồ Thị Tuyết Hân</w:t>
            </w:r>
          </w:p>
        </w:tc>
        <w:tc>
          <w:tcPr>
            <w:tcW w:w="2196" w:type="dxa"/>
          </w:tcPr>
          <w:p>
            <w:pPr>
              <w:spacing w:before="0" w:after="0"/>
              <w:jc w:val="center"/>
            </w:pPr>
            <w:r>
              <w:rPr>
                <w:i/>
                <w:iCs/>
                <w:sz w:val="20"/>
                <w:szCs w:val="20"/>
                <w:lang w:val="vi-VN"/>
              </w:rPr>
              <w:t xml:space="preserve">(Ký tên và ghi rõ họ tên)</w:t>
            </w:r>
          </w:p>
          <w:p>
            <w:pPr>
              <w:spacing w:before="0" w:after="0"/>
            </w:pPr>
          </w:p>
          <w:p>
            <w:pPr>
              <w:spacing w:before="0" w:after="0"/>
            </w:pPr>
          </w:p>
          <w:p>
            <w:pPr>
              <w:spacing w:before="0" w:after="0"/>
            </w:pPr>
          </w:p>
          <w:p>
            <w:pPr>
              <w:spacing w:before="0" w:after="0"/>
              <w:jc w:val="center"/>
            </w:pPr>
            <w:r>
              <w:rPr>
                <w:b/>
                <w:bCs/>
                <w:sz w:val="24"/>
                <w:szCs w:val="24"/>
                <w:lang w:val="vi-VN"/>
              </w:rPr>
              <w:t xml:space="preserve">Phan Phạm Thuỳ Vân</w:t>
            </w:r>
          </w:p>
        </w:tc>
        <w:tc>
          <w:tcPr>
            <w:tcW w:w="2196" w:type="dxa"/>
          </w:tcPr>
          <w:p>
            <w:pPr>
              <w:spacing w:before="0" w:after="0"/>
              <w:jc w:val="center"/>
            </w:pPr>
            <w:r>
              <w:rPr>
                <w:i/>
                <w:iCs/>
                <w:sz w:val="20"/>
                <w:szCs w:val="20"/>
                <w:lang w:val="vi-VN"/>
              </w:rPr>
              <w:t xml:space="preserve">(Ký tên và ghi rõ họ tên)</w:t>
            </w:r>
          </w:p>
          <w:p>
            <w:pPr>
              <w:spacing w:before="0" w:after="0"/>
            </w:pPr>
          </w:p>
          <w:p>
            <w:pPr>
              <w:spacing w:before="0" w:after="0"/>
            </w:pPr>
          </w:p>
          <w:p>
            <w:pPr>
              <w:spacing w:before="0" w:after="0"/>
            </w:pPr>
          </w:p>
          <w:p>
            <w:pPr>
              <w:spacing w:before="0" w:after="0"/>
              <w:jc w:val="center"/>
            </w:pPr>
            <w:r>
              <w:rPr>
                <w:b/>
                <w:bCs/>
                <w:sz w:val="24"/>
                <w:szCs w:val="24"/>
                <w:lang w:val="vi-VN"/>
              </w:rPr>
              <w:t xml:space="preserve">Kim Lợi</w:t>
            </w:r>
          </w:p>
        </w:tc>
        <w:tc>
          <w:tcPr>
            <w:tcW w:w="2196" w:type="dxa"/>
          </w:tcPr>
          <w:p>
            <w:pPr>
              <w:spacing w:before="0" w:after="0"/>
              <w:jc w:val="center"/>
            </w:pPr>
            <w:r>
              <w:rPr>
                <w:i/>
                <w:iCs/>
                <w:sz w:val="20"/>
                <w:szCs w:val="20"/>
                <w:lang w:val="vi-VN"/>
              </w:rPr>
              <w:t xml:space="preserve">(Ký tên và ghi rõ họ tên)</w:t>
            </w:r>
          </w:p>
          <w:p>
            <w:pPr>
              <w:spacing w:before="0" w:after="0"/>
            </w:pPr>
          </w:p>
          <w:p>
            <w:pPr>
              <w:spacing w:before="0" w:after="0"/>
            </w:pPr>
          </w:p>
          <w:p>
            <w:pPr>
              <w:spacing w:before="0" w:after="0"/>
            </w:pPr>
          </w:p>
          <w:p>
            <w:pPr>
              <w:spacing w:before="0" w:after="0"/>
              <w:jc w:val="center"/>
            </w:pPr>
            <w:r>
              <w:rPr>
                <w:b/>
                <w:bCs/>
                <w:sz w:val="24"/>
                <w:szCs w:val="24"/>
                <w:lang w:val="vi-VN"/>
              </w:rPr>
              <w:t xml:space="preserve">Trần Quốc Bảo</w:t>
            </w:r>
          </w:p>
        </w:tc>
      </w:tr>
    </w:tbl>
    <w:p w14:paraId="70F605C7" w14: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p>
      <w:pPr>
        <w:keepNext/>
        <w:spacing w:before="0" w:after="200" w:line="360" w:lineRule="auto"/>
        <w:jc w:val="center"/>
      </w:pPr>
      <w:r>
        <w:rPr>
          <w:b/>
          <w:bCs/>
          <w:sz w:val="32"/>
          <w:szCs w:val="32"/>
        </w:rPr>
        <w:t xml:space="preserve">XÂY DỰNG HỆ THỐNG MYMINICLOUD</w:t>
      </w:r>
    </w:p>
    <w:p>
      <w:pPr>
        <w:keepNext/>
        <w:spacing w:before="0" w:after="200" w:line="360" w:lineRule="auto"/>
        <w:jc w:val="center"/>
      </w:pPr>
      <w:r>
        <w:rPr>
          <w:b/>
          <w:bCs/>
          <w:sz w:val="32"/>
          <w:szCs w:val="32"/>
        </w:rPr>
        <w:t xml:space="preserve">TÓM TẮT</w:t>
      </w:r>
    </w:p>
    <w:p>
      <w:pPr>
        <w:pStyle w:val="Nidungvnbn"/>
      </w:pPr>
      <w:r>
        <w:rPr>
          <w:lang w:val="vi-VN"/>
        </w:rPr>
        <w:t xml:space="preserve">Báo cáo trình bày quá trình xây dựng hệ thống MyMiniCloud, một mô hình cloud thu nhỏ chạy bằng Docker, gồm chín loại server: web, ứng dụng, cơ sở dữ liệu, xác thực, lưu trữ đối tượng, DNS, giám sát, ghi log và hiển thị, reverse proxy kiêm cân bằng tải. Các dịch vụ được đặt trong mạng cloud-net và khởi động bằng một file Docker Compose, có thể chạy trên máy cá nhân hoặc trên AWS EC2.</w:t>
      </w:r>
    </w:p>
    <w:p>
      <w:pPr>
        <w:pStyle w:val="Nidungvnbn"/>
      </w:pPr>
      <w:r>
        <w:rPr>
          <w:lang w:val="vi-VN"/>
        </w:rPr>
        <w:t xml:space="preserve">Để kiểm chứng hạ tầng, nhóm xây dựng ứng dụng MiniHome (tìm và xem phòng trọ kết hợp danh sách sinh viên) với React, NestJS, PostgreSQL, Keycloak và MinIO. Luồng chính đi từ trình duyệt qua gateway Nginx, máy chủ ứng dụng, cơ sở dữ liệu và máy chủ xác thực OIDC. Hệ thống được giám sát bằng Prometheus, Grafana, Loki và Promtail.</w:t>
      </w:r>
    </w:p>
    <w:p>
      <w:pPr>
        <w:pStyle w:val="Nidungvnbn"/>
      </w:pPr>
      <w:r>
        <w:rPr>
          <w:lang w:val="vi-VN"/>
        </w:rPr>
        <w:t xml:space="preserve">Báo cáo mô tả kiến trúc, sơ đồ mạng, cấu hình từng server, kết quả kiểm thử trên môi trường local và đánh giá mức độ đáp ứng yêu cầu. Theo kết quả kiểm thử đến ngày 29/10/2026, các thành phần cốt lõi đã chạy được trên local; một số hạng mục như ảnh trên MinIO, kiểm tra token ở backend, đồng bộ DNS và bằng chứng triển khai trên EC2 vẫn đang được hoàn thiện và được ghi rõ trong báo cáo.</w:t>
      </w:r>
    </w:p>
    <w:p>
      <w:pPr>
        <w:keepNext/>
        <w:pageBreakBefore/>
        <w:spacing w:before="0" w:after="200" w:line="360" w:lineRule="auto"/>
        <w:jc w:val="center"/>
      </w:pPr>
      <w:r>
        <w:rPr>
          <w:b/>
          <w:bCs/>
          <w:sz w:val="32"/>
          <w:szCs w:val="32"/>
        </w:rPr>
        <w:t xml:space="preserve">BUILDING THE MYMINICLOUD SYSTEM</w:t>
      </w:r>
    </w:p>
    <w:p>
      <w:pPr>
        <w:keepNext/>
        <w:spacing w:before="0" w:after="200" w:line="360" w:lineRule="auto"/>
        <w:jc w:val="center"/>
      </w:pPr>
      <w:r>
        <w:rPr>
          <w:b/>
          <w:bCs/>
          <w:sz w:val="32"/>
          <w:szCs w:val="32"/>
        </w:rPr>
        <w:t xml:space="preserve">ABSTRACT</w:t>
      </w:r>
    </w:p>
    <w:p>
      <w:pPr>
        <w:pStyle w:val="Nidungvnbn"/>
      </w:pPr>
      <w:r>
        <w:rPr>
          <w:sz w:val="26"/>
          <w:szCs w:val="26"/>
        </w:rPr>
        <w:t xml:space="preserve">This report describes the construction of MyMiniCloud, a miniature cloud system running on Docker and made of nine server types: web, application, database, authentication, object storage, DNS, monitoring, logging and visualization, and a reverse proxy acting as a load balancer. All services share the cloud-net network and are started by a single Docker Compose file, on a local machine or on AWS EC2.</w:t>
      </w:r>
    </w:p>
    <w:p>
      <w:pPr>
        <w:pStyle w:val="Nidungvnbn"/>
      </w:pPr>
      <w:r>
        <w:rPr>
          <w:sz w:val="26"/>
          <w:szCs w:val="26"/>
        </w:rPr>
        <w:t xml:space="preserve">To validate the infrastructure, the team built MiniHome, a room-rental and student-listing application using React, NestJS, PostgreSQL, Keycloak and MinIO. The main flow goes from the browser through an Nginx gateway, the application server, the database and an OIDC authentication server. The system is observed with Prometheus, Grafana, Loki and Promtail.</w:t>
      </w:r>
    </w:p>
    <w:p>
      <w:pPr>
        <w:pStyle w:val="Nidungvnbn"/>
      </w:pPr>
      <w:r>
        <w:rPr>
          <w:sz w:val="26"/>
          <w:szCs w:val="26"/>
        </w:rPr>
        <w:t xml:space="preserve">The report presents the architecture, network diagram, per-server configuration, local test results and an assessment against the requirements. According to tests up to 29 October 2026, the core components work locally; a few items such as MinIO images, backend token validation, DNS synchronization and evidence of the EC2 deployment are still being completed and are reported as such.</w:t>
      </w:r>
    </w:p>
    <w:p>
      <w:pPr>
        <w:pStyle w:val="Nidungvnbn"/>
        <w:pageBreakBefore/>
        <w:ind w:firstLine="0"/>
        <w:jc w:val="center"/>
      </w:pPr>
      <w:r>
        <w:rPr>
          <w:b/>
          <w:bCs/>
          <w:sz w:val="32"/>
          <w:szCs w:val="32"/>
        </w:rPr>
        <w:t xml:space="preserve">MỤC LỤC</w:t>
      </w:r>
    </w:p>
    <w:p>
      <w:pPr>
        <w:pStyle w:val="TOC1"/>
        <w:tabs>
          <w:tab w:val="right" w:leader="dot" w:pos="8787"/>
        </w:tabs>
        <w:rPr>
          <w:noProof/>
        </w:rPr>
      </w:pPr>
      <w:r>
        <w:fldChar w:fldCharType="begin"/>
      </w:r>
      <w:r>
        <w:instrText xml:space="preserve"> TOC \o "1-3" \h \z \u </w:instrText>
      </w:r>
      <w:r>
        <w:fldChar w:fldCharType="separate"/>
      </w:r>
      <w:hyperlink w:anchor="_TocFront1" w:history="1">
        <w:r>
          <w:rPr>
            <w:rStyle w:val="Hyperlink"/>
            <w:noProof/>
          </w:rPr>
          <w:t xml:space="preserve">DANH MỤC HÌNH VẼ</w:t>
        </w:r>
        <w:r>
          <w:rPr>
            <w:noProof/>
            <w:webHidden/>
          </w:rPr>
          <w:tab/>
        </w:r>
        <w:r>
          <w:rPr>
            <w:noProof/>
            <w:webHidden/>
          </w:rPr>
          <w:fldChar w:fldCharType="begin"/>
        </w:r>
        <w:r>
          <w:rPr>
            <w:noProof/>
            <w:webHidden/>
          </w:rPr>
          <w:instrText xml:space="preserve"> PAGEREF _TocFront1 \h </w:instrText>
        </w:r>
        <w:r>
          <w:rPr>
            <w:noProof/>
            <w:webHidden/>
          </w:rPr>
          <w:fldChar w:fldCharType="separate"/>
        </w:r>
        <w:r>
          <w:rPr>
            <w:noProof/>
            <w:webHidden/>
          </w:rPr>
          <w:t>0</w:t>
        </w:r>
        <w:r>
          <w:rPr>
            <w:noProof/>
            <w:webHidden/>
          </w:rPr>
          <w:fldChar w:fldCharType="end"/>
        </w:r>
      </w:hyperlink>
    </w:p>
    <w:p>
      <w:pPr>
        <w:pStyle w:val="TOC1"/>
        <w:tabs>
          <w:tab w:val="right" w:leader="dot" w:pos="8787"/>
        </w:tabs>
        <w:rPr>
          <w:noProof/>
        </w:rPr>
      </w:pPr>
      <w:hyperlink w:anchor="_TocFront2" w:history="1">
        <w:r>
          <w:rPr>
            <w:rStyle w:val="Hyperlink"/>
            <w:noProof/>
          </w:rPr>
          <w:t xml:space="preserve">DANH MỤC BẢNG BIỂU</w:t>
        </w:r>
        <w:r>
          <w:rPr>
            <w:noProof/>
            <w:webHidden/>
          </w:rPr>
          <w:tab/>
        </w:r>
        <w:r>
          <w:rPr>
            <w:noProof/>
            <w:webHidden/>
          </w:rPr>
          <w:fldChar w:fldCharType="begin"/>
        </w:r>
        <w:r>
          <w:rPr>
            <w:noProof/>
            <w:webHidden/>
          </w:rPr>
          <w:instrText xml:space="preserve"> PAGEREF _TocFront2 \h </w:instrText>
        </w:r>
        <w:r>
          <w:rPr>
            <w:noProof/>
            <w:webHidden/>
          </w:rPr>
          <w:fldChar w:fldCharType="separate"/>
        </w:r>
        <w:r>
          <w:rPr>
            <w:noProof/>
            <w:webHidden/>
          </w:rPr>
          <w:t>0</w:t>
        </w:r>
        <w:r>
          <w:rPr>
            <w:noProof/>
            <w:webHidden/>
          </w:rPr>
          <w:fldChar w:fldCharType="end"/>
        </w:r>
      </w:hyperlink>
    </w:p>
    <w:p>
      <w:pPr>
        <w:pStyle w:val="TOC1"/>
        <w:tabs>
          <w:tab w:val="right" w:leader="dot" w:pos="8787"/>
        </w:tabs>
        <w:rPr>
          <w:noProof/>
        </w:rPr>
      </w:pPr>
      <w:hyperlink w:anchor="_TocFront3" w:history="1">
        <w:r>
          <w:rPr>
            <w:rStyle w:val="Hyperlink"/>
            <w:noProof/>
          </w:rPr>
          <w:t xml:space="preserve">DANH MỤC CÁC CHỮ VIẾT TẮT</w:t>
        </w:r>
        <w:r>
          <w:rPr>
            <w:noProof/>
            <w:webHidden/>
          </w:rPr>
          <w:tab/>
        </w:r>
        <w:r>
          <w:rPr>
            <w:noProof/>
            <w:webHidden/>
          </w:rPr>
          <w:fldChar w:fldCharType="begin"/>
        </w:r>
        <w:r>
          <w:rPr>
            <w:noProof/>
            <w:webHidden/>
          </w:rPr>
          <w:instrText xml:space="preserve"> PAGEREF _TocFront3 \h </w:instrText>
        </w:r>
        <w:r>
          <w:rPr>
            <w:noProof/>
            <w:webHidden/>
          </w:rPr>
          <w:fldChar w:fldCharType="separate"/>
        </w:r>
        <w:r>
          <w:rPr>
            <w:noProof/>
            <w:webHidden/>
          </w:rPr>
          <w:t>xiii</w:t>
        </w:r>
        <w:r>
          <w:rPr>
            <w:noProof/>
            <w:webHidden/>
          </w:rPr>
          <w:fldChar w:fldCharType="end"/>
        </w:r>
      </w:hyperlink>
    </w:p>
    <w:p>
      <w:pPr>
        <w:pStyle w:val="TOC1"/>
        <w:tabs>
          <w:tab w:val="right" w:leader="dot" w:pos="8787"/>
        </w:tabs>
        <w:rPr>
          <w:noProof/>
        </w:rPr>
      </w:pPr>
      <w:hyperlink w:anchor="_Toc9000001" w:history="1">
        <w:r>
          <w:rPr>
            <w:rStyle w:val="Hyperlink"/>
            <w:noProof/>
          </w:rPr>
          <w:t xml:space="preserve">CHƯƠNG 1. GIỚI THIỆU VÀ MỤC TIÊU</w:t>
        </w:r>
        <w:r>
          <w:rPr>
            <w:noProof/>
            <w:webHidden/>
          </w:rPr>
          <w:tab/>
        </w:r>
        <w:r>
          <w:rPr>
            <w:noProof/>
            <w:webHidden/>
          </w:rPr>
          <w:fldChar w:fldCharType="begin"/>
        </w:r>
        <w:r>
          <w:rPr>
            <w:noProof/>
            <w:webHidden/>
          </w:rPr>
          <w:instrText xml:space="preserve"> PAGEREF _Toc9000001 \h </w:instrText>
        </w:r>
        <w:r>
          <w:rPr>
            <w:noProof/>
            <w:webHidden/>
          </w:rPr>
          <w:fldChar w:fldCharType="separate"/>
        </w:r>
        <w:r>
          <w:rPr>
            <w:noProof/>
            <w:webHidden/>
          </w:rPr>
          <w:t>1</w:t>
        </w:r>
        <w:r>
          <w:rPr>
            <w:noProof/>
            <w:webHidden/>
          </w:rPr>
          <w:fldChar w:fldCharType="end"/>
        </w:r>
      </w:hyperlink>
    </w:p>
    <w:p>
      <w:pPr>
        <w:pStyle w:val="TOC2"/>
        <w:tabs>
          <w:tab w:val="right" w:leader="dot" w:pos="8787"/>
        </w:tabs>
        <w:rPr>
          <w:noProof/>
        </w:rPr>
      </w:pPr>
      <w:hyperlink w:anchor="_Toc9000002" w:history="1">
        <w:r>
          <w:rPr>
            <w:rStyle w:val="Hyperlink"/>
            <w:noProof/>
          </w:rPr>
          <w:t xml:space="preserve">1.1 Đặt vấn đề</w:t>
        </w:r>
        <w:r>
          <w:rPr>
            <w:noProof/>
            <w:webHidden/>
          </w:rPr>
          <w:tab/>
        </w:r>
        <w:r>
          <w:rPr>
            <w:noProof/>
            <w:webHidden/>
          </w:rPr>
          <w:fldChar w:fldCharType="begin"/>
        </w:r>
        <w:r>
          <w:rPr>
            <w:noProof/>
            <w:webHidden/>
          </w:rPr>
          <w:instrText xml:space="preserve"> PAGEREF _Toc9000002 \h </w:instrText>
        </w:r>
        <w:r>
          <w:rPr>
            <w:noProof/>
            <w:webHidden/>
          </w:rPr>
          <w:fldChar w:fldCharType="separate"/>
        </w:r>
        <w:r>
          <w:rPr>
            <w:noProof/>
            <w:webHidden/>
          </w:rPr>
          <w:t>1</w:t>
        </w:r>
        <w:r>
          <w:rPr>
            <w:noProof/>
            <w:webHidden/>
          </w:rPr>
          <w:fldChar w:fldCharType="end"/>
        </w:r>
      </w:hyperlink>
    </w:p>
    <w:p>
      <w:pPr>
        <w:pStyle w:val="TOC2"/>
        <w:tabs>
          <w:tab w:val="right" w:leader="dot" w:pos="8787"/>
        </w:tabs>
        <w:rPr>
          <w:noProof/>
        </w:rPr>
      </w:pPr>
      <w:hyperlink w:anchor="_Toc9000003" w:history="1">
        <w:r>
          <w:rPr>
            <w:rStyle w:val="Hyperlink"/>
            <w:noProof/>
          </w:rPr>
          <w:t xml:space="preserve">1.2 Tổng quan đề tài</w:t>
        </w:r>
        <w:r>
          <w:rPr>
            <w:noProof/>
            <w:webHidden/>
          </w:rPr>
          <w:tab/>
        </w:r>
        <w:r>
          <w:rPr>
            <w:noProof/>
            <w:webHidden/>
          </w:rPr>
          <w:fldChar w:fldCharType="begin"/>
        </w:r>
        <w:r>
          <w:rPr>
            <w:noProof/>
            <w:webHidden/>
          </w:rPr>
          <w:instrText xml:space="preserve"> PAGEREF _Toc9000003 \h </w:instrText>
        </w:r>
        <w:r>
          <w:rPr>
            <w:noProof/>
            <w:webHidden/>
          </w:rPr>
          <w:fldChar w:fldCharType="separate"/>
        </w:r>
        <w:r>
          <w:rPr>
            <w:noProof/>
            <w:webHidden/>
          </w:rPr>
          <w:t>1</w:t>
        </w:r>
        <w:r>
          <w:rPr>
            <w:noProof/>
            <w:webHidden/>
          </w:rPr>
          <w:fldChar w:fldCharType="end"/>
        </w:r>
      </w:hyperlink>
    </w:p>
    <w:p>
      <w:pPr>
        <w:pStyle w:val="TOC2"/>
        <w:tabs>
          <w:tab w:val="right" w:leader="dot" w:pos="8787"/>
        </w:tabs>
        <w:rPr>
          <w:noProof/>
        </w:rPr>
      </w:pPr>
      <w:hyperlink w:anchor="_Toc9000004" w:history="1">
        <w:r>
          <w:rPr>
            <w:rStyle w:val="Hyperlink"/>
            <w:noProof/>
          </w:rPr>
          <w:t xml:space="preserve">1.3 Mục tiêu thực hiện đề tài</w:t>
        </w:r>
        <w:r>
          <w:rPr>
            <w:noProof/>
            <w:webHidden/>
          </w:rPr>
          <w:tab/>
        </w:r>
        <w:r>
          <w:rPr>
            <w:noProof/>
            <w:webHidden/>
          </w:rPr>
          <w:fldChar w:fldCharType="begin"/>
        </w:r>
        <w:r>
          <w:rPr>
            <w:noProof/>
            <w:webHidden/>
          </w:rPr>
          <w:instrText xml:space="preserve"> PAGEREF _Toc9000004 \h </w:instrText>
        </w:r>
        <w:r>
          <w:rPr>
            <w:noProof/>
            <w:webHidden/>
          </w:rPr>
          <w:fldChar w:fldCharType="separate"/>
        </w:r>
        <w:r>
          <w:rPr>
            <w:noProof/>
            <w:webHidden/>
          </w:rPr>
          <w:t>2</w:t>
        </w:r>
        <w:r>
          <w:rPr>
            <w:noProof/>
            <w:webHidden/>
          </w:rPr>
          <w:fldChar w:fldCharType="end"/>
        </w:r>
      </w:hyperlink>
    </w:p>
    <w:p>
      <w:pPr>
        <w:pStyle w:val="TOC3"/>
        <w:tabs>
          <w:tab w:val="right" w:leader="dot" w:pos="8787"/>
        </w:tabs>
        <w:rPr>
          <w:noProof/>
        </w:rPr>
      </w:pPr>
      <w:hyperlink w:anchor="_Toc9000005" w:history="1">
        <w:r>
          <w:rPr>
            <w:rStyle w:val="Hyperlink"/>
            <w:noProof/>
          </w:rPr>
          <w:t xml:space="preserve">1.3.1 Mục tiêu chung</w:t>
        </w:r>
        <w:r>
          <w:rPr>
            <w:noProof/>
            <w:webHidden/>
          </w:rPr>
          <w:tab/>
        </w:r>
        <w:r>
          <w:rPr>
            <w:noProof/>
            <w:webHidden/>
          </w:rPr>
          <w:fldChar w:fldCharType="begin"/>
        </w:r>
        <w:r>
          <w:rPr>
            <w:noProof/>
            <w:webHidden/>
          </w:rPr>
          <w:instrText xml:space="preserve"> PAGEREF _Toc9000005 \h </w:instrText>
        </w:r>
        <w:r>
          <w:rPr>
            <w:noProof/>
            <w:webHidden/>
          </w:rPr>
          <w:fldChar w:fldCharType="separate"/>
        </w:r>
        <w:r>
          <w:rPr>
            <w:noProof/>
            <w:webHidden/>
          </w:rPr>
          <w:t>2</w:t>
        </w:r>
        <w:r>
          <w:rPr>
            <w:noProof/>
            <w:webHidden/>
          </w:rPr>
          <w:fldChar w:fldCharType="end"/>
        </w:r>
      </w:hyperlink>
    </w:p>
    <w:p>
      <w:pPr>
        <w:pStyle w:val="TOC3"/>
        <w:tabs>
          <w:tab w:val="right" w:leader="dot" w:pos="8787"/>
        </w:tabs>
        <w:rPr>
          <w:noProof/>
        </w:rPr>
      </w:pPr>
      <w:hyperlink w:anchor="_Toc9000006" w:history="1">
        <w:r>
          <w:rPr>
            <w:rStyle w:val="Hyperlink"/>
            <w:noProof/>
          </w:rPr>
          <w:t xml:space="preserve">1.3.2 Chín loại server của hệ thống</w:t>
        </w:r>
        <w:r>
          <w:rPr>
            <w:noProof/>
            <w:webHidden/>
          </w:rPr>
          <w:tab/>
        </w:r>
        <w:r>
          <w:rPr>
            <w:noProof/>
            <w:webHidden/>
          </w:rPr>
          <w:fldChar w:fldCharType="begin"/>
        </w:r>
        <w:r>
          <w:rPr>
            <w:noProof/>
            <w:webHidden/>
          </w:rPr>
          <w:instrText xml:space="preserve"> PAGEREF _Toc9000006 \h </w:instrText>
        </w:r>
        <w:r>
          <w:rPr>
            <w:noProof/>
            <w:webHidden/>
          </w:rPr>
          <w:fldChar w:fldCharType="separate"/>
        </w:r>
        <w:r>
          <w:rPr>
            <w:noProof/>
            <w:webHidden/>
          </w:rPr>
          <w:t>3</w:t>
        </w:r>
        <w:r>
          <w:rPr>
            <w:noProof/>
            <w:webHidden/>
          </w:rPr>
          <w:fldChar w:fldCharType="end"/>
        </w:r>
      </w:hyperlink>
    </w:p>
    <w:p>
      <w:pPr>
        <w:pStyle w:val="TOC3"/>
        <w:tabs>
          <w:tab w:val="right" w:leader="dot" w:pos="8787"/>
        </w:tabs>
        <w:rPr>
          <w:noProof/>
        </w:rPr>
      </w:pPr>
      <w:hyperlink w:anchor="_Toc9000008" w:history="1">
        <w:r>
          <w:rPr>
            <w:rStyle w:val="Hyperlink"/>
            <w:noProof/>
          </w:rPr>
          <w:t xml:space="preserve">1.3.3 Yêu cầu kỹ thuật chung và phần mở rộng</w:t>
        </w:r>
        <w:r>
          <w:rPr>
            <w:noProof/>
            <w:webHidden/>
          </w:rPr>
          <w:tab/>
        </w:r>
        <w:r>
          <w:rPr>
            <w:noProof/>
            <w:webHidden/>
          </w:rPr>
          <w:fldChar w:fldCharType="begin"/>
        </w:r>
        <w:r>
          <w:rPr>
            <w:noProof/>
            <w:webHidden/>
          </w:rPr>
          <w:instrText xml:space="preserve"> PAGEREF _Toc9000008 \h </w:instrText>
        </w:r>
        <w:r>
          <w:rPr>
            <w:noProof/>
            <w:webHidden/>
          </w:rPr>
          <w:fldChar w:fldCharType="separate"/>
        </w:r>
        <w:r>
          <w:rPr>
            <w:noProof/>
            <w:webHidden/>
          </w:rPr>
          <w:t>3</w:t>
        </w:r>
        <w:r>
          <w:rPr>
            <w:noProof/>
            <w:webHidden/>
          </w:rPr>
          <w:fldChar w:fldCharType="end"/>
        </w:r>
      </w:hyperlink>
    </w:p>
    <w:p>
      <w:pPr>
        <w:pStyle w:val="TOC2"/>
        <w:tabs>
          <w:tab w:val="right" w:leader="dot" w:pos="8787"/>
        </w:tabs>
        <w:rPr>
          <w:noProof/>
        </w:rPr>
      </w:pPr>
      <w:hyperlink w:anchor="_Toc9000009" w:history="1">
        <w:r>
          <w:rPr>
            <w:rStyle w:val="Hyperlink"/>
            <w:noProof/>
          </w:rPr>
          <w:t xml:space="preserve">1.4 Phạm vi và ý nghĩa</w:t>
        </w:r>
        <w:r>
          <w:rPr>
            <w:noProof/>
            <w:webHidden/>
          </w:rPr>
          <w:tab/>
        </w:r>
        <w:r>
          <w:rPr>
            <w:noProof/>
            <w:webHidden/>
          </w:rPr>
          <w:fldChar w:fldCharType="begin"/>
        </w:r>
        <w:r>
          <w:rPr>
            <w:noProof/>
            <w:webHidden/>
          </w:rPr>
          <w:instrText xml:space="preserve"> PAGEREF _Toc9000009 \h </w:instrText>
        </w:r>
        <w:r>
          <w:rPr>
            <w:noProof/>
            <w:webHidden/>
          </w:rPr>
          <w:fldChar w:fldCharType="separate"/>
        </w:r>
        <w:r>
          <w:rPr>
            <w:noProof/>
            <w:webHidden/>
          </w:rPr>
          <w:t>4</w:t>
        </w:r>
        <w:r>
          <w:rPr>
            <w:noProof/>
            <w:webHidden/>
          </w:rPr>
          <w:fldChar w:fldCharType="end"/>
        </w:r>
      </w:hyperlink>
    </w:p>
    <w:p>
      <w:pPr>
        <w:pStyle w:val="TOC3"/>
        <w:tabs>
          <w:tab w:val="right" w:leader="dot" w:pos="8787"/>
        </w:tabs>
        <w:rPr>
          <w:noProof/>
        </w:rPr>
      </w:pPr>
      <w:hyperlink w:anchor="_Toc9000010" w:history="1">
        <w:r>
          <w:rPr>
            <w:rStyle w:val="Hyperlink"/>
            <w:noProof/>
          </w:rPr>
          <w:t xml:space="preserve">1.4.1 Phạm vi</w:t>
        </w:r>
        <w:r>
          <w:rPr>
            <w:noProof/>
            <w:webHidden/>
          </w:rPr>
          <w:tab/>
        </w:r>
        <w:r>
          <w:rPr>
            <w:noProof/>
            <w:webHidden/>
          </w:rPr>
          <w:fldChar w:fldCharType="begin"/>
        </w:r>
        <w:r>
          <w:rPr>
            <w:noProof/>
            <w:webHidden/>
          </w:rPr>
          <w:instrText xml:space="preserve"> PAGEREF _Toc9000010 \h </w:instrText>
        </w:r>
        <w:r>
          <w:rPr>
            <w:noProof/>
            <w:webHidden/>
          </w:rPr>
          <w:fldChar w:fldCharType="separate"/>
        </w:r>
        <w:r>
          <w:rPr>
            <w:noProof/>
            <w:webHidden/>
          </w:rPr>
          <w:t>4</w:t>
        </w:r>
        <w:r>
          <w:rPr>
            <w:noProof/>
            <w:webHidden/>
          </w:rPr>
          <w:fldChar w:fldCharType="end"/>
        </w:r>
      </w:hyperlink>
    </w:p>
    <w:p>
      <w:pPr>
        <w:pStyle w:val="TOC3"/>
        <w:tabs>
          <w:tab w:val="right" w:leader="dot" w:pos="8787"/>
        </w:tabs>
        <w:rPr>
          <w:noProof/>
        </w:rPr>
      </w:pPr>
      <w:hyperlink w:anchor="_Toc9000011" w:history="1">
        <w:r>
          <w:rPr>
            <w:rStyle w:val="Hyperlink"/>
            <w:noProof/>
          </w:rPr>
          <w:t xml:space="preserve">1.4.2 Ý nghĩa</w:t>
        </w:r>
        <w:r>
          <w:rPr>
            <w:noProof/>
            <w:webHidden/>
          </w:rPr>
          <w:tab/>
        </w:r>
        <w:r>
          <w:rPr>
            <w:noProof/>
            <w:webHidden/>
          </w:rPr>
          <w:fldChar w:fldCharType="begin"/>
        </w:r>
        <w:r>
          <w:rPr>
            <w:noProof/>
            <w:webHidden/>
          </w:rPr>
          <w:instrText xml:space="preserve"> PAGEREF _Toc9000011 \h </w:instrText>
        </w:r>
        <w:r>
          <w:rPr>
            <w:noProof/>
            <w:webHidden/>
          </w:rPr>
          <w:fldChar w:fldCharType="separate"/>
        </w:r>
        <w:r>
          <w:rPr>
            <w:noProof/>
            <w:webHidden/>
          </w:rPr>
          <w:t>4</w:t>
        </w:r>
        <w:r>
          <w:rPr>
            <w:noProof/>
            <w:webHidden/>
          </w:rPr>
          <w:fldChar w:fldCharType="end"/>
        </w:r>
      </w:hyperlink>
    </w:p>
    <w:p>
      <w:pPr>
        <w:pStyle w:val="TOC2"/>
        <w:tabs>
          <w:tab w:val="right" w:leader="dot" w:pos="8787"/>
        </w:tabs>
        <w:rPr>
          <w:noProof/>
        </w:rPr>
      </w:pPr>
      <w:hyperlink w:anchor="_Toc9000012" w:history="1">
        <w:r>
          <w:rPr>
            <w:rStyle w:val="Hyperlink"/>
            <w:noProof/>
          </w:rPr>
          <w:t xml:space="preserve">1.5 Phân công thực hiện</w:t>
        </w:r>
        <w:r>
          <w:rPr>
            <w:noProof/>
            <w:webHidden/>
          </w:rPr>
          <w:tab/>
        </w:r>
        <w:r>
          <w:rPr>
            <w:noProof/>
            <w:webHidden/>
          </w:rPr>
          <w:fldChar w:fldCharType="begin"/>
        </w:r>
        <w:r>
          <w:rPr>
            <w:noProof/>
            <w:webHidden/>
          </w:rPr>
          <w:instrText xml:space="preserve"> PAGEREF _Toc9000012 \h </w:instrText>
        </w:r>
        <w:r>
          <w:rPr>
            <w:noProof/>
            <w:webHidden/>
          </w:rPr>
          <w:fldChar w:fldCharType="separate"/>
        </w:r>
        <w:r>
          <w:rPr>
            <w:noProof/>
            <w:webHidden/>
          </w:rPr>
          <w:t>5</w:t>
        </w:r>
        <w:r>
          <w:rPr>
            <w:noProof/>
            <w:webHidden/>
          </w:rPr>
          <w:fldChar w:fldCharType="end"/>
        </w:r>
      </w:hyperlink>
    </w:p>
    <w:p>
      <w:pPr>
        <w:pStyle w:val="TOC2"/>
        <w:tabs>
          <w:tab w:val="right" w:leader="dot" w:pos="8787"/>
        </w:tabs>
        <w:rPr>
          <w:noProof/>
        </w:rPr>
      </w:pPr>
      <w:hyperlink w:anchor="_Toc9000014" w:history="1">
        <w:r>
          <w:rPr>
            <w:rStyle w:val="Hyperlink"/>
            <w:noProof/>
          </w:rPr>
          <w:t xml:space="preserve">1.6 Bố cục báo cáo</w:t>
        </w:r>
        <w:r>
          <w:rPr>
            <w:noProof/>
            <w:webHidden/>
          </w:rPr>
          <w:tab/>
        </w:r>
        <w:r>
          <w:rPr>
            <w:noProof/>
            <w:webHidden/>
          </w:rPr>
          <w:fldChar w:fldCharType="begin"/>
        </w:r>
        <w:r>
          <w:rPr>
            <w:noProof/>
            <w:webHidden/>
          </w:rPr>
          <w:instrText xml:space="preserve"> PAGEREF _Toc9000014 \h </w:instrText>
        </w:r>
        <w:r>
          <w:rPr>
            <w:noProof/>
            <w:webHidden/>
          </w:rPr>
          <w:fldChar w:fldCharType="separate"/>
        </w:r>
        <w:r>
          <w:rPr>
            <w:noProof/>
            <w:webHidden/>
          </w:rPr>
          <w:t>5</w:t>
        </w:r>
        <w:r>
          <w:rPr>
            <w:noProof/>
            <w:webHidden/>
          </w:rPr>
          <w:fldChar w:fldCharType="end"/>
        </w:r>
      </w:hyperlink>
    </w:p>
    <w:p>
      <w:pPr>
        <w:pStyle w:val="TOC1"/>
        <w:tabs>
          <w:tab w:val="right" w:leader="dot" w:pos="8787"/>
        </w:tabs>
        <w:rPr>
          <w:noProof/>
        </w:rPr>
      </w:pPr>
      <w:hyperlink w:anchor="_Toc9000015" w:history="1">
        <w:r>
          <w:rPr>
            <w:rStyle w:val="Hyperlink"/>
            <w:noProof/>
          </w:rPr>
          <w:t xml:space="preserve">CHƯƠNG 2. KIẾN TRÚC VÀ SƠ ĐỒ HỆ THỐNG</w:t>
        </w:r>
        <w:r>
          <w:rPr>
            <w:noProof/>
            <w:webHidden/>
          </w:rPr>
          <w:tab/>
        </w:r>
        <w:r>
          <w:rPr>
            <w:noProof/>
            <w:webHidden/>
          </w:rPr>
          <w:fldChar w:fldCharType="begin"/>
        </w:r>
        <w:r>
          <w:rPr>
            <w:noProof/>
            <w:webHidden/>
          </w:rPr>
          <w:instrText xml:space="preserve"> PAGEREF _Toc9000015 \h </w:instrText>
        </w:r>
        <w:r>
          <w:rPr>
            <w:noProof/>
            <w:webHidden/>
          </w:rPr>
          <w:fldChar w:fldCharType="separate"/>
        </w:r>
        <w:r>
          <w:rPr>
            <w:noProof/>
            <w:webHidden/>
          </w:rPr>
          <w:t>6</w:t>
        </w:r>
        <w:r>
          <w:rPr>
            <w:noProof/>
            <w:webHidden/>
          </w:rPr>
          <w:fldChar w:fldCharType="end"/>
        </w:r>
      </w:hyperlink>
    </w:p>
    <w:p>
      <w:pPr>
        <w:pStyle w:val="TOC2"/>
        <w:tabs>
          <w:tab w:val="right" w:leader="dot" w:pos="8787"/>
        </w:tabs>
        <w:rPr>
          <w:noProof/>
        </w:rPr>
      </w:pPr>
      <w:hyperlink w:anchor="_Toc9000016" w:history="1">
        <w:r>
          <w:rPr>
            <w:rStyle w:val="Hyperlink"/>
            <w:noProof/>
          </w:rPr>
          <w:t xml:space="preserve">2.1 Kiến trúc tổng thể</w:t>
        </w:r>
        <w:r>
          <w:rPr>
            <w:noProof/>
            <w:webHidden/>
          </w:rPr>
          <w:tab/>
        </w:r>
        <w:r>
          <w:rPr>
            <w:noProof/>
            <w:webHidden/>
          </w:rPr>
          <w:fldChar w:fldCharType="begin"/>
        </w:r>
        <w:r>
          <w:rPr>
            <w:noProof/>
            <w:webHidden/>
          </w:rPr>
          <w:instrText xml:space="preserve"> PAGEREF _Toc9000016 \h </w:instrText>
        </w:r>
        <w:r>
          <w:rPr>
            <w:noProof/>
            <w:webHidden/>
          </w:rPr>
          <w:fldChar w:fldCharType="separate"/>
        </w:r>
        <w:r>
          <w:rPr>
            <w:noProof/>
            <w:webHidden/>
          </w:rPr>
          <w:t>6</w:t>
        </w:r>
        <w:r>
          <w:rPr>
            <w:noProof/>
            <w:webHidden/>
          </w:rPr>
          <w:fldChar w:fldCharType="end"/>
        </w:r>
      </w:hyperlink>
    </w:p>
    <w:p>
      <w:pPr>
        <w:pStyle w:val="TOC2"/>
        <w:tabs>
          <w:tab w:val="right" w:leader="dot" w:pos="8787"/>
        </w:tabs>
        <w:rPr>
          <w:noProof/>
        </w:rPr>
      </w:pPr>
      <w:hyperlink w:anchor="_Toc9000019" w:history="1">
        <w:r>
          <w:rPr>
            <w:rStyle w:val="Hyperlink"/>
            <w:noProof/>
          </w:rPr>
          <w:t xml:space="preserve">2.2 Sơ đồ mạng và kết nối giữa các container</w:t>
        </w:r>
        <w:r>
          <w:rPr>
            <w:noProof/>
            <w:webHidden/>
          </w:rPr>
          <w:tab/>
        </w:r>
        <w:r>
          <w:rPr>
            <w:noProof/>
            <w:webHidden/>
          </w:rPr>
          <w:fldChar w:fldCharType="begin"/>
        </w:r>
        <w:r>
          <w:rPr>
            <w:noProof/>
            <w:webHidden/>
          </w:rPr>
          <w:instrText xml:space="preserve"> PAGEREF _Toc9000019 \h </w:instrText>
        </w:r>
        <w:r>
          <w:rPr>
            <w:noProof/>
            <w:webHidden/>
          </w:rPr>
          <w:fldChar w:fldCharType="separate"/>
        </w:r>
        <w:r>
          <w:rPr>
            <w:noProof/>
            <w:webHidden/>
          </w:rPr>
          <w:t>8</w:t>
        </w:r>
        <w:r>
          <w:rPr>
            <w:noProof/>
            <w:webHidden/>
          </w:rPr>
          <w:fldChar w:fldCharType="end"/>
        </w:r>
      </w:hyperlink>
    </w:p>
    <w:p>
      <w:pPr>
        <w:pStyle w:val="TOC3"/>
        <w:tabs>
          <w:tab w:val="right" w:leader="dot" w:pos="8787"/>
        </w:tabs>
        <w:rPr>
          <w:noProof/>
        </w:rPr>
      </w:pPr>
      <w:hyperlink w:anchor="_Toc9000020" w:history="1">
        <w:r>
          <w:rPr>
            <w:rStyle w:val="Hyperlink"/>
            <w:noProof/>
          </w:rPr>
          <w:t xml:space="preserve">2.2.1 Sơ đồ mạng</w:t>
        </w:r>
        <w:r>
          <w:rPr>
            <w:noProof/>
            <w:webHidden/>
          </w:rPr>
          <w:tab/>
        </w:r>
        <w:r>
          <w:rPr>
            <w:noProof/>
            <w:webHidden/>
          </w:rPr>
          <w:fldChar w:fldCharType="begin"/>
        </w:r>
        <w:r>
          <w:rPr>
            <w:noProof/>
            <w:webHidden/>
          </w:rPr>
          <w:instrText xml:space="preserve"> PAGEREF _Toc9000020 \h </w:instrText>
        </w:r>
        <w:r>
          <w:rPr>
            <w:noProof/>
            <w:webHidden/>
          </w:rPr>
          <w:fldChar w:fldCharType="separate"/>
        </w:r>
        <w:r>
          <w:rPr>
            <w:noProof/>
            <w:webHidden/>
          </w:rPr>
          <w:t>8</w:t>
        </w:r>
        <w:r>
          <w:rPr>
            <w:noProof/>
            <w:webHidden/>
          </w:rPr>
          <w:fldChar w:fldCharType="end"/>
        </w:r>
      </w:hyperlink>
    </w:p>
    <w:p>
      <w:pPr>
        <w:pStyle w:val="TOC3"/>
        <w:tabs>
          <w:tab w:val="right" w:leader="dot" w:pos="8787"/>
        </w:tabs>
        <w:rPr>
          <w:noProof/>
        </w:rPr>
      </w:pPr>
      <w:hyperlink w:anchor="_Toc9000022" w:history="1">
        <w:r>
          <w:rPr>
            <w:rStyle w:val="Hyperlink"/>
            <w:noProof/>
          </w:rPr>
          <w:t xml:space="preserve">2.2.2 Bảng cổng</w:t>
        </w:r>
        <w:r>
          <w:rPr>
            <w:noProof/>
            <w:webHidden/>
          </w:rPr>
          <w:tab/>
        </w:r>
        <w:r>
          <w:rPr>
            <w:noProof/>
            <w:webHidden/>
          </w:rPr>
          <w:fldChar w:fldCharType="begin"/>
        </w:r>
        <w:r>
          <w:rPr>
            <w:noProof/>
            <w:webHidden/>
          </w:rPr>
          <w:instrText xml:space="preserve"> PAGEREF _Toc9000022 \h </w:instrText>
        </w:r>
        <w:r>
          <w:rPr>
            <w:noProof/>
            <w:webHidden/>
          </w:rPr>
          <w:fldChar w:fldCharType="separate"/>
        </w:r>
        <w:r>
          <w:rPr>
            <w:noProof/>
            <w:webHidden/>
          </w:rPr>
          <w:t>9</w:t>
        </w:r>
        <w:r>
          <w:rPr>
            <w:noProof/>
            <w:webHidden/>
          </w:rPr>
          <w:fldChar w:fldCharType="end"/>
        </w:r>
      </w:hyperlink>
    </w:p>
    <w:p>
      <w:pPr>
        <w:pStyle w:val="TOC3"/>
        <w:tabs>
          <w:tab w:val="right" w:leader="dot" w:pos="8787"/>
        </w:tabs>
        <w:rPr>
          <w:noProof/>
        </w:rPr>
      </w:pPr>
      <w:hyperlink w:anchor="_Toc9000024" w:history="1">
        <w:r>
          <w:rPr>
            <w:rStyle w:val="Hyperlink"/>
            <w:noProof/>
          </w:rPr>
          <w:t xml:space="preserve">2.2.3 Ba loại địa chỉ cần phân biệt</w:t>
        </w:r>
        <w:r>
          <w:rPr>
            <w:noProof/>
            <w:webHidden/>
          </w:rPr>
          <w:tab/>
        </w:r>
        <w:r>
          <w:rPr>
            <w:noProof/>
            <w:webHidden/>
          </w:rPr>
          <w:fldChar w:fldCharType="begin"/>
        </w:r>
        <w:r>
          <w:rPr>
            <w:noProof/>
            <w:webHidden/>
          </w:rPr>
          <w:instrText xml:space="preserve"> PAGEREF _Toc9000024 \h </w:instrText>
        </w:r>
        <w:r>
          <w:rPr>
            <w:noProof/>
            <w:webHidden/>
          </w:rPr>
          <w:fldChar w:fldCharType="separate"/>
        </w:r>
        <w:r>
          <w:rPr>
            <w:noProof/>
            <w:webHidden/>
          </w:rPr>
          <w:t>10</w:t>
        </w:r>
        <w:r>
          <w:rPr>
            <w:noProof/>
            <w:webHidden/>
          </w:rPr>
          <w:fldChar w:fldCharType="end"/>
        </w:r>
      </w:hyperlink>
    </w:p>
    <w:p>
      <w:pPr>
        <w:pStyle w:val="TOC2"/>
        <w:tabs>
          <w:tab w:val="right" w:leader="dot" w:pos="8787"/>
        </w:tabs>
        <w:rPr>
          <w:noProof/>
        </w:rPr>
      </w:pPr>
      <w:hyperlink w:anchor="_Toc9000025" w:history="1">
        <w:r>
          <w:rPr>
            <w:rStyle w:val="Hyperlink"/>
            <w:noProof/>
          </w:rPr>
          <w:t xml:space="preserve">2.3 Luồng yêu cầu giữa các server</w:t>
        </w:r>
        <w:r>
          <w:rPr>
            <w:noProof/>
            <w:webHidden/>
          </w:rPr>
          <w:tab/>
        </w:r>
        <w:r>
          <w:rPr>
            <w:noProof/>
            <w:webHidden/>
          </w:rPr>
          <w:fldChar w:fldCharType="begin"/>
        </w:r>
        <w:r>
          <w:rPr>
            <w:noProof/>
            <w:webHidden/>
          </w:rPr>
          <w:instrText xml:space="preserve"> PAGEREF _Toc9000025 \h </w:instrText>
        </w:r>
        <w:r>
          <w:rPr>
            <w:noProof/>
            <w:webHidden/>
          </w:rPr>
          <w:fldChar w:fldCharType="separate"/>
        </w:r>
        <w:r>
          <w:rPr>
            <w:noProof/>
            <w:webHidden/>
          </w:rPr>
          <w:t>10</w:t>
        </w:r>
        <w:r>
          <w:rPr>
            <w:noProof/>
            <w:webHidden/>
          </w:rPr>
          <w:fldChar w:fldCharType="end"/>
        </w:r>
      </w:hyperlink>
    </w:p>
    <w:p>
      <w:pPr>
        <w:pStyle w:val="TOC3"/>
        <w:tabs>
          <w:tab w:val="right" w:leader="dot" w:pos="8787"/>
        </w:tabs>
        <w:rPr>
          <w:noProof/>
        </w:rPr>
      </w:pPr>
      <w:hyperlink w:anchor="_Toc9000026" w:history="1">
        <w:r>
          <w:rPr>
            <w:rStyle w:val="Hyperlink"/>
            <w:noProof/>
          </w:rPr>
          <w:t xml:space="preserve">2.3.1 Luồng xem danh sách và chi tiết phòng</w:t>
        </w:r>
        <w:r>
          <w:rPr>
            <w:noProof/>
            <w:webHidden/>
          </w:rPr>
          <w:tab/>
        </w:r>
        <w:r>
          <w:rPr>
            <w:noProof/>
            <w:webHidden/>
          </w:rPr>
          <w:fldChar w:fldCharType="begin"/>
        </w:r>
        <w:r>
          <w:rPr>
            <w:noProof/>
            <w:webHidden/>
          </w:rPr>
          <w:instrText xml:space="preserve"> PAGEREF _Toc9000026 \h </w:instrText>
        </w:r>
        <w:r>
          <w:rPr>
            <w:noProof/>
            <w:webHidden/>
          </w:rPr>
          <w:fldChar w:fldCharType="separate"/>
        </w:r>
        <w:r>
          <w:rPr>
            <w:noProof/>
            <w:webHidden/>
          </w:rPr>
          <w:t>10</w:t>
        </w:r>
        <w:r>
          <w:rPr>
            <w:noProof/>
            <w:webHidden/>
          </w:rPr>
          <w:fldChar w:fldCharType="end"/>
        </w:r>
      </w:hyperlink>
    </w:p>
    <w:p>
      <w:pPr>
        <w:pStyle w:val="TOC3"/>
        <w:tabs>
          <w:tab w:val="right" w:leader="dot" w:pos="8787"/>
        </w:tabs>
        <w:rPr>
          <w:noProof/>
        </w:rPr>
      </w:pPr>
      <w:hyperlink w:anchor="_Toc9000028" w:history="1">
        <w:r>
          <w:rPr>
            <w:rStyle w:val="Hyperlink"/>
            <w:noProof/>
          </w:rPr>
          <w:t xml:space="preserve">2.3.2 Luồng đăng nhập Keycloak</w:t>
        </w:r>
        <w:r>
          <w:rPr>
            <w:noProof/>
            <w:webHidden/>
          </w:rPr>
          <w:tab/>
        </w:r>
        <w:r>
          <w:rPr>
            <w:noProof/>
            <w:webHidden/>
          </w:rPr>
          <w:fldChar w:fldCharType="begin"/>
        </w:r>
        <w:r>
          <w:rPr>
            <w:noProof/>
            <w:webHidden/>
          </w:rPr>
          <w:instrText xml:space="preserve"> PAGEREF _Toc9000028 \h </w:instrText>
        </w:r>
        <w:r>
          <w:rPr>
            <w:noProof/>
            <w:webHidden/>
          </w:rPr>
          <w:fldChar w:fldCharType="separate"/>
        </w:r>
        <w:r>
          <w:rPr>
            <w:noProof/>
            <w:webHidden/>
          </w:rPr>
          <w:t>12</w:t>
        </w:r>
        <w:r>
          <w:rPr>
            <w:noProof/>
            <w:webHidden/>
          </w:rPr>
          <w:fldChar w:fldCharType="end"/>
        </w:r>
      </w:hyperlink>
    </w:p>
    <w:p>
      <w:pPr>
        <w:pStyle w:val="TOC3"/>
        <w:tabs>
          <w:tab w:val="right" w:leader="dot" w:pos="8787"/>
        </w:tabs>
        <w:rPr>
          <w:noProof/>
        </w:rPr>
      </w:pPr>
      <w:hyperlink w:anchor="_Toc9000030" w:history="1">
        <w:r>
          <w:rPr>
            <w:rStyle w:val="Hyperlink"/>
            <w:noProof/>
          </w:rPr>
          <w:t xml:space="preserve">2.3.3 Luồng giám sát metric và log</w:t>
        </w:r>
        <w:r>
          <w:rPr>
            <w:noProof/>
            <w:webHidden/>
          </w:rPr>
          <w:tab/>
        </w:r>
        <w:r>
          <w:rPr>
            <w:noProof/>
            <w:webHidden/>
          </w:rPr>
          <w:fldChar w:fldCharType="begin"/>
        </w:r>
        <w:r>
          <w:rPr>
            <w:noProof/>
            <w:webHidden/>
          </w:rPr>
          <w:instrText xml:space="preserve"> PAGEREF _Toc9000030 \h </w:instrText>
        </w:r>
        <w:r>
          <w:rPr>
            <w:noProof/>
            <w:webHidden/>
          </w:rPr>
          <w:fldChar w:fldCharType="separate"/>
        </w:r>
        <w:r>
          <w:rPr>
            <w:noProof/>
            <w:webHidden/>
          </w:rPr>
          <w:t>13</w:t>
        </w:r>
        <w:r>
          <w:rPr>
            <w:noProof/>
            <w:webHidden/>
          </w:rPr>
          <w:fldChar w:fldCharType="end"/>
        </w:r>
      </w:hyperlink>
    </w:p>
    <w:p>
      <w:pPr>
        <w:pStyle w:val="TOC2"/>
        <w:tabs>
          <w:tab w:val="right" w:leader="dot" w:pos="8787"/>
        </w:tabs>
        <w:rPr>
          <w:noProof/>
        </w:rPr>
      </w:pPr>
      <w:hyperlink w:anchor="_Toc9000032" w:history="1">
        <w:r>
          <w:rPr>
            <w:rStyle w:val="Hyperlink"/>
            <w:noProof/>
          </w:rPr>
          <w:t xml:space="preserve">2.4 Quy tắc định tuyến của gateway</w:t>
        </w:r>
        <w:r>
          <w:rPr>
            <w:noProof/>
            <w:webHidden/>
          </w:rPr>
          <w:tab/>
        </w:r>
        <w:r>
          <w:rPr>
            <w:noProof/>
            <w:webHidden/>
          </w:rPr>
          <w:fldChar w:fldCharType="begin"/>
        </w:r>
        <w:r>
          <w:rPr>
            <w:noProof/>
            <w:webHidden/>
          </w:rPr>
          <w:instrText xml:space="preserve"> PAGEREF _Toc9000032 \h </w:instrText>
        </w:r>
        <w:r>
          <w:rPr>
            <w:noProof/>
            <w:webHidden/>
          </w:rPr>
          <w:fldChar w:fldCharType="separate"/>
        </w:r>
        <w:r>
          <w:rPr>
            <w:noProof/>
            <w:webHidden/>
          </w:rPr>
          <w:t>14</w:t>
        </w:r>
        <w:r>
          <w:rPr>
            <w:noProof/>
            <w:webHidden/>
          </w:rPr>
          <w:fldChar w:fldCharType="end"/>
        </w:r>
      </w:hyperlink>
    </w:p>
    <w:p>
      <w:pPr>
        <w:pStyle w:val="TOC2"/>
        <w:tabs>
          <w:tab w:val="right" w:leader="dot" w:pos="8787"/>
        </w:tabs>
        <w:rPr>
          <w:noProof/>
        </w:rPr>
      </w:pPr>
      <w:hyperlink w:anchor="_Toc9000034" w:history="1">
        <w:r>
          <w:rPr>
            <w:rStyle w:val="Hyperlink"/>
            <w:noProof/>
          </w:rPr>
          <w:t xml:space="preserve">2.5 Môi trường local và AWS EC2</w:t>
        </w:r>
        <w:r>
          <w:rPr>
            <w:noProof/>
            <w:webHidden/>
          </w:rPr>
          <w:tab/>
        </w:r>
        <w:r>
          <w:rPr>
            <w:noProof/>
            <w:webHidden/>
          </w:rPr>
          <w:fldChar w:fldCharType="begin"/>
        </w:r>
        <w:r>
          <w:rPr>
            <w:noProof/>
            <w:webHidden/>
          </w:rPr>
          <w:instrText xml:space="preserve"> PAGEREF _Toc9000034 \h </w:instrText>
        </w:r>
        <w:r>
          <w:rPr>
            <w:noProof/>
            <w:webHidden/>
          </w:rPr>
          <w:fldChar w:fldCharType="separate"/>
        </w:r>
        <w:r>
          <w:rPr>
            <w:noProof/>
            <w:webHidden/>
          </w:rPr>
          <w:t>14</w:t>
        </w:r>
        <w:r>
          <w:rPr>
            <w:noProof/>
            <w:webHidden/>
          </w:rPr>
          <w:fldChar w:fldCharType="end"/>
        </w:r>
      </w:hyperlink>
    </w:p>
    <w:p>
      <w:pPr>
        <w:pStyle w:val="TOC1"/>
        <w:tabs>
          <w:tab w:val="right" w:leader="dot" w:pos="8787"/>
        </w:tabs>
        <w:rPr>
          <w:noProof/>
        </w:rPr>
      </w:pPr>
      <w:hyperlink w:anchor="_Toc9000036" w:history="1">
        <w:r>
          <w:rPr>
            <w:rStyle w:val="Hyperlink"/>
            <w:noProof/>
          </w:rPr>
          <w:t xml:space="preserve">CHƯƠNG 3. CẤU HÌNH VÀ DOCKERFILE</w:t>
        </w:r>
        <w:r>
          <w:rPr>
            <w:noProof/>
            <w:webHidden/>
          </w:rPr>
          <w:tab/>
        </w:r>
        <w:r>
          <w:rPr>
            <w:noProof/>
            <w:webHidden/>
          </w:rPr>
          <w:fldChar w:fldCharType="begin"/>
        </w:r>
        <w:r>
          <w:rPr>
            <w:noProof/>
            <w:webHidden/>
          </w:rPr>
          <w:instrText xml:space="preserve"> PAGEREF _Toc9000036 \h </w:instrText>
        </w:r>
        <w:r>
          <w:rPr>
            <w:noProof/>
            <w:webHidden/>
          </w:rPr>
          <w:fldChar w:fldCharType="separate"/>
        </w:r>
        <w:r>
          <w:rPr>
            <w:noProof/>
            <w:webHidden/>
          </w:rPr>
          <w:t>16</w:t>
        </w:r>
        <w:r>
          <w:rPr>
            <w:noProof/>
            <w:webHidden/>
          </w:rPr>
          <w:fldChar w:fldCharType="end"/>
        </w:r>
      </w:hyperlink>
    </w:p>
    <w:p>
      <w:pPr>
        <w:pStyle w:val="TOC2"/>
        <w:tabs>
          <w:tab w:val="right" w:leader="dot" w:pos="8787"/>
        </w:tabs>
        <w:rPr>
          <w:noProof/>
        </w:rPr>
      </w:pPr>
      <w:hyperlink w:anchor="_Toc9000037" w:history="1">
        <w:r>
          <w:rPr>
            <w:rStyle w:val="Hyperlink"/>
            <w:noProof/>
          </w:rPr>
          <w:t xml:space="preserve">3.1 Cấu trúc thư mục dự án</w:t>
        </w:r>
        <w:r>
          <w:rPr>
            <w:noProof/>
            <w:webHidden/>
          </w:rPr>
          <w:tab/>
        </w:r>
        <w:r>
          <w:rPr>
            <w:noProof/>
            <w:webHidden/>
          </w:rPr>
          <w:fldChar w:fldCharType="begin"/>
        </w:r>
        <w:r>
          <w:rPr>
            <w:noProof/>
            <w:webHidden/>
          </w:rPr>
          <w:instrText xml:space="preserve"> PAGEREF _Toc9000037 \h </w:instrText>
        </w:r>
        <w:r>
          <w:rPr>
            <w:noProof/>
            <w:webHidden/>
          </w:rPr>
          <w:fldChar w:fldCharType="separate"/>
        </w:r>
        <w:r>
          <w:rPr>
            <w:noProof/>
            <w:webHidden/>
          </w:rPr>
          <w:t>16</w:t>
        </w:r>
        <w:r>
          <w:rPr>
            <w:noProof/>
            <w:webHidden/>
          </w:rPr>
          <w:fldChar w:fldCharType="end"/>
        </w:r>
      </w:hyperlink>
    </w:p>
    <w:p>
      <w:pPr>
        <w:pStyle w:val="TOC2"/>
        <w:tabs>
          <w:tab w:val="right" w:leader="dot" w:pos="8787"/>
        </w:tabs>
        <w:rPr>
          <w:noProof/>
        </w:rPr>
      </w:pPr>
      <w:hyperlink w:anchor="_Toc9000039" w:history="1">
        <w:r>
          <w:rPr>
            <w:rStyle w:val="Hyperlink"/>
            <w:noProof/>
          </w:rPr>
          <w:t xml:space="preserve">3.2 Tổng quan về Dockerfile</w:t>
        </w:r>
        <w:r>
          <w:rPr>
            <w:noProof/>
            <w:webHidden/>
          </w:rPr>
          <w:tab/>
        </w:r>
        <w:r>
          <w:rPr>
            <w:noProof/>
            <w:webHidden/>
          </w:rPr>
          <w:fldChar w:fldCharType="begin"/>
        </w:r>
        <w:r>
          <w:rPr>
            <w:noProof/>
            <w:webHidden/>
          </w:rPr>
          <w:instrText xml:space="preserve"> PAGEREF _Toc9000039 \h </w:instrText>
        </w:r>
        <w:r>
          <w:rPr>
            <w:noProof/>
            <w:webHidden/>
          </w:rPr>
          <w:fldChar w:fldCharType="separate"/>
        </w:r>
        <w:r>
          <w:rPr>
            <w:noProof/>
            <w:webHidden/>
          </w:rPr>
          <w:t>16</w:t>
        </w:r>
        <w:r>
          <w:rPr>
            <w:noProof/>
            <w:webHidden/>
          </w:rPr>
          <w:fldChar w:fldCharType="end"/>
        </w:r>
      </w:hyperlink>
    </w:p>
    <w:p>
      <w:pPr>
        <w:pStyle w:val="TOC3"/>
        <w:tabs>
          <w:tab w:val="right" w:leader="dot" w:pos="8787"/>
        </w:tabs>
        <w:rPr>
          <w:noProof/>
        </w:rPr>
      </w:pPr>
      <w:hyperlink w:anchor="_Toc9000040" w:history="1">
        <w:r>
          <w:rPr>
            <w:rStyle w:val="Hyperlink"/>
            <w:noProof/>
          </w:rPr>
          <w:t xml:space="preserve">3.2.1 Dockerfile của Web Server</w:t>
        </w:r>
        <w:r>
          <w:rPr>
            <w:noProof/>
            <w:webHidden/>
          </w:rPr>
          <w:tab/>
        </w:r>
        <w:r>
          <w:rPr>
            <w:noProof/>
            <w:webHidden/>
          </w:rPr>
          <w:fldChar w:fldCharType="begin"/>
        </w:r>
        <w:r>
          <w:rPr>
            <w:noProof/>
            <w:webHidden/>
          </w:rPr>
          <w:instrText xml:space="preserve"> PAGEREF _Toc9000040 \h </w:instrText>
        </w:r>
        <w:r>
          <w:rPr>
            <w:noProof/>
            <w:webHidden/>
          </w:rPr>
          <w:fldChar w:fldCharType="separate"/>
        </w:r>
        <w:r>
          <w:rPr>
            <w:noProof/>
            <w:webHidden/>
          </w:rPr>
          <w:t>17</w:t>
        </w:r>
        <w:r>
          <w:rPr>
            <w:noProof/>
            <w:webHidden/>
          </w:rPr>
          <w:fldChar w:fldCharType="end"/>
        </w:r>
      </w:hyperlink>
    </w:p>
    <w:p>
      <w:pPr>
        <w:pStyle w:val="TOC3"/>
        <w:tabs>
          <w:tab w:val="right" w:leader="dot" w:pos="8787"/>
        </w:tabs>
        <w:rPr>
          <w:noProof/>
        </w:rPr>
      </w:pPr>
      <w:hyperlink w:anchor="_Toc9000041" w:history="1">
        <w:r>
          <w:rPr>
            <w:rStyle w:val="Hyperlink"/>
            <w:noProof/>
          </w:rPr>
          <w:t xml:space="preserve">3.2.2 Dockerfile của các server khác</w:t>
        </w:r>
        <w:r>
          <w:rPr>
            <w:noProof/>
            <w:webHidden/>
          </w:rPr>
          <w:tab/>
        </w:r>
        <w:r>
          <w:rPr>
            <w:noProof/>
            <w:webHidden/>
          </w:rPr>
          <w:fldChar w:fldCharType="begin"/>
        </w:r>
        <w:r>
          <w:rPr>
            <w:noProof/>
            <w:webHidden/>
          </w:rPr>
          <w:instrText xml:space="preserve"> PAGEREF _Toc9000041 \h </w:instrText>
        </w:r>
        <w:r>
          <w:rPr>
            <w:noProof/>
            <w:webHidden/>
          </w:rPr>
          <w:fldChar w:fldCharType="separate"/>
        </w:r>
        <w:r>
          <w:rPr>
            <w:noProof/>
            <w:webHidden/>
          </w:rPr>
          <w:t>18</w:t>
        </w:r>
        <w:r>
          <w:rPr>
            <w:noProof/>
            <w:webHidden/>
          </w:rPr>
          <w:fldChar w:fldCharType="end"/>
        </w:r>
      </w:hyperlink>
    </w:p>
    <w:p>
      <w:pPr>
        <w:pStyle w:val="TOC2"/>
        <w:tabs>
          <w:tab w:val="right" w:leader="dot" w:pos="8787"/>
        </w:tabs>
        <w:rPr>
          <w:noProof/>
        </w:rPr>
      </w:pPr>
      <w:hyperlink w:anchor="_Toc9000043" w:history="1">
        <w:r>
          <w:rPr>
            <w:rStyle w:val="Hyperlink"/>
            <w:noProof/>
          </w:rPr>
          <w:t xml:space="preserve">3.3 Cấu hình chi tiết từng server</w:t>
        </w:r>
        <w:r>
          <w:rPr>
            <w:noProof/>
            <w:webHidden/>
          </w:rPr>
          <w:tab/>
        </w:r>
        <w:r>
          <w:rPr>
            <w:noProof/>
            <w:webHidden/>
          </w:rPr>
          <w:fldChar w:fldCharType="begin"/>
        </w:r>
        <w:r>
          <w:rPr>
            <w:noProof/>
            <w:webHidden/>
          </w:rPr>
          <w:instrText xml:space="preserve"> PAGEREF _Toc9000043 \h </w:instrText>
        </w:r>
        <w:r>
          <w:rPr>
            <w:noProof/>
            <w:webHidden/>
          </w:rPr>
          <w:fldChar w:fldCharType="separate"/>
        </w:r>
        <w:r>
          <w:rPr>
            <w:noProof/>
            <w:webHidden/>
          </w:rPr>
          <w:t>18</w:t>
        </w:r>
        <w:r>
          <w:rPr>
            <w:noProof/>
            <w:webHidden/>
          </w:rPr>
          <w:fldChar w:fldCharType="end"/>
        </w:r>
      </w:hyperlink>
    </w:p>
    <w:p>
      <w:pPr>
        <w:pStyle w:val="TOC3"/>
        <w:tabs>
          <w:tab w:val="right" w:leader="dot" w:pos="8787"/>
        </w:tabs>
        <w:rPr>
          <w:noProof/>
        </w:rPr>
      </w:pPr>
      <w:hyperlink w:anchor="_Toc9000044" w:history="1">
        <w:r>
          <w:rPr>
            <w:rStyle w:val="Hyperlink"/>
            <w:noProof/>
          </w:rPr>
          <w:t xml:space="preserve">3.3.1 Web Server</w:t>
        </w:r>
        <w:r>
          <w:rPr>
            <w:noProof/>
            <w:webHidden/>
          </w:rPr>
          <w:tab/>
        </w:r>
        <w:r>
          <w:rPr>
            <w:noProof/>
            <w:webHidden/>
          </w:rPr>
          <w:fldChar w:fldCharType="begin"/>
        </w:r>
        <w:r>
          <w:rPr>
            <w:noProof/>
            <w:webHidden/>
          </w:rPr>
          <w:instrText xml:space="preserve"> PAGEREF _Toc9000044 \h </w:instrText>
        </w:r>
        <w:r>
          <w:rPr>
            <w:noProof/>
            <w:webHidden/>
          </w:rPr>
          <w:fldChar w:fldCharType="separate"/>
        </w:r>
        <w:r>
          <w:rPr>
            <w:noProof/>
            <w:webHidden/>
          </w:rPr>
          <w:t>18</w:t>
        </w:r>
        <w:r>
          <w:rPr>
            <w:noProof/>
            <w:webHidden/>
          </w:rPr>
          <w:fldChar w:fldCharType="end"/>
        </w:r>
      </w:hyperlink>
    </w:p>
    <w:p>
      <w:pPr>
        <w:pStyle w:val="TOC3"/>
        <w:tabs>
          <w:tab w:val="right" w:leader="dot" w:pos="8787"/>
        </w:tabs>
        <w:rPr>
          <w:noProof/>
        </w:rPr>
      </w:pPr>
      <w:hyperlink w:anchor="_Toc9000046" w:history="1">
        <w:r>
          <w:rPr>
            <w:rStyle w:val="Hyperlink"/>
            <w:noProof/>
          </w:rPr>
          <w:t xml:space="preserve">3.3.2 Application Server</w:t>
        </w:r>
        <w:r>
          <w:rPr>
            <w:noProof/>
            <w:webHidden/>
          </w:rPr>
          <w:tab/>
        </w:r>
        <w:r>
          <w:rPr>
            <w:noProof/>
            <w:webHidden/>
          </w:rPr>
          <w:fldChar w:fldCharType="begin"/>
        </w:r>
        <w:r>
          <w:rPr>
            <w:noProof/>
            <w:webHidden/>
          </w:rPr>
          <w:instrText xml:space="preserve"> PAGEREF _Toc9000046 \h </w:instrText>
        </w:r>
        <w:r>
          <w:rPr>
            <w:noProof/>
            <w:webHidden/>
          </w:rPr>
          <w:fldChar w:fldCharType="separate"/>
        </w:r>
        <w:r>
          <w:rPr>
            <w:noProof/>
            <w:webHidden/>
          </w:rPr>
          <w:t>19</w:t>
        </w:r>
        <w:r>
          <w:rPr>
            <w:noProof/>
            <w:webHidden/>
          </w:rPr>
          <w:fldChar w:fldCharType="end"/>
        </w:r>
      </w:hyperlink>
    </w:p>
    <w:p>
      <w:pPr>
        <w:pStyle w:val="TOC3"/>
        <w:tabs>
          <w:tab w:val="right" w:leader="dot" w:pos="8787"/>
        </w:tabs>
        <w:rPr>
          <w:noProof/>
        </w:rPr>
      </w:pPr>
      <w:hyperlink w:anchor="_Toc9000048" w:history="1">
        <w:r>
          <w:rPr>
            <w:rStyle w:val="Hyperlink"/>
            <w:noProof/>
          </w:rPr>
          <w:t xml:space="preserve">3.3.3 Database Server</w:t>
        </w:r>
        <w:r>
          <w:rPr>
            <w:noProof/>
            <w:webHidden/>
          </w:rPr>
          <w:tab/>
        </w:r>
        <w:r>
          <w:rPr>
            <w:noProof/>
            <w:webHidden/>
          </w:rPr>
          <w:fldChar w:fldCharType="begin"/>
        </w:r>
        <w:r>
          <w:rPr>
            <w:noProof/>
            <w:webHidden/>
          </w:rPr>
          <w:instrText xml:space="preserve"> PAGEREF _Toc9000048 \h </w:instrText>
        </w:r>
        <w:r>
          <w:rPr>
            <w:noProof/>
            <w:webHidden/>
          </w:rPr>
          <w:fldChar w:fldCharType="separate"/>
        </w:r>
        <w:r>
          <w:rPr>
            <w:noProof/>
            <w:webHidden/>
          </w:rPr>
          <w:t>20</w:t>
        </w:r>
        <w:r>
          <w:rPr>
            <w:noProof/>
            <w:webHidden/>
          </w:rPr>
          <w:fldChar w:fldCharType="end"/>
        </w:r>
      </w:hyperlink>
    </w:p>
    <w:p>
      <w:pPr>
        <w:pStyle w:val="TOC3"/>
        <w:tabs>
          <w:tab w:val="right" w:leader="dot" w:pos="8787"/>
        </w:tabs>
        <w:rPr>
          <w:noProof/>
        </w:rPr>
      </w:pPr>
      <w:hyperlink w:anchor="_Toc9000050" w:history="1">
        <w:r>
          <w:rPr>
            <w:rStyle w:val="Hyperlink"/>
            <w:noProof/>
          </w:rPr>
          <w:t xml:space="preserve">3.3.4 Authentication Server</w:t>
        </w:r>
        <w:r>
          <w:rPr>
            <w:noProof/>
            <w:webHidden/>
          </w:rPr>
          <w:tab/>
        </w:r>
        <w:r>
          <w:rPr>
            <w:noProof/>
            <w:webHidden/>
          </w:rPr>
          <w:fldChar w:fldCharType="begin"/>
        </w:r>
        <w:r>
          <w:rPr>
            <w:noProof/>
            <w:webHidden/>
          </w:rPr>
          <w:instrText xml:space="preserve"> PAGEREF _Toc9000050 \h </w:instrText>
        </w:r>
        <w:r>
          <w:rPr>
            <w:noProof/>
            <w:webHidden/>
          </w:rPr>
          <w:fldChar w:fldCharType="separate"/>
        </w:r>
        <w:r>
          <w:rPr>
            <w:noProof/>
            <w:webHidden/>
          </w:rPr>
          <w:t>20</w:t>
        </w:r>
        <w:r>
          <w:rPr>
            <w:noProof/>
            <w:webHidden/>
          </w:rPr>
          <w:fldChar w:fldCharType="end"/>
        </w:r>
      </w:hyperlink>
    </w:p>
    <w:p>
      <w:pPr>
        <w:pStyle w:val="TOC3"/>
        <w:tabs>
          <w:tab w:val="right" w:leader="dot" w:pos="8787"/>
        </w:tabs>
        <w:rPr>
          <w:noProof/>
        </w:rPr>
      </w:pPr>
      <w:hyperlink w:anchor="_Toc9000052" w:history="1">
        <w:r>
          <w:rPr>
            <w:rStyle w:val="Hyperlink"/>
            <w:noProof/>
          </w:rPr>
          <w:t xml:space="preserve">3.3.5 Object Storage Server</w:t>
        </w:r>
        <w:r>
          <w:rPr>
            <w:noProof/>
            <w:webHidden/>
          </w:rPr>
          <w:tab/>
        </w:r>
        <w:r>
          <w:rPr>
            <w:noProof/>
            <w:webHidden/>
          </w:rPr>
          <w:fldChar w:fldCharType="begin"/>
        </w:r>
        <w:r>
          <w:rPr>
            <w:noProof/>
            <w:webHidden/>
          </w:rPr>
          <w:instrText xml:space="preserve"> PAGEREF _Toc9000052 \h </w:instrText>
        </w:r>
        <w:r>
          <w:rPr>
            <w:noProof/>
            <w:webHidden/>
          </w:rPr>
          <w:fldChar w:fldCharType="separate"/>
        </w:r>
        <w:r>
          <w:rPr>
            <w:noProof/>
            <w:webHidden/>
          </w:rPr>
          <w:t>21</w:t>
        </w:r>
        <w:r>
          <w:rPr>
            <w:noProof/>
            <w:webHidden/>
          </w:rPr>
          <w:fldChar w:fldCharType="end"/>
        </w:r>
      </w:hyperlink>
    </w:p>
    <w:p>
      <w:pPr>
        <w:pStyle w:val="TOC3"/>
        <w:tabs>
          <w:tab w:val="right" w:leader="dot" w:pos="8787"/>
        </w:tabs>
        <w:rPr>
          <w:noProof/>
        </w:rPr>
      </w:pPr>
      <w:hyperlink w:anchor="_Toc9000054" w:history="1">
        <w:r>
          <w:rPr>
            <w:rStyle w:val="Hyperlink"/>
            <w:noProof/>
          </w:rPr>
          <w:t xml:space="preserve">3.3.6 DNS Server</w:t>
        </w:r>
        <w:r>
          <w:rPr>
            <w:noProof/>
            <w:webHidden/>
          </w:rPr>
          <w:tab/>
        </w:r>
        <w:r>
          <w:rPr>
            <w:noProof/>
            <w:webHidden/>
          </w:rPr>
          <w:fldChar w:fldCharType="begin"/>
        </w:r>
        <w:r>
          <w:rPr>
            <w:noProof/>
            <w:webHidden/>
          </w:rPr>
          <w:instrText xml:space="preserve"> PAGEREF _Toc9000054 \h </w:instrText>
        </w:r>
        <w:r>
          <w:rPr>
            <w:noProof/>
            <w:webHidden/>
          </w:rPr>
          <w:fldChar w:fldCharType="separate"/>
        </w:r>
        <w:r>
          <w:rPr>
            <w:noProof/>
            <w:webHidden/>
          </w:rPr>
          <w:t>21</w:t>
        </w:r>
        <w:r>
          <w:rPr>
            <w:noProof/>
            <w:webHidden/>
          </w:rPr>
          <w:fldChar w:fldCharType="end"/>
        </w:r>
      </w:hyperlink>
    </w:p>
    <w:p>
      <w:pPr>
        <w:pStyle w:val="TOC3"/>
        <w:tabs>
          <w:tab w:val="right" w:leader="dot" w:pos="8787"/>
        </w:tabs>
        <w:rPr>
          <w:noProof/>
        </w:rPr>
      </w:pPr>
      <w:hyperlink w:anchor="_Toc9000056" w:history="1">
        <w:r>
          <w:rPr>
            <w:rStyle w:val="Hyperlink"/>
            <w:noProof/>
          </w:rPr>
          <w:t xml:space="preserve">3.3.7 Monitoring Server</w:t>
        </w:r>
        <w:r>
          <w:rPr>
            <w:noProof/>
            <w:webHidden/>
          </w:rPr>
          <w:tab/>
        </w:r>
        <w:r>
          <w:rPr>
            <w:noProof/>
            <w:webHidden/>
          </w:rPr>
          <w:fldChar w:fldCharType="begin"/>
        </w:r>
        <w:r>
          <w:rPr>
            <w:noProof/>
            <w:webHidden/>
          </w:rPr>
          <w:instrText xml:space="preserve"> PAGEREF _Toc9000056 \h </w:instrText>
        </w:r>
        <w:r>
          <w:rPr>
            <w:noProof/>
            <w:webHidden/>
          </w:rPr>
          <w:fldChar w:fldCharType="separate"/>
        </w:r>
        <w:r>
          <w:rPr>
            <w:noProof/>
            <w:webHidden/>
          </w:rPr>
          <w:t>22</w:t>
        </w:r>
        <w:r>
          <w:rPr>
            <w:noProof/>
            <w:webHidden/>
          </w:rPr>
          <w:fldChar w:fldCharType="end"/>
        </w:r>
      </w:hyperlink>
    </w:p>
    <w:p>
      <w:pPr>
        <w:pStyle w:val="TOC3"/>
        <w:tabs>
          <w:tab w:val="right" w:leader="dot" w:pos="8787"/>
        </w:tabs>
        <w:rPr>
          <w:noProof/>
        </w:rPr>
      </w:pPr>
      <w:hyperlink w:anchor="_Toc9000058" w:history="1">
        <w:r>
          <w:rPr>
            <w:rStyle w:val="Hyperlink"/>
            <w:noProof/>
          </w:rPr>
          <w:t xml:space="preserve">3.3.8 Logging và Visualization Server</w:t>
        </w:r>
        <w:r>
          <w:rPr>
            <w:noProof/>
            <w:webHidden/>
          </w:rPr>
          <w:tab/>
        </w:r>
        <w:r>
          <w:rPr>
            <w:noProof/>
            <w:webHidden/>
          </w:rPr>
          <w:fldChar w:fldCharType="begin"/>
        </w:r>
        <w:r>
          <w:rPr>
            <w:noProof/>
            <w:webHidden/>
          </w:rPr>
          <w:instrText xml:space="preserve"> PAGEREF _Toc9000058 \h </w:instrText>
        </w:r>
        <w:r>
          <w:rPr>
            <w:noProof/>
            <w:webHidden/>
          </w:rPr>
          <w:fldChar w:fldCharType="separate"/>
        </w:r>
        <w:r>
          <w:rPr>
            <w:noProof/>
            <w:webHidden/>
          </w:rPr>
          <w:t>22</w:t>
        </w:r>
        <w:r>
          <w:rPr>
            <w:noProof/>
            <w:webHidden/>
          </w:rPr>
          <w:fldChar w:fldCharType="end"/>
        </w:r>
      </w:hyperlink>
    </w:p>
    <w:p>
      <w:pPr>
        <w:pStyle w:val="TOC3"/>
        <w:tabs>
          <w:tab w:val="right" w:leader="dot" w:pos="8787"/>
        </w:tabs>
        <w:rPr>
          <w:noProof/>
        </w:rPr>
      </w:pPr>
      <w:hyperlink w:anchor="_Toc9000060" w:history="1">
        <w:r>
          <w:rPr>
            <w:rStyle w:val="Hyperlink"/>
            <w:noProof/>
          </w:rPr>
          <w:t xml:space="preserve">3.3.9 Reverse Proxy và Load Balancer</w:t>
        </w:r>
        <w:r>
          <w:rPr>
            <w:noProof/>
            <w:webHidden/>
          </w:rPr>
          <w:tab/>
        </w:r>
        <w:r>
          <w:rPr>
            <w:noProof/>
            <w:webHidden/>
          </w:rPr>
          <w:fldChar w:fldCharType="begin"/>
        </w:r>
        <w:r>
          <w:rPr>
            <w:noProof/>
            <w:webHidden/>
          </w:rPr>
          <w:instrText xml:space="preserve"> PAGEREF _Toc9000060 \h </w:instrText>
        </w:r>
        <w:r>
          <w:rPr>
            <w:noProof/>
            <w:webHidden/>
          </w:rPr>
          <w:fldChar w:fldCharType="separate"/>
        </w:r>
        <w:r>
          <w:rPr>
            <w:noProof/>
            <w:webHidden/>
          </w:rPr>
          <w:t>23</w:t>
        </w:r>
        <w:r>
          <w:rPr>
            <w:noProof/>
            <w:webHidden/>
          </w:rPr>
          <w:fldChar w:fldCharType="end"/>
        </w:r>
      </w:hyperlink>
    </w:p>
    <w:p>
      <w:pPr>
        <w:pStyle w:val="TOC3"/>
        <w:tabs>
          <w:tab w:val="right" w:leader="dot" w:pos="8787"/>
        </w:tabs>
        <w:rPr>
          <w:noProof/>
        </w:rPr>
      </w:pPr>
      <w:hyperlink w:anchor="_Toc9000062" w:history="1">
        <w:r>
          <w:rPr>
            <w:rStyle w:val="Hyperlink"/>
            <w:noProof/>
          </w:rPr>
          <w:t xml:space="preserve">3.3.10 Redis (tùy chọn)</w:t>
        </w:r>
        <w:r>
          <w:rPr>
            <w:noProof/>
            <w:webHidden/>
          </w:rPr>
          <w:tab/>
        </w:r>
        <w:r>
          <w:rPr>
            <w:noProof/>
            <w:webHidden/>
          </w:rPr>
          <w:fldChar w:fldCharType="begin"/>
        </w:r>
        <w:r>
          <w:rPr>
            <w:noProof/>
            <w:webHidden/>
          </w:rPr>
          <w:instrText xml:space="preserve"> PAGEREF _Toc9000062 \h </w:instrText>
        </w:r>
        <w:r>
          <w:rPr>
            <w:noProof/>
            <w:webHidden/>
          </w:rPr>
          <w:fldChar w:fldCharType="separate"/>
        </w:r>
        <w:r>
          <w:rPr>
            <w:noProof/>
            <w:webHidden/>
          </w:rPr>
          <w:t>23</w:t>
        </w:r>
        <w:r>
          <w:rPr>
            <w:noProof/>
            <w:webHidden/>
          </w:rPr>
          <w:fldChar w:fldCharType="end"/>
        </w:r>
      </w:hyperlink>
    </w:p>
    <w:p>
      <w:pPr>
        <w:pStyle w:val="TOC2"/>
        <w:tabs>
          <w:tab w:val="right" w:leader="dot" w:pos="8787"/>
        </w:tabs>
        <w:rPr>
          <w:noProof/>
        </w:rPr>
      </w:pPr>
      <w:hyperlink w:anchor="_Toc9000063" w:history="1">
        <w:r>
          <w:rPr>
            <w:rStyle w:val="Hyperlink"/>
            <w:noProof/>
          </w:rPr>
          <w:t xml:space="preserve">3.4 Docker Compose</w:t>
        </w:r>
        <w:r>
          <w:rPr>
            <w:noProof/>
            <w:webHidden/>
          </w:rPr>
          <w:tab/>
        </w:r>
        <w:r>
          <w:rPr>
            <w:noProof/>
            <w:webHidden/>
          </w:rPr>
          <w:fldChar w:fldCharType="begin"/>
        </w:r>
        <w:r>
          <w:rPr>
            <w:noProof/>
            <w:webHidden/>
          </w:rPr>
          <w:instrText xml:space="preserve"> PAGEREF _Toc9000063 \h </w:instrText>
        </w:r>
        <w:r>
          <w:rPr>
            <w:noProof/>
            <w:webHidden/>
          </w:rPr>
          <w:fldChar w:fldCharType="separate"/>
        </w:r>
        <w:r>
          <w:rPr>
            <w:noProof/>
            <w:webHidden/>
          </w:rPr>
          <w:t>23</w:t>
        </w:r>
        <w:r>
          <w:rPr>
            <w:noProof/>
            <w:webHidden/>
          </w:rPr>
          <w:fldChar w:fldCharType="end"/>
        </w:r>
      </w:hyperlink>
    </w:p>
    <w:p>
      <w:pPr>
        <w:pStyle w:val="TOC1"/>
        <w:tabs>
          <w:tab w:val="right" w:leader="dot" w:pos="8787"/>
        </w:tabs>
        <w:rPr>
          <w:noProof/>
        </w:rPr>
      </w:pPr>
      <w:hyperlink w:anchor="_Toc9000065" w:history="1">
        <w:r>
          <w:rPr>
            <w:rStyle w:val="Hyperlink"/>
            <w:noProof/>
          </w:rPr>
          <w:t xml:space="preserve">CHƯƠNG 4. DEMO VÀ KIỂM THỬ</w:t>
        </w:r>
        <w:r>
          <w:rPr>
            <w:noProof/>
            <w:webHidden/>
          </w:rPr>
          <w:tab/>
        </w:r>
        <w:r>
          <w:rPr>
            <w:noProof/>
            <w:webHidden/>
          </w:rPr>
          <w:fldChar w:fldCharType="begin"/>
        </w:r>
        <w:r>
          <w:rPr>
            <w:noProof/>
            <w:webHidden/>
          </w:rPr>
          <w:instrText xml:space="preserve"> PAGEREF _Toc9000065 \h </w:instrText>
        </w:r>
        <w:r>
          <w:rPr>
            <w:noProof/>
            <w:webHidden/>
          </w:rPr>
          <w:fldChar w:fldCharType="separate"/>
        </w:r>
        <w:r>
          <w:rPr>
            <w:noProof/>
            <w:webHidden/>
          </w:rPr>
          <w:t>25</w:t>
        </w:r>
        <w:r>
          <w:rPr>
            <w:noProof/>
            <w:webHidden/>
          </w:rPr>
          <w:fldChar w:fldCharType="end"/>
        </w:r>
      </w:hyperlink>
    </w:p>
    <w:p>
      <w:pPr>
        <w:pStyle w:val="TOC2"/>
        <w:tabs>
          <w:tab w:val="right" w:leader="dot" w:pos="8787"/>
        </w:tabs>
        <w:rPr>
          <w:noProof/>
        </w:rPr>
      </w:pPr>
      <w:hyperlink w:anchor="_Toc9000066" w:history="1">
        <w:r>
          <w:rPr>
            <w:rStyle w:val="Hyperlink"/>
            <w:noProof/>
          </w:rPr>
          <w:t xml:space="preserve">4.1 Môi trường và cách khởi động</w:t>
        </w:r>
        <w:r>
          <w:rPr>
            <w:noProof/>
            <w:webHidden/>
          </w:rPr>
          <w:tab/>
        </w:r>
        <w:r>
          <w:rPr>
            <w:noProof/>
            <w:webHidden/>
          </w:rPr>
          <w:fldChar w:fldCharType="begin"/>
        </w:r>
        <w:r>
          <w:rPr>
            <w:noProof/>
            <w:webHidden/>
          </w:rPr>
          <w:instrText xml:space="preserve"> PAGEREF _Toc9000066 \h </w:instrText>
        </w:r>
        <w:r>
          <w:rPr>
            <w:noProof/>
            <w:webHidden/>
          </w:rPr>
          <w:fldChar w:fldCharType="separate"/>
        </w:r>
        <w:r>
          <w:rPr>
            <w:noProof/>
            <w:webHidden/>
          </w:rPr>
          <w:t>25</w:t>
        </w:r>
        <w:r>
          <w:rPr>
            <w:noProof/>
            <w:webHidden/>
          </w:rPr>
          <w:fldChar w:fldCharType="end"/>
        </w:r>
      </w:hyperlink>
    </w:p>
    <w:p>
      <w:pPr>
        <w:pStyle w:val="TOC2"/>
        <w:tabs>
          <w:tab w:val="right" w:leader="dot" w:pos="8787"/>
        </w:tabs>
        <w:rPr>
          <w:noProof/>
        </w:rPr>
      </w:pPr>
      <w:hyperlink w:anchor="_Toc9000068" w:history="1">
        <w:r>
          <w:rPr>
            <w:rStyle w:val="Hyperlink"/>
            <w:noProof/>
          </w:rPr>
          <w:t xml:space="preserve">4.2 Demo và kiểm thử trên môi trường local</w:t>
        </w:r>
        <w:r>
          <w:rPr>
            <w:noProof/>
            <w:webHidden/>
          </w:rPr>
          <w:tab/>
        </w:r>
        <w:r>
          <w:rPr>
            <w:noProof/>
            <w:webHidden/>
          </w:rPr>
          <w:fldChar w:fldCharType="begin"/>
        </w:r>
        <w:r>
          <w:rPr>
            <w:noProof/>
            <w:webHidden/>
          </w:rPr>
          <w:instrText xml:space="preserve"> PAGEREF _Toc9000068 \h </w:instrText>
        </w:r>
        <w:r>
          <w:rPr>
            <w:noProof/>
            <w:webHidden/>
          </w:rPr>
          <w:fldChar w:fldCharType="separate"/>
        </w:r>
        <w:r>
          <w:rPr>
            <w:noProof/>
            <w:webHidden/>
          </w:rPr>
          <w:t>25</w:t>
        </w:r>
        <w:r>
          <w:rPr>
            <w:noProof/>
            <w:webHidden/>
          </w:rPr>
          <w:fldChar w:fldCharType="end"/>
        </w:r>
      </w:hyperlink>
    </w:p>
    <w:p>
      <w:pPr>
        <w:pStyle w:val="TOC3"/>
        <w:tabs>
          <w:tab w:val="right" w:leader="dot" w:pos="8787"/>
        </w:tabs>
        <w:rPr>
          <w:noProof/>
        </w:rPr>
      </w:pPr>
      <w:hyperlink w:anchor="_Toc9000069" w:history="1">
        <w:r>
          <w:rPr>
            <w:rStyle w:val="Hyperlink"/>
            <w:noProof/>
          </w:rPr>
          <w:t xml:space="preserve">4.2.1 Web Server</w:t>
        </w:r>
        <w:r>
          <w:rPr>
            <w:noProof/>
            <w:webHidden/>
          </w:rPr>
          <w:tab/>
        </w:r>
        <w:r>
          <w:rPr>
            <w:noProof/>
            <w:webHidden/>
          </w:rPr>
          <w:fldChar w:fldCharType="begin"/>
        </w:r>
        <w:r>
          <w:rPr>
            <w:noProof/>
            <w:webHidden/>
          </w:rPr>
          <w:instrText xml:space="preserve"> PAGEREF _Toc9000069 \h </w:instrText>
        </w:r>
        <w:r>
          <w:rPr>
            <w:noProof/>
            <w:webHidden/>
          </w:rPr>
          <w:fldChar w:fldCharType="separate"/>
        </w:r>
        <w:r>
          <w:rPr>
            <w:noProof/>
            <w:webHidden/>
          </w:rPr>
          <w:t>25</w:t>
        </w:r>
        <w:r>
          <w:rPr>
            <w:noProof/>
            <w:webHidden/>
          </w:rPr>
          <w:fldChar w:fldCharType="end"/>
        </w:r>
      </w:hyperlink>
    </w:p>
    <w:p>
      <w:pPr>
        <w:pStyle w:val="TOC3"/>
        <w:tabs>
          <w:tab w:val="right" w:leader="dot" w:pos="8787"/>
        </w:tabs>
        <w:rPr>
          <w:noProof/>
        </w:rPr>
      </w:pPr>
      <w:hyperlink w:anchor="_Toc9000075" w:history="1">
        <w:r>
          <w:rPr>
            <w:rStyle w:val="Hyperlink"/>
            <w:noProof/>
          </w:rPr>
          <w:t xml:space="preserve">4.2.2 Application Server</w:t>
        </w:r>
        <w:r>
          <w:rPr>
            <w:noProof/>
            <w:webHidden/>
          </w:rPr>
          <w:tab/>
        </w:r>
        <w:r>
          <w:rPr>
            <w:noProof/>
            <w:webHidden/>
          </w:rPr>
          <w:fldChar w:fldCharType="begin"/>
        </w:r>
        <w:r>
          <w:rPr>
            <w:noProof/>
            <w:webHidden/>
          </w:rPr>
          <w:instrText xml:space="preserve"> PAGEREF _Toc9000075 \h </w:instrText>
        </w:r>
        <w:r>
          <w:rPr>
            <w:noProof/>
            <w:webHidden/>
          </w:rPr>
          <w:fldChar w:fldCharType="separate"/>
        </w:r>
        <w:r>
          <w:rPr>
            <w:noProof/>
            <w:webHidden/>
          </w:rPr>
          <w:t>27</w:t>
        </w:r>
        <w:r>
          <w:rPr>
            <w:noProof/>
            <w:webHidden/>
          </w:rPr>
          <w:fldChar w:fldCharType="end"/>
        </w:r>
      </w:hyperlink>
    </w:p>
    <w:p>
      <w:pPr>
        <w:pStyle w:val="TOC3"/>
        <w:tabs>
          <w:tab w:val="right" w:leader="dot" w:pos="8787"/>
        </w:tabs>
        <w:rPr>
          <w:noProof/>
        </w:rPr>
      </w:pPr>
      <w:hyperlink w:anchor="_Toc9000077" w:history="1">
        <w:r>
          <w:rPr>
            <w:rStyle w:val="Hyperlink"/>
            <w:noProof/>
          </w:rPr>
          <w:t xml:space="preserve">4.2.3 Database Server</w:t>
        </w:r>
        <w:r>
          <w:rPr>
            <w:noProof/>
            <w:webHidden/>
          </w:rPr>
          <w:tab/>
        </w:r>
        <w:r>
          <w:rPr>
            <w:noProof/>
            <w:webHidden/>
          </w:rPr>
          <w:fldChar w:fldCharType="begin"/>
        </w:r>
        <w:r>
          <w:rPr>
            <w:noProof/>
            <w:webHidden/>
          </w:rPr>
          <w:instrText xml:space="preserve"> PAGEREF _Toc9000077 \h </w:instrText>
        </w:r>
        <w:r>
          <w:rPr>
            <w:noProof/>
            <w:webHidden/>
          </w:rPr>
          <w:fldChar w:fldCharType="separate"/>
        </w:r>
        <w:r>
          <w:rPr>
            <w:noProof/>
            <w:webHidden/>
          </w:rPr>
          <w:t>28</w:t>
        </w:r>
        <w:r>
          <w:rPr>
            <w:noProof/>
            <w:webHidden/>
          </w:rPr>
          <w:fldChar w:fldCharType="end"/>
        </w:r>
      </w:hyperlink>
    </w:p>
    <w:p>
      <w:pPr>
        <w:pStyle w:val="TOC3"/>
        <w:tabs>
          <w:tab w:val="right" w:leader="dot" w:pos="8787"/>
        </w:tabs>
        <w:rPr>
          <w:noProof/>
        </w:rPr>
      </w:pPr>
      <w:hyperlink w:anchor="_Toc9000079" w:history="1">
        <w:r>
          <w:rPr>
            <w:rStyle w:val="Hyperlink"/>
            <w:noProof/>
          </w:rPr>
          <w:t xml:space="preserve">4.2.4 Authentication Server</w:t>
        </w:r>
        <w:r>
          <w:rPr>
            <w:noProof/>
            <w:webHidden/>
          </w:rPr>
          <w:tab/>
        </w:r>
        <w:r>
          <w:rPr>
            <w:noProof/>
            <w:webHidden/>
          </w:rPr>
          <w:fldChar w:fldCharType="begin"/>
        </w:r>
        <w:r>
          <w:rPr>
            <w:noProof/>
            <w:webHidden/>
          </w:rPr>
          <w:instrText xml:space="preserve"> PAGEREF _Toc9000079 \h </w:instrText>
        </w:r>
        <w:r>
          <w:rPr>
            <w:noProof/>
            <w:webHidden/>
          </w:rPr>
          <w:fldChar w:fldCharType="separate"/>
        </w:r>
        <w:r>
          <w:rPr>
            <w:noProof/>
            <w:webHidden/>
          </w:rPr>
          <w:t>28</w:t>
        </w:r>
        <w:r>
          <w:rPr>
            <w:noProof/>
            <w:webHidden/>
          </w:rPr>
          <w:fldChar w:fldCharType="end"/>
        </w:r>
      </w:hyperlink>
    </w:p>
    <w:p>
      <w:pPr>
        <w:pStyle w:val="TOC3"/>
        <w:tabs>
          <w:tab w:val="right" w:leader="dot" w:pos="8787"/>
        </w:tabs>
        <w:rPr>
          <w:noProof/>
        </w:rPr>
      </w:pPr>
      <w:hyperlink w:anchor="_Toc9000081" w:history="1">
        <w:r>
          <w:rPr>
            <w:rStyle w:val="Hyperlink"/>
            <w:noProof/>
          </w:rPr>
          <w:t xml:space="preserve">4.2.5 Object Storage Server</w:t>
        </w:r>
        <w:r>
          <w:rPr>
            <w:noProof/>
            <w:webHidden/>
          </w:rPr>
          <w:tab/>
        </w:r>
        <w:r>
          <w:rPr>
            <w:noProof/>
            <w:webHidden/>
          </w:rPr>
          <w:fldChar w:fldCharType="begin"/>
        </w:r>
        <w:r>
          <w:rPr>
            <w:noProof/>
            <w:webHidden/>
          </w:rPr>
          <w:instrText xml:space="preserve"> PAGEREF _Toc9000081 \h </w:instrText>
        </w:r>
        <w:r>
          <w:rPr>
            <w:noProof/>
            <w:webHidden/>
          </w:rPr>
          <w:fldChar w:fldCharType="separate"/>
        </w:r>
        <w:r>
          <w:rPr>
            <w:noProof/>
            <w:webHidden/>
          </w:rPr>
          <w:t>29</w:t>
        </w:r>
        <w:r>
          <w:rPr>
            <w:noProof/>
            <w:webHidden/>
          </w:rPr>
          <w:fldChar w:fldCharType="end"/>
        </w:r>
      </w:hyperlink>
    </w:p>
    <w:p>
      <w:pPr>
        <w:pStyle w:val="TOC3"/>
        <w:tabs>
          <w:tab w:val="right" w:leader="dot" w:pos="8787"/>
        </w:tabs>
        <w:rPr>
          <w:noProof/>
        </w:rPr>
      </w:pPr>
      <w:hyperlink w:anchor="_Toc9000083" w:history="1">
        <w:r>
          <w:rPr>
            <w:rStyle w:val="Hyperlink"/>
            <w:noProof/>
          </w:rPr>
          <w:t xml:space="preserve">4.2.6 DNS Server</w:t>
        </w:r>
        <w:r>
          <w:rPr>
            <w:noProof/>
            <w:webHidden/>
          </w:rPr>
          <w:tab/>
        </w:r>
        <w:r>
          <w:rPr>
            <w:noProof/>
            <w:webHidden/>
          </w:rPr>
          <w:fldChar w:fldCharType="begin"/>
        </w:r>
        <w:r>
          <w:rPr>
            <w:noProof/>
            <w:webHidden/>
          </w:rPr>
          <w:instrText xml:space="preserve"> PAGEREF _Toc9000083 \h </w:instrText>
        </w:r>
        <w:r>
          <w:rPr>
            <w:noProof/>
            <w:webHidden/>
          </w:rPr>
          <w:fldChar w:fldCharType="separate"/>
        </w:r>
        <w:r>
          <w:rPr>
            <w:noProof/>
            <w:webHidden/>
          </w:rPr>
          <w:t>29</w:t>
        </w:r>
        <w:r>
          <w:rPr>
            <w:noProof/>
            <w:webHidden/>
          </w:rPr>
          <w:fldChar w:fldCharType="end"/>
        </w:r>
      </w:hyperlink>
    </w:p>
    <w:p>
      <w:pPr>
        <w:pStyle w:val="TOC3"/>
        <w:tabs>
          <w:tab w:val="right" w:leader="dot" w:pos="8787"/>
        </w:tabs>
        <w:rPr>
          <w:noProof/>
        </w:rPr>
      </w:pPr>
      <w:hyperlink w:anchor="_Toc9000085" w:history="1">
        <w:r>
          <w:rPr>
            <w:rStyle w:val="Hyperlink"/>
            <w:noProof/>
          </w:rPr>
          <w:t xml:space="preserve">4.2.7 Monitoring Server</w:t>
        </w:r>
        <w:r>
          <w:rPr>
            <w:noProof/>
            <w:webHidden/>
          </w:rPr>
          <w:tab/>
        </w:r>
        <w:r>
          <w:rPr>
            <w:noProof/>
            <w:webHidden/>
          </w:rPr>
          <w:fldChar w:fldCharType="begin"/>
        </w:r>
        <w:r>
          <w:rPr>
            <w:noProof/>
            <w:webHidden/>
          </w:rPr>
          <w:instrText xml:space="preserve"> PAGEREF _Toc9000085 \h </w:instrText>
        </w:r>
        <w:r>
          <w:rPr>
            <w:noProof/>
            <w:webHidden/>
          </w:rPr>
          <w:fldChar w:fldCharType="separate"/>
        </w:r>
        <w:r>
          <w:rPr>
            <w:noProof/>
            <w:webHidden/>
          </w:rPr>
          <w:t>30</w:t>
        </w:r>
        <w:r>
          <w:rPr>
            <w:noProof/>
            <w:webHidden/>
          </w:rPr>
          <w:fldChar w:fldCharType="end"/>
        </w:r>
      </w:hyperlink>
    </w:p>
    <w:p>
      <w:pPr>
        <w:pStyle w:val="TOC3"/>
        <w:tabs>
          <w:tab w:val="right" w:leader="dot" w:pos="8787"/>
        </w:tabs>
        <w:rPr>
          <w:noProof/>
        </w:rPr>
      </w:pPr>
      <w:hyperlink w:anchor="_Toc9000087" w:history="1">
        <w:r>
          <w:rPr>
            <w:rStyle w:val="Hyperlink"/>
            <w:noProof/>
          </w:rPr>
          <w:t xml:space="preserve">4.2.8 Logging và Visualization Server</w:t>
        </w:r>
        <w:r>
          <w:rPr>
            <w:noProof/>
            <w:webHidden/>
          </w:rPr>
          <w:tab/>
        </w:r>
        <w:r>
          <w:rPr>
            <w:noProof/>
            <w:webHidden/>
          </w:rPr>
          <w:fldChar w:fldCharType="begin"/>
        </w:r>
        <w:r>
          <w:rPr>
            <w:noProof/>
            <w:webHidden/>
          </w:rPr>
          <w:instrText xml:space="preserve"> PAGEREF _Toc9000087 \h </w:instrText>
        </w:r>
        <w:r>
          <w:rPr>
            <w:noProof/>
            <w:webHidden/>
          </w:rPr>
          <w:fldChar w:fldCharType="separate"/>
        </w:r>
        <w:r>
          <w:rPr>
            <w:noProof/>
            <w:webHidden/>
          </w:rPr>
          <w:t>30</w:t>
        </w:r>
        <w:r>
          <w:rPr>
            <w:noProof/>
            <w:webHidden/>
          </w:rPr>
          <w:fldChar w:fldCharType="end"/>
        </w:r>
      </w:hyperlink>
    </w:p>
    <w:p>
      <w:pPr>
        <w:pStyle w:val="TOC3"/>
        <w:tabs>
          <w:tab w:val="right" w:leader="dot" w:pos="8787"/>
        </w:tabs>
        <w:rPr>
          <w:noProof/>
        </w:rPr>
      </w:pPr>
      <w:hyperlink w:anchor="_Toc9000089" w:history="1">
        <w:r>
          <w:rPr>
            <w:rStyle w:val="Hyperlink"/>
            <w:noProof/>
          </w:rPr>
          <w:t xml:space="preserve">4.2.9 Reverse Proxy và Load Balancer</w:t>
        </w:r>
        <w:r>
          <w:rPr>
            <w:noProof/>
            <w:webHidden/>
          </w:rPr>
          <w:tab/>
        </w:r>
        <w:r>
          <w:rPr>
            <w:noProof/>
            <w:webHidden/>
          </w:rPr>
          <w:fldChar w:fldCharType="begin"/>
        </w:r>
        <w:r>
          <w:rPr>
            <w:noProof/>
            <w:webHidden/>
          </w:rPr>
          <w:instrText xml:space="preserve"> PAGEREF _Toc9000089 \h </w:instrText>
        </w:r>
        <w:r>
          <w:rPr>
            <w:noProof/>
            <w:webHidden/>
          </w:rPr>
          <w:fldChar w:fldCharType="separate"/>
        </w:r>
        <w:r>
          <w:rPr>
            <w:noProof/>
            <w:webHidden/>
          </w:rPr>
          <w:t>31</w:t>
        </w:r>
        <w:r>
          <w:rPr>
            <w:noProof/>
            <w:webHidden/>
          </w:rPr>
          <w:fldChar w:fldCharType="end"/>
        </w:r>
      </w:hyperlink>
    </w:p>
    <w:p>
      <w:pPr>
        <w:pStyle w:val="TOC3"/>
        <w:tabs>
          <w:tab w:val="right" w:leader="dot" w:pos="8787"/>
        </w:tabs>
        <w:rPr>
          <w:noProof/>
        </w:rPr>
      </w:pPr>
      <w:hyperlink w:anchor="_Toc9000091" w:history="1">
        <w:r>
          <w:rPr>
            <w:rStyle w:val="Hyperlink"/>
            <w:noProof/>
          </w:rPr>
          <w:t xml:space="preserve">4.2.10 Kiểm tra thông mạng bằng ping</w:t>
        </w:r>
        <w:r>
          <w:rPr>
            <w:noProof/>
            <w:webHidden/>
          </w:rPr>
          <w:tab/>
        </w:r>
        <w:r>
          <w:rPr>
            <w:noProof/>
            <w:webHidden/>
          </w:rPr>
          <w:fldChar w:fldCharType="begin"/>
        </w:r>
        <w:r>
          <w:rPr>
            <w:noProof/>
            <w:webHidden/>
          </w:rPr>
          <w:instrText xml:space="preserve"> PAGEREF _Toc9000091 \h </w:instrText>
        </w:r>
        <w:r>
          <w:rPr>
            <w:noProof/>
            <w:webHidden/>
          </w:rPr>
          <w:fldChar w:fldCharType="separate"/>
        </w:r>
        <w:r>
          <w:rPr>
            <w:noProof/>
            <w:webHidden/>
          </w:rPr>
          <w:t>31</w:t>
        </w:r>
        <w:r>
          <w:rPr>
            <w:noProof/>
            <w:webHidden/>
          </w:rPr>
          <w:fldChar w:fldCharType="end"/>
        </w:r>
      </w:hyperlink>
    </w:p>
    <w:p>
      <w:pPr>
        <w:pStyle w:val="TOC2"/>
        <w:tabs>
          <w:tab w:val="right" w:leader="dot" w:pos="8787"/>
        </w:tabs>
        <w:rPr>
          <w:noProof/>
        </w:rPr>
      </w:pPr>
      <w:hyperlink w:anchor="_Toc9000093" w:history="1">
        <w:r>
          <w:rPr>
            <w:rStyle w:val="Hyperlink"/>
            <w:noProof/>
          </w:rPr>
          <w:t xml:space="preserve">4.3 Demo và kiểm thử trên AWS EC2</w:t>
        </w:r>
        <w:r>
          <w:rPr>
            <w:noProof/>
            <w:webHidden/>
          </w:rPr>
          <w:tab/>
        </w:r>
        <w:r>
          <w:rPr>
            <w:noProof/>
            <w:webHidden/>
          </w:rPr>
          <w:fldChar w:fldCharType="begin"/>
        </w:r>
        <w:r>
          <w:rPr>
            <w:noProof/>
            <w:webHidden/>
          </w:rPr>
          <w:instrText xml:space="preserve"> PAGEREF _Toc9000093 \h </w:instrText>
        </w:r>
        <w:r>
          <w:rPr>
            <w:noProof/>
            <w:webHidden/>
          </w:rPr>
          <w:fldChar w:fldCharType="separate"/>
        </w:r>
        <w:r>
          <w:rPr>
            <w:noProof/>
            <w:webHidden/>
          </w:rPr>
          <w:t>32</w:t>
        </w:r>
        <w:r>
          <w:rPr>
            <w:noProof/>
            <w:webHidden/>
          </w:rPr>
          <w:fldChar w:fldCharType="end"/>
        </w:r>
      </w:hyperlink>
    </w:p>
    <w:p>
      <w:pPr>
        <w:pStyle w:val="TOC2"/>
        <w:tabs>
          <w:tab w:val="right" w:leader="dot" w:pos="8787"/>
        </w:tabs>
        <w:rPr>
          <w:noProof/>
        </w:rPr>
      </w:pPr>
      <w:hyperlink w:anchor="_Toc9000096" w:history="1">
        <w:r>
          <w:rPr>
            <w:rStyle w:val="Hyperlink"/>
            <w:noProof/>
          </w:rPr>
          <w:t xml:space="preserve">4.4 Kiểm thử tích hợp đầu cuối</w:t>
        </w:r>
        <w:r>
          <w:rPr>
            <w:noProof/>
            <w:webHidden/>
          </w:rPr>
          <w:tab/>
        </w:r>
        <w:r>
          <w:rPr>
            <w:noProof/>
            <w:webHidden/>
          </w:rPr>
          <w:fldChar w:fldCharType="begin"/>
        </w:r>
        <w:r>
          <w:rPr>
            <w:noProof/>
            <w:webHidden/>
          </w:rPr>
          <w:instrText xml:space="preserve"> PAGEREF _Toc9000096 \h </w:instrText>
        </w:r>
        <w:r>
          <w:rPr>
            <w:noProof/>
            <w:webHidden/>
          </w:rPr>
          <w:fldChar w:fldCharType="separate"/>
        </w:r>
        <w:r>
          <w:rPr>
            <w:noProof/>
            <w:webHidden/>
          </w:rPr>
          <w:t>33</w:t>
        </w:r>
        <w:r>
          <w:rPr>
            <w:noProof/>
            <w:webHidden/>
          </w:rPr>
          <w:fldChar w:fldCharType="end"/>
        </w:r>
      </w:hyperlink>
    </w:p>
    <w:p>
      <w:pPr>
        <w:pStyle w:val="TOC3"/>
        <w:tabs>
          <w:tab w:val="right" w:leader="dot" w:pos="8787"/>
        </w:tabs>
        <w:rPr>
          <w:noProof/>
        </w:rPr>
      </w:pPr>
      <w:hyperlink w:anchor="_Toc9000097" w:history="1">
        <w:r>
          <w:rPr>
            <w:rStyle w:val="Hyperlink"/>
            <w:noProof/>
          </w:rPr>
          <w:t xml:space="preserve">4.4.1 Kịch bản demo</w:t>
        </w:r>
        <w:r>
          <w:rPr>
            <w:noProof/>
            <w:webHidden/>
          </w:rPr>
          <w:tab/>
        </w:r>
        <w:r>
          <w:rPr>
            <w:noProof/>
            <w:webHidden/>
          </w:rPr>
          <w:fldChar w:fldCharType="begin"/>
        </w:r>
        <w:r>
          <w:rPr>
            <w:noProof/>
            <w:webHidden/>
          </w:rPr>
          <w:instrText xml:space="preserve"> PAGEREF _Toc9000097 \h </w:instrText>
        </w:r>
        <w:r>
          <w:rPr>
            <w:noProof/>
            <w:webHidden/>
          </w:rPr>
          <w:fldChar w:fldCharType="separate"/>
        </w:r>
        <w:r>
          <w:rPr>
            <w:noProof/>
            <w:webHidden/>
          </w:rPr>
          <w:t>33</w:t>
        </w:r>
        <w:r>
          <w:rPr>
            <w:noProof/>
            <w:webHidden/>
          </w:rPr>
          <w:fldChar w:fldCharType="end"/>
        </w:r>
      </w:hyperlink>
    </w:p>
    <w:p>
      <w:pPr>
        <w:pStyle w:val="TOC3"/>
        <w:tabs>
          <w:tab w:val="right" w:leader="dot" w:pos="8787"/>
        </w:tabs>
        <w:rPr>
          <w:noProof/>
        </w:rPr>
      </w:pPr>
      <w:hyperlink w:anchor="_Toc9000098" w:history="1">
        <w:r>
          <w:rPr>
            <w:rStyle w:val="Hyperlink"/>
            <w:noProof/>
          </w:rPr>
          <w:t xml:space="preserve">4.4.2 Kiểm thử đăng nhập Keycloak</w:t>
        </w:r>
        <w:r>
          <w:rPr>
            <w:noProof/>
            <w:webHidden/>
          </w:rPr>
          <w:tab/>
        </w:r>
        <w:r>
          <w:rPr>
            <w:noProof/>
            <w:webHidden/>
          </w:rPr>
          <w:fldChar w:fldCharType="begin"/>
        </w:r>
        <w:r>
          <w:rPr>
            <w:noProof/>
            <w:webHidden/>
          </w:rPr>
          <w:instrText xml:space="preserve"> PAGEREF _Toc9000098 \h </w:instrText>
        </w:r>
        <w:r>
          <w:rPr>
            <w:noProof/>
            <w:webHidden/>
          </w:rPr>
          <w:fldChar w:fldCharType="separate"/>
        </w:r>
        <w:r>
          <w:rPr>
            <w:noProof/>
            <w:webHidden/>
          </w:rPr>
          <w:t>33</w:t>
        </w:r>
        <w:r>
          <w:rPr>
            <w:noProof/>
            <w:webHidden/>
          </w:rPr>
          <w:fldChar w:fldCharType="end"/>
        </w:r>
      </w:hyperlink>
    </w:p>
    <w:p>
      <w:pPr>
        <w:pStyle w:val="TOC3"/>
        <w:tabs>
          <w:tab w:val="right" w:leader="dot" w:pos="8787"/>
        </w:tabs>
        <w:rPr>
          <w:noProof/>
        </w:rPr>
      </w:pPr>
      <w:hyperlink w:anchor="_Toc9000102" w:history="1">
        <w:r>
          <w:rPr>
            <w:rStyle w:val="Hyperlink"/>
            <w:noProof/>
          </w:rPr>
          <w:t xml:space="preserve">4.4.3 Những điểm chưa hoàn thiện của luồng đầu cuối</w:t>
        </w:r>
        <w:r>
          <w:rPr>
            <w:noProof/>
            <w:webHidden/>
          </w:rPr>
          <w:tab/>
        </w:r>
        <w:r>
          <w:rPr>
            <w:noProof/>
            <w:webHidden/>
          </w:rPr>
          <w:fldChar w:fldCharType="begin"/>
        </w:r>
        <w:r>
          <w:rPr>
            <w:noProof/>
            <w:webHidden/>
          </w:rPr>
          <w:instrText xml:space="preserve"> PAGEREF _Toc9000102 \h </w:instrText>
        </w:r>
        <w:r>
          <w:rPr>
            <w:noProof/>
            <w:webHidden/>
          </w:rPr>
          <w:fldChar w:fldCharType="separate"/>
        </w:r>
        <w:r>
          <w:rPr>
            <w:noProof/>
            <w:webHidden/>
          </w:rPr>
          <w:t>34</w:t>
        </w:r>
        <w:r>
          <w:rPr>
            <w:noProof/>
            <w:webHidden/>
          </w:rPr>
          <w:fldChar w:fldCharType="end"/>
        </w:r>
      </w:hyperlink>
    </w:p>
    <w:p>
      <w:pPr>
        <w:pStyle w:val="TOC1"/>
        <w:tabs>
          <w:tab w:val="right" w:leader="dot" w:pos="8787"/>
        </w:tabs>
        <w:rPr>
          <w:noProof/>
        </w:rPr>
      </w:pPr>
      <w:hyperlink w:anchor="_Toc9000103" w:history="1">
        <w:r>
          <w:rPr>
            <w:rStyle w:val="Hyperlink"/>
            <w:noProof/>
          </w:rPr>
          <w:t xml:space="preserve">CHƯƠNG 5. ĐÁNH GIÁ VÀ PHÂN TÍCH</w:t>
        </w:r>
        <w:r>
          <w:rPr>
            <w:noProof/>
            <w:webHidden/>
          </w:rPr>
          <w:tab/>
        </w:r>
        <w:r>
          <w:rPr>
            <w:noProof/>
            <w:webHidden/>
          </w:rPr>
          <w:fldChar w:fldCharType="begin"/>
        </w:r>
        <w:r>
          <w:rPr>
            <w:noProof/>
            <w:webHidden/>
          </w:rPr>
          <w:instrText xml:space="preserve"> PAGEREF _Toc9000103 \h </w:instrText>
        </w:r>
        <w:r>
          <w:rPr>
            <w:noProof/>
            <w:webHidden/>
          </w:rPr>
          <w:fldChar w:fldCharType="separate"/>
        </w:r>
        <w:r>
          <w:rPr>
            <w:noProof/>
            <w:webHidden/>
          </w:rPr>
          <w:t>35</w:t>
        </w:r>
        <w:r>
          <w:rPr>
            <w:noProof/>
            <w:webHidden/>
          </w:rPr>
          <w:fldChar w:fldCharType="end"/>
        </w:r>
      </w:hyperlink>
    </w:p>
    <w:p>
      <w:pPr>
        <w:pStyle w:val="TOC2"/>
        <w:tabs>
          <w:tab w:val="right" w:leader="dot" w:pos="8787"/>
        </w:tabs>
        <w:rPr>
          <w:noProof/>
        </w:rPr>
      </w:pPr>
      <w:hyperlink w:anchor="_Toc9000104" w:history="1">
        <w:r>
          <w:rPr>
            <w:rStyle w:val="Hyperlink"/>
            <w:noProof/>
          </w:rPr>
          <w:t xml:space="preserve">5.1 Mức độ đáp ứng yêu cầu</w:t>
        </w:r>
        <w:r>
          <w:rPr>
            <w:noProof/>
            <w:webHidden/>
          </w:rPr>
          <w:tab/>
        </w:r>
        <w:r>
          <w:rPr>
            <w:noProof/>
            <w:webHidden/>
          </w:rPr>
          <w:fldChar w:fldCharType="begin"/>
        </w:r>
        <w:r>
          <w:rPr>
            <w:noProof/>
            <w:webHidden/>
          </w:rPr>
          <w:instrText xml:space="preserve"> PAGEREF _Toc9000104 \h </w:instrText>
        </w:r>
        <w:r>
          <w:rPr>
            <w:noProof/>
            <w:webHidden/>
          </w:rPr>
          <w:fldChar w:fldCharType="separate"/>
        </w:r>
        <w:r>
          <w:rPr>
            <w:noProof/>
            <w:webHidden/>
          </w:rPr>
          <w:t>35</w:t>
        </w:r>
        <w:r>
          <w:rPr>
            <w:noProof/>
            <w:webHidden/>
          </w:rPr>
          <w:fldChar w:fldCharType="end"/>
        </w:r>
      </w:hyperlink>
    </w:p>
    <w:p>
      <w:pPr>
        <w:pStyle w:val="TOC3"/>
        <w:tabs>
          <w:tab w:val="right" w:leader="dot" w:pos="8787"/>
        </w:tabs>
        <w:rPr>
          <w:noProof/>
        </w:rPr>
      </w:pPr>
      <w:hyperlink w:anchor="_Toc9000105" w:history="1">
        <w:r>
          <w:rPr>
            <w:rStyle w:val="Hyperlink"/>
            <w:noProof/>
          </w:rPr>
          <w:t xml:space="preserve">5.1.1 Yêu cầu cơ bản</w:t>
        </w:r>
        <w:r>
          <w:rPr>
            <w:noProof/>
            <w:webHidden/>
          </w:rPr>
          <w:tab/>
        </w:r>
        <w:r>
          <w:rPr>
            <w:noProof/>
            <w:webHidden/>
          </w:rPr>
          <w:fldChar w:fldCharType="begin"/>
        </w:r>
        <w:r>
          <w:rPr>
            <w:noProof/>
            <w:webHidden/>
          </w:rPr>
          <w:instrText xml:space="preserve"> PAGEREF _Toc9000105 \h </w:instrText>
        </w:r>
        <w:r>
          <w:rPr>
            <w:noProof/>
            <w:webHidden/>
          </w:rPr>
          <w:fldChar w:fldCharType="separate"/>
        </w:r>
        <w:r>
          <w:rPr>
            <w:noProof/>
            <w:webHidden/>
          </w:rPr>
          <w:t>35</w:t>
        </w:r>
        <w:r>
          <w:rPr>
            <w:noProof/>
            <w:webHidden/>
          </w:rPr>
          <w:fldChar w:fldCharType="end"/>
        </w:r>
      </w:hyperlink>
    </w:p>
    <w:p>
      <w:pPr>
        <w:pStyle w:val="TOC3"/>
        <w:tabs>
          <w:tab w:val="right" w:leader="dot" w:pos="8787"/>
        </w:tabs>
        <w:rPr>
          <w:noProof/>
        </w:rPr>
      </w:pPr>
      <w:hyperlink w:anchor="_Toc9000107" w:history="1">
        <w:r>
          <w:rPr>
            <w:rStyle w:val="Hyperlink"/>
            <w:noProof/>
          </w:rPr>
          <w:t xml:space="preserve">5.1.2 Yêu cầu chung</w:t>
        </w:r>
        <w:r>
          <w:rPr>
            <w:noProof/>
            <w:webHidden/>
          </w:rPr>
          <w:tab/>
        </w:r>
        <w:r>
          <w:rPr>
            <w:noProof/>
            <w:webHidden/>
          </w:rPr>
          <w:fldChar w:fldCharType="begin"/>
        </w:r>
        <w:r>
          <w:rPr>
            <w:noProof/>
            <w:webHidden/>
          </w:rPr>
          <w:instrText xml:space="preserve"> PAGEREF _Toc9000107 \h </w:instrText>
        </w:r>
        <w:r>
          <w:rPr>
            <w:noProof/>
            <w:webHidden/>
          </w:rPr>
          <w:fldChar w:fldCharType="separate"/>
        </w:r>
        <w:r>
          <w:rPr>
            <w:noProof/>
            <w:webHidden/>
          </w:rPr>
          <w:t>35</w:t>
        </w:r>
        <w:r>
          <w:rPr>
            <w:noProof/>
            <w:webHidden/>
          </w:rPr>
          <w:fldChar w:fldCharType="end"/>
        </w:r>
      </w:hyperlink>
    </w:p>
    <w:p>
      <w:pPr>
        <w:pStyle w:val="TOC2"/>
        <w:tabs>
          <w:tab w:val="right" w:leader="dot" w:pos="8787"/>
        </w:tabs>
        <w:rPr>
          <w:noProof/>
        </w:rPr>
      </w:pPr>
      <w:hyperlink w:anchor="_Toc9000109" w:history="1">
        <w:r>
          <w:rPr>
            <w:rStyle w:val="Hyperlink"/>
            <w:noProof/>
          </w:rPr>
          <w:t xml:space="preserve">5.2 Ưu điểm</w:t>
        </w:r>
        <w:r>
          <w:rPr>
            <w:noProof/>
            <w:webHidden/>
          </w:rPr>
          <w:tab/>
        </w:r>
        <w:r>
          <w:rPr>
            <w:noProof/>
            <w:webHidden/>
          </w:rPr>
          <w:fldChar w:fldCharType="begin"/>
        </w:r>
        <w:r>
          <w:rPr>
            <w:noProof/>
            <w:webHidden/>
          </w:rPr>
          <w:instrText xml:space="preserve"> PAGEREF _Toc9000109 \h </w:instrText>
        </w:r>
        <w:r>
          <w:rPr>
            <w:noProof/>
            <w:webHidden/>
          </w:rPr>
          <w:fldChar w:fldCharType="separate"/>
        </w:r>
        <w:r>
          <w:rPr>
            <w:noProof/>
            <w:webHidden/>
          </w:rPr>
          <w:t>36</w:t>
        </w:r>
        <w:r>
          <w:rPr>
            <w:noProof/>
            <w:webHidden/>
          </w:rPr>
          <w:fldChar w:fldCharType="end"/>
        </w:r>
      </w:hyperlink>
    </w:p>
    <w:p>
      <w:pPr>
        <w:pStyle w:val="TOC2"/>
        <w:tabs>
          <w:tab w:val="right" w:leader="dot" w:pos="8787"/>
        </w:tabs>
        <w:rPr>
          <w:noProof/>
        </w:rPr>
      </w:pPr>
      <w:hyperlink w:anchor="_Toc9000110" w:history="1">
        <w:r>
          <w:rPr>
            <w:rStyle w:val="Hyperlink"/>
            <w:noProof/>
          </w:rPr>
          <w:t xml:space="preserve">5.3 Khó khăn và giải pháp</w:t>
        </w:r>
        <w:r>
          <w:rPr>
            <w:noProof/>
            <w:webHidden/>
          </w:rPr>
          <w:tab/>
        </w:r>
        <w:r>
          <w:rPr>
            <w:noProof/>
            <w:webHidden/>
          </w:rPr>
          <w:fldChar w:fldCharType="begin"/>
        </w:r>
        <w:r>
          <w:rPr>
            <w:noProof/>
            <w:webHidden/>
          </w:rPr>
          <w:instrText xml:space="preserve"> PAGEREF _Toc9000110 \h </w:instrText>
        </w:r>
        <w:r>
          <w:rPr>
            <w:noProof/>
            <w:webHidden/>
          </w:rPr>
          <w:fldChar w:fldCharType="separate"/>
        </w:r>
        <w:r>
          <w:rPr>
            <w:noProof/>
            <w:webHidden/>
          </w:rPr>
          <w:t>36</w:t>
        </w:r>
        <w:r>
          <w:rPr>
            <w:noProof/>
            <w:webHidden/>
          </w:rPr>
          <w:fldChar w:fldCharType="end"/>
        </w:r>
      </w:hyperlink>
    </w:p>
    <w:p>
      <w:pPr>
        <w:pStyle w:val="TOC2"/>
        <w:tabs>
          <w:tab w:val="right" w:leader="dot" w:pos="8787"/>
        </w:tabs>
        <w:rPr>
          <w:noProof/>
        </w:rPr>
      </w:pPr>
      <w:hyperlink w:anchor="_Toc9000112" w:history="1">
        <w:r>
          <w:rPr>
            <w:rStyle w:val="Hyperlink"/>
            <w:noProof/>
          </w:rPr>
          <w:t xml:space="preserve">5.4 Phần mở rộng đã thực hiện</w:t>
        </w:r>
        <w:r>
          <w:rPr>
            <w:noProof/>
            <w:webHidden/>
          </w:rPr>
          <w:tab/>
        </w:r>
        <w:r>
          <w:rPr>
            <w:noProof/>
            <w:webHidden/>
          </w:rPr>
          <w:fldChar w:fldCharType="begin"/>
        </w:r>
        <w:r>
          <w:rPr>
            <w:noProof/>
            <w:webHidden/>
          </w:rPr>
          <w:instrText xml:space="preserve"> PAGEREF _Toc9000112 \h </w:instrText>
        </w:r>
        <w:r>
          <w:rPr>
            <w:noProof/>
            <w:webHidden/>
          </w:rPr>
          <w:fldChar w:fldCharType="separate"/>
        </w:r>
        <w:r>
          <w:rPr>
            <w:noProof/>
            <w:webHidden/>
          </w:rPr>
          <w:t>37</w:t>
        </w:r>
        <w:r>
          <w:rPr>
            <w:noProof/>
            <w:webHidden/>
          </w:rPr>
          <w:fldChar w:fldCharType="end"/>
        </w:r>
      </w:hyperlink>
    </w:p>
    <w:p>
      <w:pPr>
        <w:pStyle w:val="TOC2"/>
        <w:tabs>
          <w:tab w:val="right" w:leader="dot" w:pos="8787"/>
        </w:tabs>
        <w:rPr>
          <w:noProof/>
        </w:rPr>
      </w:pPr>
      <w:hyperlink w:anchor="_Toc9000114" w:history="1">
        <w:r>
          <w:rPr>
            <w:rStyle w:val="Hyperlink"/>
            <w:noProof/>
          </w:rPr>
          <w:t xml:space="preserve">5.5 Hướng phát triển</w:t>
        </w:r>
        <w:r>
          <w:rPr>
            <w:noProof/>
            <w:webHidden/>
          </w:rPr>
          <w:tab/>
        </w:r>
        <w:r>
          <w:rPr>
            <w:noProof/>
            <w:webHidden/>
          </w:rPr>
          <w:fldChar w:fldCharType="begin"/>
        </w:r>
        <w:r>
          <w:rPr>
            <w:noProof/>
            <w:webHidden/>
          </w:rPr>
          <w:instrText xml:space="preserve"> PAGEREF _Toc9000114 \h </w:instrText>
        </w:r>
        <w:r>
          <w:rPr>
            <w:noProof/>
            <w:webHidden/>
          </w:rPr>
          <w:fldChar w:fldCharType="separate"/>
        </w:r>
        <w:r>
          <w:rPr>
            <w:noProof/>
            <w:webHidden/>
          </w:rPr>
          <w:t>38</w:t>
        </w:r>
        <w:r>
          <w:rPr>
            <w:noProof/>
            <w:webHidden/>
          </w:rPr>
          <w:fldChar w:fldCharType="end"/>
        </w:r>
      </w:hyperlink>
    </w:p>
    <w:p>
      <w:pPr>
        <w:pStyle w:val="TOC2"/>
        <w:tabs>
          <w:tab w:val="right" w:leader="dot" w:pos="8787"/>
        </w:tabs>
        <w:rPr>
          <w:noProof/>
        </w:rPr>
      </w:pPr>
      <w:hyperlink w:anchor="_Toc9000115" w:history="1">
        <w:r>
          <w:rPr>
            <w:rStyle w:val="Hyperlink"/>
            <w:noProof/>
          </w:rPr>
          <w:t xml:space="preserve">5.6 Kết luận</w:t>
        </w:r>
        <w:r>
          <w:rPr>
            <w:noProof/>
            <w:webHidden/>
          </w:rPr>
          <w:tab/>
        </w:r>
        <w:r>
          <w:rPr>
            <w:noProof/>
            <w:webHidden/>
          </w:rPr>
          <w:fldChar w:fldCharType="begin"/>
        </w:r>
        <w:r>
          <w:rPr>
            <w:noProof/>
            <w:webHidden/>
          </w:rPr>
          <w:instrText xml:space="preserve"> PAGEREF _Toc9000115 \h </w:instrText>
        </w:r>
        <w:r>
          <w:rPr>
            <w:noProof/>
            <w:webHidden/>
          </w:rPr>
          <w:fldChar w:fldCharType="separate"/>
        </w:r>
        <w:r>
          <w:rPr>
            <w:noProof/>
            <w:webHidden/>
          </w:rPr>
          <w:t>38</w:t>
        </w:r>
        <w:r>
          <w:rPr>
            <w:noProof/>
            <w:webHidden/>
          </w:rPr>
          <w:fldChar w:fldCharType="end"/>
        </w:r>
      </w:hyperlink>
    </w:p>
    <w:p>
      <w:pPr>
        <w:pStyle w:val="TOC1"/>
        <w:tabs>
          <w:tab w:val="right" w:leader="dot" w:pos="8787"/>
        </w:tabs>
        <w:rPr>
          <w:noProof/>
        </w:rPr>
      </w:pPr>
      <w:hyperlink w:anchor="_Toc9000116" w:history="1">
        <w:r>
          <w:rPr>
            <w:rStyle w:val="Hyperlink"/>
            <w:noProof/>
          </w:rPr>
          <w:t xml:space="preserve">TÀI LIỆU THAM KHẢO</w:t>
        </w:r>
        <w:r>
          <w:rPr>
            <w:noProof/>
            <w:webHidden/>
          </w:rPr>
          <w:tab/>
        </w:r>
        <w:r>
          <w:rPr>
            <w:noProof/>
            <w:webHidden/>
          </w:rPr>
          <w:fldChar w:fldCharType="begin"/>
        </w:r>
        <w:r>
          <w:rPr>
            <w:noProof/>
            <w:webHidden/>
          </w:rPr>
          <w:instrText xml:space="preserve"> PAGEREF _Toc9000116 \h </w:instrText>
        </w:r>
        <w:r>
          <w:rPr>
            <w:noProof/>
            <w:webHidden/>
          </w:rPr>
          <w:fldChar w:fldCharType="separate"/>
        </w:r>
        <w:r>
          <w:rPr>
            <w:noProof/>
            <w:webHidden/>
          </w:rPr>
          <w:t>39</w:t>
        </w:r>
        <w:r>
          <w:rPr>
            <w:noProof/>
            <w:webHidden/>
          </w:rPr>
          <w:fldChar w:fldCharType="end"/>
        </w:r>
      </w:hyperlink>
    </w:p>
    <w:p>
      <w:pPr>
        <w:pStyle w:val="TOC1"/>
        <w:tabs>
          <w:tab w:val="right" w:leader="dot" w:pos="8787"/>
        </w:tabs>
        <w:rPr>
          <w:noProof/>
        </w:rPr>
      </w:pPr>
      <w:hyperlink w:anchor="_Toc9000117" w:history="1">
        <w:r>
          <w:rPr>
            <w:rStyle w:val="Hyperlink"/>
            <w:noProof/>
          </w:rPr>
          <w:t xml:space="preserve">PHỤ LỤC A. LIÊN KẾT DOCKER HUB</w:t>
        </w:r>
        <w:r>
          <w:rPr>
            <w:noProof/>
            <w:webHidden/>
          </w:rPr>
          <w:tab/>
        </w:r>
        <w:r>
          <w:rPr>
            <w:noProof/>
            <w:webHidden/>
          </w:rPr>
          <w:fldChar w:fldCharType="begin"/>
        </w:r>
        <w:r>
          <w:rPr>
            <w:noProof/>
            <w:webHidden/>
          </w:rPr>
          <w:instrText xml:space="preserve"> PAGEREF _Toc9000117 \h </w:instrText>
        </w:r>
        <w:r>
          <w:rPr>
            <w:noProof/>
            <w:webHidden/>
          </w:rPr>
          <w:fldChar w:fldCharType="separate"/>
        </w:r>
        <w:r>
          <w:rPr>
            <w:noProof/>
            <w:webHidden/>
          </w:rPr>
          <w:t>40</w:t>
        </w:r>
        <w:r>
          <w:rPr>
            <w:noProof/>
            <w:webHidden/>
          </w:rPr>
          <w:fldChar w:fldCharType="end"/>
        </w:r>
      </w:hyperlink>
    </w:p>
    <w:p>
      <w:pPr>
        <w:pStyle w:val="TOC1"/>
        <w:tabs>
          <w:tab w:val="right" w:leader="dot" w:pos="8787"/>
        </w:tabs>
        <w:rPr>
          <w:noProof/>
        </w:rPr>
      </w:pPr>
      <w:hyperlink w:anchor="_Toc9000118" w:history="1">
        <w:r>
          <w:rPr>
            <w:rStyle w:val="Hyperlink"/>
            <w:noProof/>
          </w:rPr>
          <w:t xml:space="preserve">PHỤ LỤC B. LIÊN KẾT VIDEO DEMO</w:t>
        </w:r>
        <w:r>
          <w:rPr>
            <w:noProof/>
            <w:webHidden/>
          </w:rPr>
          <w:tab/>
        </w:r>
        <w:r>
          <w:rPr>
            <w:noProof/>
            <w:webHidden/>
          </w:rPr>
          <w:fldChar w:fldCharType="begin"/>
        </w:r>
        <w:r>
          <w:rPr>
            <w:noProof/>
            <w:webHidden/>
          </w:rPr>
          <w:instrText xml:space="preserve"> PAGEREF _Toc9000118 \h </w:instrText>
        </w:r>
        <w:r>
          <w:rPr>
            <w:noProof/>
            <w:webHidden/>
          </w:rPr>
          <w:fldChar w:fldCharType="separate"/>
        </w:r>
        <w:r>
          <w:rPr>
            <w:noProof/>
            <w:webHidden/>
          </w:rPr>
          <w:t>40</w:t>
        </w:r>
        <w:r>
          <w:rPr>
            <w:noProof/>
            <w:webHidden/>
          </w:rPr>
          <w:fldChar w:fldCharType="end"/>
        </w:r>
      </w:hyperlink>
    </w:p>
    <w:p>
      <w:pPr>
        <w:pStyle w:val="TOC1"/>
        <w:tabs>
          <w:tab w:val="right" w:leader="dot" w:pos="8787"/>
        </w:tabs>
        <w:rPr>
          <w:noProof/>
        </w:rPr>
      </w:pPr>
      <w:hyperlink w:anchor="_Toc9000119" w:history="1">
        <w:r>
          <w:rPr>
            <w:rStyle w:val="Hyperlink"/>
            <w:noProof/>
          </w:rPr>
          <w:t xml:space="preserve">PHỤ LỤC C. ĐỊA CHỈ TRIỂN KHAI AWS EC2</w:t>
        </w:r>
        <w:r>
          <w:rPr>
            <w:noProof/>
            <w:webHidden/>
          </w:rPr>
          <w:tab/>
        </w:r>
        <w:r>
          <w:rPr>
            <w:noProof/>
            <w:webHidden/>
          </w:rPr>
          <w:fldChar w:fldCharType="begin"/>
        </w:r>
        <w:r>
          <w:rPr>
            <w:noProof/>
            <w:webHidden/>
          </w:rPr>
          <w:instrText xml:space="preserve"> PAGEREF _Toc9000119 \h </w:instrText>
        </w:r>
        <w:r>
          <w:rPr>
            <w:noProof/>
            <w:webHidden/>
          </w:rPr>
          <w:fldChar w:fldCharType="separate"/>
        </w:r>
        <w:r>
          <w:rPr>
            <w:noProof/>
            <w:webHidden/>
          </w:rPr>
          <w:t>40</w:t>
        </w:r>
        <w:r>
          <w:rPr>
            <w:noProof/>
            <w:webHidden/>
          </w:rPr>
          <w:fldChar w:fldCharType="end"/>
        </w:r>
      </w:hyperlink>
    </w:p>
    <w:p>
      <w:pPr>
        <w:pStyle w:val="TOC1"/>
        <w:tabs>
          <w:tab w:val="right" w:leader="dot" w:pos="8787"/>
        </w:tabs>
        <w:rPr>
          <w:noProof/>
        </w:rPr>
      </w:pPr>
      <w:hyperlink w:anchor="_Toc9000120" w:history="1">
        <w:r>
          <w:rPr>
            <w:rStyle w:val="Hyperlink"/>
            <w:noProof/>
          </w:rPr>
          <w:t xml:space="preserve">PHỤ LỤC D. LOG KIỂM TRA MẠNG</w:t>
        </w:r>
        <w:r>
          <w:rPr>
            <w:noProof/>
            <w:webHidden/>
          </w:rPr>
          <w:tab/>
        </w:r>
        <w:r>
          <w:rPr>
            <w:noProof/>
            <w:webHidden/>
          </w:rPr>
          <w:fldChar w:fldCharType="begin"/>
        </w:r>
        <w:r>
          <w:rPr>
            <w:noProof/>
            <w:webHidden/>
          </w:rPr>
          <w:instrText xml:space="preserve"> PAGEREF _Toc9000120 \h </w:instrText>
        </w:r>
        <w:r>
          <w:rPr>
            <w:noProof/>
            <w:webHidden/>
          </w:rPr>
          <w:fldChar w:fldCharType="separate"/>
        </w:r>
        <w:r>
          <w:rPr>
            <w:noProof/>
            <w:webHidden/>
          </w:rPr>
          <w:t>40</w:t>
        </w:r>
        <w:r>
          <w:rPr>
            <w:noProof/>
            <w:webHidden/>
          </w:rPr>
          <w:fldChar w:fldCharType="end"/>
        </w:r>
      </w:hyperlink>
    </w:p>
    <w:p>
      <w:pPr>
        <w:pStyle w:val="TOC1"/>
        <w:tabs>
          <w:tab w:val="right" w:leader="dot" w:pos="8787"/>
        </w:tabs>
        <w:rPr>
          <w:noProof/>
        </w:rPr>
      </w:pPr>
      <w:hyperlink w:anchor="_Toc9000121" w:history="1">
        <w:r>
          <w:rPr>
            <w:rStyle w:val="Hyperlink"/>
            <w:noProof/>
          </w:rPr>
          <w:t xml:space="preserve">PHỤ LỤC E. MA TRẬN KIỂM THỬ</w:t>
        </w:r>
        <w:r>
          <w:rPr>
            <w:noProof/>
            <w:webHidden/>
          </w:rPr>
          <w:tab/>
        </w:r>
        <w:r>
          <w:rPr>
            <w:noProof/>
            <w:webHidden/>
          </w:rPr>
          <w:fldChar w:fldCharType="begin"/>
        </w:r>
        <w:r>
          <w:rPr>
            <w:noProof/>
            <w:webHidden/>
          </w:rPr>
          <w:instrText xml:space="preserve"> PAGEREF _Toc9000121 \h </w:instrText>
        </w:r>
        <w:r>
          <w:rPr>
            <w:noProof/>
            <w:webHidden/>
          </w:rPr>
          <w:fldChar w:fldCharType="separate"/>
        </w:r>
        <w:r>
          <w:rPr>
            <w:noProof/>
            <w:webHidden/>
          </w:rPr>
          <w:t>41</w:t>
        </w:r>
        <w:r>
          <w:rPr>
            <w:noProof/>
            <w:webHidden/>
          </w:rPr>
          <w:fldChar w:fldCharType="end"/>
        </w:r>
      </w:hyperlink>
    </w:p>
    <w:p>
      <w:pPr>
        <w:spacing w:before="0" w:after="0" w:line="240" w:lineRule="auto"/>
      </w:pPr>
      <w:r>
        <w:fldChar w:fldCharType="end"/>
      </w:r>
    </w:p>
    <w:p>
      <w:pPr>
        <w:pStyle w:val="Heading1"/>
        <w:pageBreakBefore/>
        <w:numPr>
          <w:ilvl w:val="0"/>
          <w:numId w:val="0"/>
        </w:numPr>
        <w:ind w:left="0" w:firstLine="0"/>
        <w:jc w:val="center"/>
      </w:pPr>
      <w:bookmarkStart w:id="2171" w:name="_TocFront1"/>
      <w:r>
        <w:t>DANH MỤC HÌNH VẼ</w:t>
      </w:r>
      <w:bookmarkEnd w:id="2171"/>
    </w:p>
    <w:p>
      <w:pPr>
        <w:pStyle w:val="TableofFigures"/>
        <w:tabs>
          <w:tab w:val="right" w:leader="dot" w:pos="8787"/>
        </w:tabs>
        <w:rPr>
          <w:noProof/>
        </w:rPr>
      </w:pPr>
      <w:r>
        <w:fldChar w:fldCharType="begin"/>
      </w:r>
      <w:r>
        <w:instrText xml:space="preserve"> TOC \h \z \c "Hình" </w:instrText>
      </w:r>
      <w:r>
        <w:fldChar w:fldCharType="separate"/>
      </w:r>
      <w:hyperlink w:anchor="_Toc8000017" w:history="1">
        <w:r>
          <w:rPr>
            <w:rStyle w:val="Hyperlink"/>
            <w:noProof/>
          </w:rPr>
          <w:t xml:space="preserve">Hình 2.1: Kiến trúc tổng thể của hệ thống MyMiniCloud</w:t>
        </w:r>
        <w:r>
          <w:rPr>
            <w:noProof/>
            <w:webHidden/>
          </w:rPr>
          <w:tab/>
        </w:r>
        <w:r>
          <w:rPr>
            <w:noProof/>
            <w:webHidden/>
          </w:rPr>
          <w:fldChar w:fldCharType="begin"/>
        </w:r>
        <w:r>
          <w:rPr>
            <w:noProof/>
            <w:webHidden/>
          </w:rPr>
          <w:instrText xml:space="preserve"> PAGEREF _Toc8000017 \h </w:instrText>
        </w:r>
        <w:r>
          <w:rPr>
            <w:noProof/>
            <w:webHidden/>
          </w:rPr>
          <w:fldChar w:fldCharType="separate"/>
        </w:r>
        <w:r>
          <w:rPr>
            <w:noProof/>
            <w:webHidden/>
          </w:rPr>
          <w:t>6</w:t>
        </w:r>
        <w:r>
          <w:rPr>
            <w:noProof/>
            <w:webHidden/>
          </w:rPr>
          <w:fldChar w:fldCharType="end"/>
        </w:r>
      </w:hyperlink>
    </w:p>
    <w:p>
      <w:pPr>
        <w:pStyle w:val="TableofFigures"/>
        <w:tabs>
          <w:tab w:val="right" w:leader="dot" w:pos="8787"/>
        </w:tabs>
        <w:rPr>
          <w:noProof/>
        </w:rPr>
      </w:pPr>
      <w:hyperlink w:anchor="_Toc8000021" w:history="1">
        <w:r>
          <w:rPr>
            <w:rStyle w:val="Hyperlink"/>
            <w:noProof/>
          </w:rPr>
          <w:t xml:space="preserve">Hình 2.2: Sơ đồ mạng và kết nối giữa các container trong cloud-net</w:t>
        </w:r>
        <w:r>
          <w:rPr>
            <w:noProof/>
            <w:webHidden/>
          </w:rPr>
          <w:tab/>
        </w:r>
        <w:r>
          <w:rPr>
            <w:noProof/>
            <w:webHidden/>
          </w:rPr>
          <w:fldChar w:fldCharType="begin"/>
        </w:r>
        <w:r>
          <w:rPr>
            <w:noProof/>
            <w:webHidden/>
          </w:rPr>
          <w:instrText xml:space="preserve"> PAGEREF _Toc8000021 \h </w:instrText>
        </w:r>
        <w:r>
          <w:rPr>
            <w:noProof/>
            <w:webHidden/>
          </w:rPr>
          <w:fldChar w:fldCharType="separate"/>
        </w:r>
        <w:r>
          <w:rPr>
            <w:noProof/>
            <w:webHidden/>
          </w:rPr>
          <w:t>9</w:t>
        </w:r>
        <w:r>
          <w:rPr>
            <w:noProof/>
            <w:webHidden/>
          </w:rPr>
          <w:fldChar w:fldCharType="end"/>
        </w:r>
      </w:hyperlink>
    </w:p>
    <w:p>
      <w:pPr>
        <w:pStyle w:val="TableofFigures"/>
        <w:tabs>
          <w:tab w:val="right" w:leader="dot" w:pos="8787"/>
        </w:tabs>
        <w:rPr>
          <w:noProof/>
        </w:rPr>
      </w:pPr>
      <w:hyperlink w:anchor="_Toc8000027" w:history="1">
        <w:r>
          <w:rPr>
            <w:rStyle w:val="Hyperlink"/>
            <w:noProof/>
          </w:rPr>
          <w:t xml:space="preserve">Hình 2.3: Luồng yêu cầu xem danh sách và chi tiết phòng</w:t>
        </w:r>
        <w:r>
          <w:rPr>
            <w:noProof/>
            <w:webHidden/>
          </w:rPr>
          <w:tab/>
        </w:r>
        <w:r>
          <w:rPr>
            <w:noProof/>
            <w:webHidden/>
          </w:rPr>
          <w:fldChar w:fldCharType="begin"/>
        </w:r>
        <w:r>
          <w:rPr>
            <w:noProof/>
            <w:webHidden/>
          </w:rPr>
          <w:instrText xml:space="preserve"> PAGEREF _Toc8000027 \h </w:instrText>
        </w:r>
        <w:r>
          <w:rPr>
            <w:noProof/>
            <w:webHidden/>
          </w:rPr>
          <w:fldChar w:fldCharType="separate"/>
        </w:r>
        <w:r>
          <w:rPr>
            <w:noProof/>
            <w:webHidden/>
          </w:rPr>
          <w:t>11</w:t>
        </w:r>
        <w:r>
          <w:rPr>
            <w:noProof/>
            <w:webHidden/>
          </w:rPr>
          <w:fldChar w:fldCharType="end"/>
        </w:r>
      </w:hyperlink>
    </w:p>
    <w:p>
      <w:pPr>
        <w:pStyle w:val="TableofFigures"/>
        <w:tabs>
          <w:tab w:val="right" w:leader="dot" w:pos="8787"/>
        </w:tabs>
        <w:rPr>
          <w:noProof/>
        </w:rPr>
      </w:pPr>
      <w:hyperlink w:anchor="_Toc8000029" w:history="1">
        <w:r>
          <w:rPr>
            <w:rStyle w:val="Hyperlink"/>
            <w:noProof/>
          </w:rPr>
          <w:t xml:space="preserve">Hình 2.4: Luồng đăng nhập OIDC giữa React, gateway và Keycloak</w:t>
        </w:r>
        <w:r>
          <w:rPr>
            <w:noProof/>
            <w:webHidden/>
          </w:rPr>
          <w:tab/>
        </w:r>
        <w:r>
          <w:rPr>
            <w:noProof/>
            <w:webHidden/>
          </w:rPr>
          <w:fldChar w:fldCharType="begin"/>
        </w:r>
        <w:r>
          <w:rPr>
            <w:noProof/>
            <w:webHidden/>
          </w:rPr>
          <w:instrText xml:space="preserve"> PAGEREF _Toc8000029 \h </w:instrText>
        </w:r>
        <w:r>
          <w:rPr>
            <w:noProof/>
            <w:webHidden/>
          </w:rPr>
          <w:fldChar w:fldCharType="separate"/>
        </w:r>
        <w:r>
          <w:rPr>
            <w:noProof/>
            <w:webHidden/>
          </w:rPr>
          <w:t>12</w:t>
        </w:r>
        <w:r>
          <w:rPr>
            <w:noProof/>
            <w:webHidden/>
          </w:rPr>
          <w:fldChar w:fldCharType="end"/>
        </w:r>
      </w:hyperlink>
    </w:p>
    <w:p>
      <w:pPr>
        <w:pStyle w:val="TableofFigures"/>
        <w:tabs>
          <w:tab w:val="right" w:leader="dot" w:pos="8787"/>
        </w:tabs>
        <w:rPr>
          <w:noProof/>
        </w:rPr>
      </w:pPr>
      <w:hyperlink w:anchor="_Toc8000031" w:history="1">
        <w:r>
          <w:rPr>
            <w:rStyle w:val="Hyperlink"/>
            <w:noProof/>
          </w:rPr>
          <w:t xml:space="preserve">Hình 2.5: Luồng giám sát metric và log</w:t>
        </w:r>
        <w:r>
          <w:rPr>
            <w:noProof/>
            <w:webHidden/>
          </w:rPr>
          <w:tab/>
        </w:r>
        <w:r>
          <w:rPr>
            <w:noProof/>
            <w:webHidden/>
          </w:rPr>
          <w:fldChar w:fldCharType="begin"/>
        </w:r>
        <w:r>
          <w:rPr>
            <w:noProof/>
            <w:webHidden/>
          </w:rPr>
          <w:instrText xml:space="preserve"> PAGEREF _Toc8000031 \h </w:instrText>
        </w:r>
        <w:r>
          <w:rPr>
            <w:noProof/>
            <w:webHidden/>
          </w:rPr>
          <w:fldChar w:fldCharType="separate"/>
        </w:r>
        <w:r>
          <w:rPr>
            <w:noProof/>
            <w:webHidden/>
          </w:rPr>
          <w:t>13</w:t>
        </w:r>
        <w:r>
          <w:rPr>
            <w:noProof/>
            <w:webHidden/>
          </w:rPr>
          <w:fldChar w:fldCharType="end"/>
        </w:r>
      </w:hyperlink>
    </w:p>
    <w:p>
      <w:pPr>
        <w:pStyle w:val="TableofFigures"/>
        <w:tabs>
          <w:tab w:val="right" w:leader="dot" w:pos="8787"/>
        </w:tabs>
        <w:rPr>
          <w:noProof/>
        </w:rPr>
      </w:pPr>
      <w:hyperlink w:anchor="_Toc8000038" w:history="1">
        <w:r>
          <w:rPr>
            <w:rStyle w:val="Hyperlink"/>
            <w:noProof/>
          </w:rPr>
          <w:t xml:space="preserve">Hình 3.1: Cấu trúc thư mục của dự án MyMiniCloud</w:t>
        </w:r>
        <w:r>
          <w:rPr>
            <w:noProof/>
            <w:webHidden/>
          </w:rPr>
          <w:tab/>
        </w:r>
        <w:r>
          <w:rPr>
            <w:noProof/>
            <w:webHidden/>
          </w:rPr>
          <w:fldChar w:fldCharType="begin"/>
        </w:r>
        <w:r>
          <w:rPr>
            <w:noProof/>
            <w:webHidden/>
          </w:rPr>
          <w:instrText xml:space="preserve"> PAGEREF _Toc8000038 \h </w:instrText>
        </w:r>
        <w:r>
          <w:rPr>
            <w:noProof/>
            <w:webHidden/>
          </w:rPr>
          <w:fldChar w:fldCharType="separate"/>
        </w:r>
        <w:r>
          <w:rPr>
            <w:noProof/>
            <w:webHidden/>
          </w:rPr>
          <w:t>16</w:t>
        </w:r>
        <w:r>
          <w:rPr>
            <w:noProof/>
            <w:webHidden/>
          </w:rPr>
          <w:fldChar w:fldCharType="end"/>
        </w:r>
      </w:hyperlink>
    </w:p>
    <w:p>
      <w:pPr>
        <w:pStyle w:val="TableofFigures"/>
        <w:tabs>
          <w:tab w:val="right" w:leader="dot" w:pos="8787"/>
        </w:tabs>
        <w:rPr>
          <w:noProof/>
        </w:rPr>
      </w:pPr>
      <w:hyperlink w:anchor="_Toc8000067" w:history="1">
        <w:r>
          <w:rPr>
            <w:rStyle w:val="Hyperlink"/>
            <w:noProof/>
          </w:rPr>
          <w:t xml:space="preserve">Hình 4.1: Trạng thái các container sau khi chạy docker compose up</w:t>
        </w:r>
        <w:r>
          <w:rPr>
            <w:noProof/>
            <w:webHidden/>
          </w:rPr>
          <w:tab/>
        </w:r>
        <w:r>
          <w:rPr>
            <w:noProof/>
            <w:webHidden/>
          </w:rPr>
          <w:fldChar w:fldCharType="begin"/>
        </w:r>
        <w:r>
          <w:rPr>
            <w:noProof/>
            <w:webHidden/>
          </w:rPr>
          <w:instrText xml:space="preserve"> PAGEREF _Toc8000067 \h </w:instrText>
        </w:r>
        <w:r>
          <w:rPr>
            <w:noProof/>
            <w:webHidden/>
          </w:rPr>
          <w:fldChar w:fldCharType="separate"/>
        </w:r>
        <w:r>
          <w:rPr>
            <w:noProof/>
            <w:webHidden/>
          </w:rPr>
          <w:t>25</w:t>
        </w:r>
        <w:r>
          <w:rPr>
            <w:noProof/>
            <w:webHidden/>
          </w:rPr>
          <w:fldChar w:fldCharType="end"/>
        </w:r>
      </w:hyperlink>
    </w:p>
    <w:p>
      <w:pPr>
        <w:pStyle w:val="TableofFigures"/>
        <w:tabs>
          <w:tab w:val="right" w:leader="dot" w:pos="8787"/>
        </w:tabs>
        <w:rPr>
          <w:noProof/>
        </w:rPr>
      </w:pPr>
      <w:hyperlink w:anchor="_Toc8000070" w:history="1">
        <w:r>
          <w:rPr>
            <w:rStyle w:val="Hyperlink"/>
            <w:noProof/>
          </w:rPr>
          <w:t xml:space="preserve">Hình 4.2: Kiểm tra web server bằng curl</w:t>
        </w:r>
        <w:r>
          <w:rPr>
            <w:noProof/>
            <w:webHidden/>
          </w:rPr>
          <w:tab/>
        </w:r>
        <w:r>
          <w:rPr>
            <w:noProof/>
            <w:webHidden/>
          </w:rPr>
          <w:fldChar w:fldCharType="begin"/>
        </w:r>
        <w:r>
          <w:rPr>
            <w:noProof/>
            <w:webHidden/>
          </w:rPr>
          <w:instrText xml:space="preserve"> PAGEREF _Toc8000070 \h </w:instrText>
        </w:r>
        <w:r>
          <w:rPr>
            <w:noProof/>
            <w:webHidden/>
          </w:rPr>
          <w:fldChar w:fldCharType="separate"/>
        </w:r>
        <w:r>
          <w:rPr>
            <w:noProof/>
            <w:webHidden/>
          </w:rPr>
          <w:t>26</w:t>
        </w:r>
        <w:r>
          <w:rPr>
            <w:noProof/>
            <w:webHidden/>
          </w:rPr>
          <w:fldChar w:fldCharType="end"/>
        </w:r>
      </w:hyperlink>
    </w:p>
    <w:p>
      <w:pPr>
        <w:pStyle w:val="TableofFigures"/>
        <w:tabs>
          <w:tab w:val="right" w:leader="dot" w:pos="8787"/>
        </w:tabs>
        <w:rPr>
          <w:noProof/>
        </w:rPr>
      </w:pPr>
      <w:hyperlink w:anchor="_Toc8000071" w:history="1">
        <w:r>
          <w:rPr>
            <w:rStyle w:val="Hyperlink"/>
            <w:noProof/>
          </w:rPr>
          <w:t xml:space="preserve">Hình 4.3: Trang chủ MiniHome</w:t>
        </w:r>
        <w:r>
          <w:rPr>
            <w:noProof/>
            <w:webHidden/>
          </w:rPr>
          <w:tab/>
        </w:r>
        <w:r>
          <w:rPr>
            <w:noProof/>
            <w:webHidden/>
          </w:rPr>
          <w:fldChar w:fldCharType="begin"/>
        </w:r>
        <w:r>
          <w:rPr>
            <w:noProof/>
            <w:webHidden/>
          </w:rPr>
          <w:instrText xml:space="preserve"> PAGEREF _Toc8000071 \h </w:instrText>
        </w:r>
        <w:r>
          <w:rPr>
            <w:noProof/>
            <w:webHidden/>
          </w:rPr>
          <w:fldChar w:fldCharType="separate"/>
        </w:r>
        <w:r>
          <w:rPr>
            <w:noProof/>
            <w:webHidden/>
          </w:rPr>
          <w:t>26</w:t>
        </w:r>
        <w:r>
          <w:rPr>
            <w:noProof/>
            <w:webHidden/>
          </w:rPr>
          <w:fldChar w:fldCharType="end"/>
        </w:r>
      </w:hyperlink>
    </w:p>
    <w:p>
      <w:pPr>
        <w:pStyle w:val="TableofFigures"/>
        <w:tabs>
          <w:tab w:val="right" w:leader="dot" w:pos="8787"/>
        </w:tabs>
        <w:rPr>
          <w:noProof/>
        </w:rPr>
      </w:pPr>
      <w:hyperlink w:anchor="_Toc8000072" w:history="1">
        <w:r>
          <w:rPr>
            <w:rStyle w:val="Hyperlink"/>
            <w:noProof/>
          </w:rPr>
          <w:t xml:space="preserve">Hình 4.4: Trang blog</w:t>
        </w:r>
        <w:r>
          <w:rPr>
            <w:noProof/>
            <w:webHidden/>
          </w:rPr>
          <w:tab/>
        </w:r>
        <w:r>
          <w:rPr>
            <w:noProof/>
            <w:webHidden/>
          </w:rPr>
          <w:fldChar w:fldCharType="begin"/>
        </w:r>
        <w:r>
          <w:rPr>
            <w:noProof/>
            <w:webHidden/>
          </w:rPr>
          <w:instrText xml:space="preserve"> PAGEREF _Toc8000072 \h </w:instrText>
        </w:r>
        <w:r>
          <w:rPr>
            <w:noProof/>
            <w:webHidden/>
          </w:rPr>
          <w:fldChar w:fldCharType="separate"/>
        </w:r>
        <w:r>
          <w:rPr>
            <w:noProof/>
            <w:webHidden/>
          </w:rPr>
          <w:t>26</w:t>
        </w:r>
        <w:r>
          <w:rPr>
            <w:noProof/>
            <w:webHidden/>
          </w:rPr>
          <w:fldChar w:fldCharType="end"/>
        </w:r>
      </w:hyperlink>
    </w:p>
    <w:p>
      <w:pPr>
        <w:pStyle w:val="TableofFigures"/>
        <w:tabs>
          <w:tab w:val="right" w:leader="dot" w:pos="8787"/>
        </w:tabs>
        <w:rPr>
          <w:noProof/>
        </w:rPr>
      </w:pPr>
      <w:hyperlink w:anchor="_Toc8000073" w:history="1">
        <w:r>
          <w:rPr>
            <w:rStyle w:val="Hyperlink"/>
            <w:noProof/>
          </w:rPr>
          <w:t xml:space="preserve">Hình 4.5: Danh sách phòng trọ</w:t>
        </w:r>
        <w:r>
          <w:rPr>
            <w:noProof/>
            <w:webHidden/>
          </w:rPr>
          <w:tab/>
        </w:r>
        <w:r>
          <w:rPr>
            <w:noProof/>
            <w:webHidden/>
          </w:rPr>
          <w:fldChar w:fldCharType="begin"/>
        </w:r>
        <w:r>
          <w:rPr>
            <w:noProof/>
            <w:webHidden/>
          </w:rPr>
          <w:instrText xml:space="preserve"> PAGEREF _Toc8000073 \h </w:instrText>
        </w:r>
        <w:r>
          <w:rPr>
            <w:noProof/>
            <w:webHidden/>
          </w:rPr>
          <w:fldChar w:fldCharType="separate"/>
        </w:r>
        <w:r>
          <w:rPr>
            <w:noProof/>
            <w:webHidden/>
          </w:rPr>
          <w:t>27</w:t>
        </w:r>
        <w:r>
          <w:rPr>
            <w:noProof/>
            <w:webHidden/>
          </w:rPr>
          <w:fldChar w:fldCharType="end"/>
        </w:r>
      </w:hyperlink>
    </w:p>
    <w:p>
      <w:pPr>
        <w:pStyle w:val="TableofFigures"/>
        <w:tabs>
          <w:tab w:val="right" w:leader="dot" w:pos="8787"/>
        </w:tabs>
        <w:rPr>
          <w:noProof/>
        </w:rPr>
      </w:pPr>
      <w:hyperlink w:anchor="_Toc8000074" w:history="1">
        <w:r>
          <w:rPr>
            <w:rStyle w:val="Hyperlink"/>
            <w:noProof/>
          </w:rPr>
          <w:t xml:space="preserve">Hình 4.6: Chi tiết phòng</w:t>
        </w:r>
        <w:r>
          <w:rPr>
            <w:noProof/>
            <w:webHidden/>
          </w:rPr>
          <w:tab/>
        </w:r>
        <w:r>
          <w:rPr>
            <w:noProof/>
            <w:webHidden/>
          </w:rPr>
          <w:fldChar w:fldCharType="begin"/>
        </w:r>
        <w:r>
          <w:rPr>
            <w:noProof/>
            <w:webHidden/>
          </w:rPr>
          <w:instrText xml:space="preserve"> PAGEREF _Toc8000074 \h </w:instrText>
        </w:r>
        <w:r>
          <w:rPr>
            <w:noProof/>
            <w:webHidden/>
          </w:rPr>
          <w:fldChar w:fldCharType="separate"/>
        </w:r>
        <w:r>
          <w:rPr>
            <w:noProof/>
            <w:webHidden/>
          </w:rPr>
          <w:t>27</w:t>
        </w:r>
        <w:r>
          <w:rPr>
            <w:noProof/>
            <w:webHidden/>
          </w:rPr>
          <w:fldChar w:fldCharType="end"/>
        </w:r>
      </w:hyperlink>
    </w:p>
    <w:p>
      <w:pPr>
        <w:pStyle w:val="TableofFigures"/>
        <w:tabs>
          <w:tab w:val="right" w:leader="dot" w:pos="8787"/>
        </w:tabs>
        <w:rPr>
          <w:noProof/>
        </w:rPr>
      </w:pPr>
      <w:hyperlink w:anchor="_Toc8000076" w:history="1">
        <w:r>
          <w:rPr>
            <w:rStyle w:val="Hyperlink"/>
            <w:noProof/>
          </w:rPr>
          <w:t xml:space="preserve">Hình 4.7: Kết quả gọi các endpoint của Application Server</w:t>
        </w:r>
        <w:r>
          <w:rPr>
            <w:noProof/>
            <w:webHidden/>
          </w:rPr>
          <w:tab/>
        </w:r>
        <w:r>
          <w:rPr>
            <w:noProof/>
            <w:webHidden/>
          </w:rPr>
          <w:fldChar w:fldCharType="begin"/>
        </w:r>
        <w:r>
          <w:rPr>
            <w:noProof/>
            <w:webHidden/>
          </w:rPr>
          <w:instrText xml:space="preserve"> PAGEREF _Toc8000076 \h </w:instrText>
        </w:r>
        <w:r>
          <w:rPr>
            <w:noProof/>
            <w:webHidden/>
          </w:rPr>
          <w:fldChar w:fldCharType="separate"/>
        </w:r>
        <w:r>
          <w:rPr>
            <w:noProof/>
            <w:webHidden/>
          </w:rPr>
          <w:t>27</w:t>
        </w:r>
        <w:r>
          <w:rPr>
            <w:noProof/>
            <w:webHidden/>
          </w:rPr>
          <w:fldChar w:fldCharType="end"/>
        </w:r>
      </w:hyperlink>
    </w:p>
    <w:p>
      <w:pPr>
        <w:pStyle w:val="TableofFigures"/>
        <w:tabs>
          <w:tab w:val="right" w:leader="dot" w:pos="8787"/>
        </w:tabs>
        <w:rPr>
          <w:noProof/>
        </w:rPr>
      </w:pPr>
      <w:hyperlink w:anchor="_Toc8000078" w:history="1">
        <w:r>
          <w:rPr>
            <w:rStyle w:val="Hyperlink"/>
            <w:noProof/>
          </w:rPr>
          <w:t xml:space="preserve">Hình 4.8: Truy vấn dữ liệu trong PostgreSQL</w:t>
        </w:r>
        <w:r>
          <w:rPr>
            <w:noProof/>
            <w:webHidden/>
          </w:rPr>
          <w:tab/>
        </w:r>
        <w:r>
          <w:rPr>
            <w:noProof/>
            <w:webHidden/>
          </w:rPr>
          <w:fldChar w:fldCharType="begin"/>
        </w:r>
        <w:r>
          <w:rPr>
            <w:noProof/>
            <w:webHidden/>
          </w:rPr>
          <w:instrText xml:space="preserve"> PAGEREF _Toc8000078 \h </w:instrText>
        </w:r>
        <w:r>
          <w:rPr>
            <w:noProof/>
            <w:webHidden/>
          </w:rPr>
          <w:fldChar w:fldCharType="separate"/>
        </w:r>
        <w:r>
          <w:rPr>
            <w:noProof/>
            <w:webHidden/>
          </w:rPr>
          <w:t>28</w:t>
        </w:r>
        <w:r>
          <w:rPr>
            <w:noProof/>
            <w:webHidden/>
          </w:rPr>
          <w:fldChar w:fldCharType="end"/>
        </w:r>
      </w:hyperlink>
    </w:p>
    <w:p>
      <w:pPr>
        <w:pStyle w:val="TableofFigures"/>
        <w:tabs>
          <w:tab w:val="right" w:leader="dot" w:pos="8787"/>
        </w:tabs>
        <w:rPr>
          <w:noProof/>
        </w:rPr>
      </w:pPr>
      <w:hyperlink w:anchor="_Toc8000080" w:history="1">
        <w:r>
          <w:rPr>
            <w:rStyle w:val="Hyperlink"/>
            <w:noProof/>
          </w:rPr>
          <w:t xml:space="preserve">Hình 4.9: Realm minicloud và người dùng trong Keycloak</w:t>
        </w:r>
        <w:r>
          <w:rPr>
            <w:noProof/>
            <w:webHidden/>
          </w:rPr>
          <w:tab/>
        </w:r>
        <w:r>
          <w:rPr>
            <w:noProof/>
            <w:webHidden/>
          </w:rPr>
          <w:fldChar w:fldCharType="begin"/>
        </w:r>
        <w:r>
          <w:rPr>
            <w:noProof/>
            <w:webHidden/>
          </w:rPr>
          <w:instrText xml:space="preserve"> PAGEREF _Toc8000080 \h </w:instrText>
        </w:r>
        <w:r>
          <w:rPr>
            <w:noProof/>
            <w:webHidden/>
          </w:rPr>
          <w:fldChar w:fldCharType="separate"/>
        </w:r>
        <w:r>
          <w:rPr>
            <w:noProof/>
            <w:webHidden/>
          </w:rPr>
          <w:t>28</w:t>
        </w:r>
        <w:r>
          <w:rPr>
            <w:noProof/>
            <w:webHidden/>
          </w:rPr>
          <w:fldChar w:fldCharType="end"/>
        </w:r>
      </w:hyperlink>
    </w:p>
    <w:p>
      <w:pPr>
        <w:pStyle w:val="TableofFigures"/>
        <w:tabs>
          <w:tab w:val="right" w:leader="dot" w:pos="8787"/>
        </w:tabs>
        <w:rPr>
          <w:noProof/>
        </w:rPr>
      </w:pPr>
      <w:hyperlink w:anchor="_Toc8000082" w:history="1">
        <w:r>
          <w:rPr>
            <w:rStyle w:val="Hyperlink"/>
            <w:noProof/>
          </w:rPr>
          <w:t xml:space="preserve">Hình 4.10: Bucket và ảnh trong MinIO Console</w:t>
        </w:r>
        <w:r>
          <w:rPr>
            <w:noProof/>
            <w:webHidden/>
          </w:rPr>
          <w:tab/>
        </w:r>
        <w:r>
          <w:rPr>
            <w:noProof/>
            <w:webHidden/>
          </w:rPr>
          <w:fldChar w:fldCharType="begin"/>
        </w:r>
        <w:r>
          <w:rPr>
            <w:noProof/>
            <w:webHidden/>
          </w:rPr>
          <w:instrText xml:space="preserve"> PAGEREF _Toc8000082 \h </w:instrText>
        </w:r>
        <w:r>
          <w:rPr>
            <w:noProof/>
            <w:webHidden/>
          </w:rPr>
          <w:fldChar w:fldCharType="separate"/>
        </w:r>
        <w:r>
          <w:rPr>
            <w:noProof/>
            <w:webHidden/>
          </w:rPr>
          <w:t>29</w:t>
        </w:r>
        <w:r>
          <w:rPr>
            <w:noProof/>
            <w:webHidden/>
          </w:rPr>
          <w:fldChar w:fldCharType="end"/>
        </w:r>
      </w:hyperlink>
    </w:p>
    <w:p>
      <w:pPr>
        <w:pStyle w:val="TableofFigures"/>
        <w:tabs>
          <w:tab w:val="right" w:leader="dot" w:pos="8787"/>
        </w:tabs>
        <w:rPr>
          <w:noProof/>
        </w:rPr>
      </w:pPr>
      <w:hyperlink w:anchor="_Toc8000084" w:history="1">
        <w:r>
          <w:rPr>
            <w:rStyle w:val="Hyperlink"/>
            <w:noProof/>
          </w:rPr>
          <w:t xml:space="preserve">Hình 4.11: Kết quả truy vấn Bind9 bằng dig</w:t>
        </w:r>
        <w:r>
          <w:rPr>
            <w:noProof/>
            <w:webHidden/>
          </w:rPr>
          <w:tab/>
        </w:r>
        <w:r>
          <w:rPr>
            <w:noProof/>
            <w:webHidden/>
          </w:rPr>
          <w:fldChar w:fldCharType="begin"/>
        </w:r>
        <w:r>
          <w:rPr>
            <w:noProof/>
            <w:webHidden/>
          </w:rPr>
          <w:instrText xml:space="preserve"> PAGEREF _Toc8000084 \h </w:instrText>
        </w:r>
        <w:r>
          <w:rPr>
            <w:noProof/>
            <w:webHidden/>
          </w:rPr>
          <w:fldChar w:fldCharType="separate"/>
        </w:r>
        <w:r>
          <w:rPr>
            <w:noProof/>
            <w:webHidden/>
          </w:rPr>
          <w:t>30</w:t>
        </w:r>
        <w:r>
          <w:rPr>
            <w:noProof/>
            <w:webHidden/>
          </w:rPr>
          <w:fldChar w:fldCharType="end"/>
        </w:r>
      </w:hyperlink>
    </w:p>
    <w:p>
      <w:pPr>
        <w:pStyle w:val="TableofFigures"/>
        <w:tabs>
          <w:tab w:val="right" w:leader="dot" w:pos="8787"/>
        </w:tabs>
        <w:rPr>
          <w:noProof/>
        </w:rPr>
      </w:pPr>
      <w:hyperlink w:anchor="_Toc8000086" w:history="1">
        <w:r>
          <w:rPr>
            <w:rStyle w:val="Hyperlink"/>
            <w:noProof/>
          </w:rPr>
          <w:t xml:space="preserve">Hình 4.12: Trang Targets của Prometheus</w:t>
        </w:r>
        <w:r>
          <w:rPr>
            <w:noProof/>
            <w:webHidden/>
          </w:rPr>
          <w:tab/>
        </w:r>
        <w:r>
          <w:rPr>
            <w:noProof/>
            <w:webHidden/>
          </w:rPr>
          <w:fldChar w:fldCharType="begin"/>
        </w:r>
        <w:r>
          <w:rPr>
            <w:noProof/>
            <w:webHidden/>
          </w:rPr>
          <w:instrText xml:space="preserve"> PAGEREF _Toc8000086 \h </w:instrText>
        </w:r>
        <w:r>
          <w:rPr>
            <w:noProof/>
            <w:webHidden/>
          </w:rPr>
          <w:fldChar w:fldCharType="separate"/>
        </w:r>
        <w:r>
          <w:rPr>
            <w:noProof/>
            <w:webHidden/>
          </w:rPr>
          <w:t>30</w:t>
        </w:r>
        <w:r>
          <w:rPr>
            <w:noProof/>
            <w:webHidden/>
          </w:rPr>
          <w:fldChar w:fldCharType="end"/>
        </w:r>
      </w:hyperlink>
    </w:p>
    <w:p>
      <w:pPr>
        <w:pStyle w:val="TableofFigures"/>
        <w:tabs>
          <w:tab w:val="right" w:leader="dot" w:pos="8787"/>
        </w:tabs>
        <w:rPr>
          <w:noProof/>
        </w:rPr>
      </w:pPr>
      <w:hyperlink w:anchor="_Toc8000088" w:history="1">
        <w:r>
          <w:rPr>
            <w:rStyle w:val="Hyperlink"/>
            <w:noProof/>
          </w:rPr>
          <w:t xml:space="preserve">Hình 4.13: Dashboard Grafana</w:t>
        </w:r>
        <w:r>
          <w:rPr>
            <w:noProof/>
            <w:webHidden/>
          </w:rPr>
          <w:tab/>
        </w:r>
        <w:r>
          <w:rPr>
            <w:noProof/>
            <w:webHidden/>
          </w:rPr>
          <w:fldChar w:fldCharType="begin"/>
        </w:r>
        <w:r>
          <w:rPr>
            <w:noProof/>
            <w:webHidden/>
          </w:rPr>
          <w:instrText xml:space="preserve"> PAGEREF _Toc8000088 \h </w:instrText>
        </w:r>
        <w:r>
          <w:rPr>
            <w:noProof/>
            <w:webHidden/>
          </w:rPr>
          <w:fldChar w:fldCharType="separate"/>
        </w:r>
        <w:r>
          <w:rPr>
            <w:noProof/>
            <w:webHidden/>
          </w:rPr>
          <w:t>31</w:t>
        </w:r>
        <w:r>
          <w:rPr>
            <w:noProof/>
            <w:webHidden/>
          </w:rPr>
          <w:fldChar w:fldCharType="end"/>
        </w:r>
      </w:hyperlink>
    </w:p>
    <w:p>
      <w:pPr>
        <w:pStyle w:val="TableofFigures"/>
        <w:tabs>
          <w:tab w:val="right" w:leader="dot" w:pos="8787"/>
        </w:tabs>
        <w:rPr>
          <w:noProof/>
        </w:rPr>
      </w:pPr>
      <w:hyperlink w:anchor="_Toc8000090" w:history="1">
        <w:r>
          <w:rPr>
            <w:rStyle w:val="Hyperlink"/>
            <w:noProof/>
          </w:rPr>
          <w:t xml:space="preserve">Hình 4.14: Kiểm thử Round Robin qua gateway</w:t>
        </w:r>
        <w:r>
          <w:rPr>
            <w:noProof/>
            <w:webHidden/>
          </w:rPr>
          <w:tab/>
        </w:r>
        <w:r>
          <w:rPr>
            <w:noProof/>
            <w:webHidden/>
          </w:rPr>
          <w:fldChar w:fldCharType="begin"/>
        </w:r>
        <w:r>
          <w:rPr>
            <w:noProof/>
            <w:webHidden/>
          </w:rPr>
          <w:instrText xml:space="preserve"> PAGEREF _Toc8000090 \h </w:instrText>
        </w:r>
        <w:r>
          <w:rPr>
            <w:noProof/>
            <w:webHidden/>
          </w:rPr>
          <w:fldChar w:fldCharType="separate"/>
        </w:r>
        <w:r>
          <w:rPr>
            <w:noProof/>
            <w:webHidden/>
          </w:rPr>
          <w:t>31</w:t>
        </w:r>
        <w:r>
          <w:rPr>
            <w:noProof/>
            <w:webHidden/>
          </w:rPr>
          <w:fldChar w:fldCharType="end"/>
        </w:r>
      </w:hyperlink>
    </w:p>
    <w:p>
      <w:pPr>
        <w:pStyle w:val="TableofFigures"/>
        <w:tabs>
          <w:tab w:val="right" w:leader="dot" w:pos="8787"/>
        </w:tabs>
        <w:rPr>
          <w:noProof/>
        </w:rPr>
      </w:pPr>
      <w:hyperlink w:anchor="_Toc8000092" w:history="1">
        <w:r>
          <w:rPr>
            <w:rStyle w:val="Hyperlink"/>
            <w:noProof/>
          </w:rPr>
          <w:t xml:space="preserve">Hình 4.15: Kết quả ping giữa các container</w:t>
        </w:r>
        <w:r>
          <w:rPr>
            <w:noProof/>
            <w:webHidden/>
          </w:rPr>
          <w:tab/>
        </w:r>
        <w:r>
          <w:rPr>
            <w:noProof/>
            <w:webHidden/>
          </w:rPr>
          <w:fldChar w:fldCharType="begin"/>
        </w:r>
        <w:r>
          <w:rPr>
            <w:noProof/>
            <w:webHidden/>
          </w:rPr>
          <w:instrText xml:space="preserve"> PAGEREF _Toc8000092 \h </w:instrText>
        </w:r>
        <w:r>
          <w:rPr>
            <w:noProof/>
            <w:webHidden/>
          </w:rPr>
          <w:fldChar w:fldCharType="separate"/>
        </w:r>
        <w:r>
          <w:rPr>
            <w:noProof/>
            <w:webHidden/>
          </w:rPr>
          <w:t>32</w:t>
        </w:r>
        <w:r>
          <w:rPr>
            <w:noProof/>
            <w:webHidden/>
          </w:rPr>
          <w:fldChar w:fldCharType="end"/>
        </w:r>
      </w:hyperlink>
    </w:p>
    <w:p>
      <w:pPr>
        <w:pStyle w:val="TableofFigures"/>
        <w:tabs>
          <w:tab w:val="right" w:leader="dot" w:pos="8787"/>
        </w:tabs>
        <w:rPr>
          <w:noProof/>
        </w:rPr>
      </w:pPr>
      <w:hyperlink w:anchor="_Toc8000095" w:history="1">
        <w:r>
          <w:rPr>
            <w:rStyle w:val="Hyperlink"/>
            <w:noProof/>
          </w:rPr>
          <w:t xml:space="preserve">Hình 4.16: Máy chủ EC2 đang chạy</w:t>
        </w:r>
        <w:r>
          <w:rPr>
            <w:noProof/>
            <w:webHidden/>
          </w:rPr>
          <w:tab/>
        </w:r>
        <w:r>
          <w:rPr>
            <w:noProof/>
            <w:webHidden/>
          </w:rPr>
          <w:fldChar w:fldCharType="begin"/>
        </w:r>
        <w:r>
          <w:rPr>
            <w:noProof/>
            <w:webHidden/>
          </w:rPr>
          <w:instrText xml:space="preserve"> PAGEREF _Toc8000095 \h </w:instrText>
        </w:r>
        <w:r>
          <w:rPr>
            <w:noProof/>
            <w:webHidden/>
          </w:rPr>
          <w:fldChar w:fldCharType="separate"/>
        </w:r>
        <w:r>
          <w:rPr>
            <w:noProof/>
            <w:webHidden/>
          </w:rPr>
          <w:t>33</w:t>
        </w:r>
        <w:r>
          <w:rPr>
            <w:noProof/>
            <w:webHidden/>
          </w:rPr>
          <w:fldChar w:fldCharType="end"/>
        </w:r>
      </w:hyperlink>
    </w:p>
    <w:p>
      <w:pPr>
        <w:pStyle w:val="TableofFigures"/>
        <w:tabs>
          <w:tab w:val="right" w:leader="dot" w:pos="8787"/>
        </w:tabs>
        <w:rPr>
          <w:noProof/>
        </w:rPr>
      </w:pPr>
      <w:hyperlink w:anchor="_Toc8000100" w:history="1">
        <w:r>
          <w:rPr>
            <w:rStyle w:val="Hyperlink"/>
            <w:noProof/>
          </w:rPr>
          <w:t xml:space="preserve">Hình 4.17: Trang đăng nhập Keycloak</w:t>
        </w:r>
        <w:r>
          <w:rPr>
            <w:noProof/>
            <w:webHidden/>
          </w:rPr>
          <w:tab/>
        </w:r>
        <w:r>
          <w:rPr>
            <w:noProof/>
            <w:webHidden/>
          </w:rPr>
          <w:fldChar w:fldCharType="begin"/>
        </w:r>
        <w:r>
          <w:rPr>
            <w:noProof/>
            <w:webHidden/>
          </w:rPr>
          <w:instrText xml:space="preserve"> PAGEREF _Toc8000100 \h </w:instrText>
        </w:r>
        <w:r>
          <w:rPr>
            <w:noProof/>
            <w:webHidden/>
          </w:rPr>
          <w:fldChar w:fldCharType="separate"/>
        </w:r>
        <w:r>
          <w:rPr>
            <w:noProof/>
            <w:webHidden/>
          </w:rPr>
          <w:t>34</w:t>
        </w:r>
        <w:r>
          <w:rPr>
            <w:noProof/>
            <w:webHidden/>
          </w:rPr>
          <w:fldChar w:fldCharType="end"/>
        </w:r>
      </w:hyperlink>
    </w:p>
    <w:p>
      <w:pPr>
        <w:pStyle w:val="TableofFigures"/>
        <w:tabs>
          <w:tab w:val="right" w:leader="dot" w:pos="8787"/>
        </w:tabs>
        <w:rPr>
          <w:noProof/>
        </w:rPr>
      </w:pPr>
      <w:hyperlink w:anchor="_Toc8000101" w:history="1">
        <w:r>
          <w:rPr>
            <w:rStyle w:val="Hyperlink"/>
            <w:noProof/>
          </w:rPr>
          <w:t xml:space="preserve">Hình 4.18: Giao diện sau khi đăng nhập</w:t>
        </w:r>
        <w:r>
          <w:rPr>
            <w:noProof/>
            <w:webHidden/>
          </w:rPr>
          <w:tab/>
        </w:r>
        <w:r>
          <w:rPr>
            <w:noProof/>
            <w:webHidden/>
          </w:rPr>
          <w:fldChar w:fldCharType="begin"/>
        </w:r>
        <w:r>
          <w:rPr>
            <w:noProof/>
            <w:webHidden/>
          </w:rPr>
          <w:instrText xml:space="preserve"> PAGEREF _Toc8000101 \h </w:instrText>
        </w:r>
        <w:r>
          <w:rPr>
            <w:noProof/>
            <w:webHidden/>
          </w:rPr>
          <w:fldChar w:fldCharType="separate"/>
        </w:r>
        <w:r>
          <w:rPr>
            <w:noProof/>
            <w:webHidden/>
          </w:rPr>
          <w:t>34</w:t>
        </w:r>
        <w:r>
          <w:rPr>
            <w:noProof/>
            <w:webHidden/>
          </w:rPr>
          <w:fldChar w:fldCharType="end"/>
        </w:r>
      </w:hyperlink>
    </w:p>
    <w:p>
      <w:pPr>
        <w:spacing w:before="0" w:after="0" w:line="240" w:lineRule="auto"/>
      </w:pPr>
      <w:r>
        <w:fldChar w:fldCharType="end"/>
      </w:r>
    </w:p>
    <w:p>
      <w:pPr>
        <w:pStyle w:val="Heading1"/>
        <w:pageBreakBefore/>
        <w:numPr>
          <w:ilvl w:val="0"/>
          <w:numId w:val="0"/>
        </w:numPr>
        <w:ind w:left="0" w:firstLine="0"/>
        <w:jc w:val="center"/>
      </w:pPr>
      <w:bookmarkStart w:id="2172" w:name="_TocFront2"/>
      <w:r>
        <w:t>DANH MỤC BẢNG BIỂU</w:t>
      </w:r>
      <w:bookmarkEnd w:id="2172"/>
    </w:p>
    <w:p>
      <w:pPr>
        <w:pStyle w:val="TableofFigures"/>
        <w:tabs>
          <w:tab w:val="right" w:leader="dot" w:pos="8787"/>
        </w:tabs>
        <w:rPr>
          <w:noProof/>
        </w:rPr>
      </w:pPr>
      <w:r>
        <w:fldChar w:fldCharType="begin"/>
      </w:r>
      <w:r>
        <w:instrText xml:space="preserve"> TOC \h \z \c "Bảng" </w:instrText>
      </w:r>
      <w:r>
        <w:fldChar w:fldCharType="separate"/>
      </w:r>
      <w:hyperlink w:anchor="_Toc7000007" w:history="1">
        <w:r>
          <w:rPr>
            <w:rStyle w:val="Hyperlink"/>
            <w:noProof/>
          </w:rPr>
          <w:t xml:space="preserve">Bảng 1.1: Chín loại server và vai trò trong ứng dụng MiniHome</w:t>
        </w:r>
        <w:r>
          <w:rPr>
            <w:noProof/>
            <w:webHidden/>
          </w:rPr>
          <w:tab/>
        </w:r>
        <w:r>
          <w:rPr>
            <w:noProof/>
            <w:webHidden/>
          </w:rPr>
          <w:fldChar w:fldCharType="begin"/>
        </w:r>
        <w:r>
          <w:rPr>
            <w:noProof/>
            <w:webHidden/>
          </w:rPr>
          <w:instrText xml:space="preserve"> PAGEREF _Toc7000007 \h </w:instrText>
        </w:r>
        <w:r>
          <w:rPr>
            <w:noProof/>
            <w:webHidden/>
          </w:rPr>
          <w:fldChar w:fldCharType="separate"/>
        </w:r>
        <w:r>
          <w:rPr>
            <w:noProof/>
            <w:webHidden/>
          </w:rPr>
          <w:t>3</w:t>
        </w:r>
        <w:r>
          <w:rPr>
            <w:noProof/>
            <w:webHidden/>
          </w:rPr>
          <w:fldChar w:fldCharType="end"/>
        </w:r>
      </w:hyperlink>
    </w:p>
    <w:p>
      <w:pPr>
        <w:pStyle w:val="TableofFigures"/>
        <w:tabs>
          <w:tab w:val="right" w:leader="dot" w:pos="8787"/>
        </w:tabs>
        <w:rPr>
          <w:noProof/>
        </w:rPr>
      </w:pPr>
      <w:hyperlink w:anchor="_Toc7000013" w:history="1">
        <w:r>
          <w:rPr>
            <w:rStyle w:val="Hyperlink"/>
            <w:noProof/>
          </w:rPr>
          <w:t xml:space="preserve">Bảng 1.2: Phân công nhiệm vụ của nhóm</w:t>
        </w:r>
        <w:r>
          <w:rPr>
            <w:noProof/>
            <w:webHidden/>
          </w:rPr>
          <w:tab/>
        </w:r>
        <w:r>
          <w:rPr>
            <w:noProof/>
            <w:webHidden/>
          </w:rPr>
          <w:fldChar w:fldCharType="begin"/>
        </w:r>
        <w:r>
          <w:rPr>
            <w:noProof/>
            <w:webHidden/>
          </w:rPr>
          <w:instrText xml:space="preserve"> PAGEREF _Toc7000013 \h </w:instrText>
        </w:r>
        <w:r>
          <w:rPr>
            <w:noProof/>
            <w:webHidden/>
          </w:rPr>
          <w:fldChar w:fldCharType="separate"/>
        </w:r>
        <w:r>
          <w:rPr>
            <w:noProof/>
            <w:webHidden/>
          </w:rPr>
          <w:t>5</w:t>
        </w:r>
        <w:r>
          <w:rPr>
            <w:noProof/>
            <w:webHidden/>
          </w:rPr>
          <w:fldChar w:fldCharType="end"/>
        </w:r>
      </w:hyperlink>
    </w:p>
    <w:p>
      <w:pPr>
        <w:pStyle w:val="TableofFigures"/>
        <w:tabs>
          <w:tab w:val="right" w:leader="dot" w:pos="8787"/>
        </w:tabs>
        <w:rPr>
          <w:noProof/>
        </w:rPr>
      </w:pPr>
      <w:hyperlink w:anchor="_Toc7000018" w:history="1">
        <w:r>
          <w:rPr>
            <w:rStyle w:val="Hyperlink"/>
            <w:noProof/>
          </w:rPr>
          <w:t xml:space="preserve">Bảng 2.1: Trách nhiệm của từng thành phần</w:t>
        </w:r>
        <w:r>
          <w:rPr>
            <w:noProof/>
            <w:webHidden/>
          </w:rPr>
          <w:tab/>
        </w:r>
        <w:r>
          <w:rPr>
            <w:noProof/>
            <w:webHidden/>
          </w:rPr>
          <w:fldChar w:fldCharType="begin"/>
        </w:r>
        <w:r>
          <w:rPr>
            <w:noProof/>
            <w:webHidden/>
          </w:rPr>
          <w:instrText xml:space="preserve"> PAGEREF _Toc7000018 \h </w:instrText>
        </w:r>
        <w:r>
          <w:rPr>
            <w:noProof/>
            <w:webHidden/>
          </w:rPr>
          <w:fldChar w:fldCharType="separate"/>
        </w:r>
        <w:r>
          <w:rPr>
            <w:noProof/>
            <w:webHidden/>
          </w:rPr>
          <w:t>7</w:t>
        </w:r>
        <w:r>
          <w:rPr>
            <w:noProof/>
            <w:webHidden/>
          </w:rPr>
          <w:fldChar w:fldCharType="end"/>
        </w:r>
      </w:hyperlink>
    </w:p>
    <w:p>
      <w:pPr>
        <w:pStyle w:val="TableofFigures"/>
        <w:tabs>
          <w:tab w:val="right" w:leader="dot" w:pos="8787"/>
        </w:tabs>
        <w:rPr>
          <w:noProof/>
        </w:rPr>
      </w:pPr>
      <w:hyperlink w:anchor="_Toc7000023" w:history="1">
        <w:r>
          <w:rPr>
            <w:rStyle w:val="Hyperlink"/>
            <w:noProof/>
          </w:rPr>
          <w:t xml:space="preserve">Bảng 2.2: Bảng cổng của các service trong Docker Compose</w:t>
        </w:r>
        <w:r>
          <w:rPr>
            <w:noProof/>
            <w:webHidden/>
          </w:rPr>
          <w:tab/>
        </w:r>
        <w:r>
          <w:rPr>
            <w:noProof/>
            <w:webHidden/>
          </w:rPr>
          <w:fldChar w:fldCharType="begin"/>
        </w:r>
        <w:r>
          <w:rPr>
            <w:noProof/>
            <w:webHidden/>
          </w:rPr>
          <w:instrText xml:space="preserve"> PAGEREF _Toc7000023 \h </w:instrText>
        </w:r>
        <w:r>
          <w:rPr>
            <w:noProof/>
            <w:webHidden/>
          </w:rPr>
          <w:fldChar w:fldCharType="separate"/>
        </w:r>
        <w:r>
          <w:rPr>
            <w:noProof/>
            <w:webHidden/>
          </w:rPr>
          <w:t>9</w:t>
        </w:r>
        <w:r>
          <w:rPr>
            <w:noProof/>
            <w:webHidden/>
          </w:rPr>
          <w:fldChar w:fldCharType="end"/>
        </w:r>
      </w:hyperlink>
    </w:p>
    <w:p>
      <w:pPr>
        <w:pStyle w:val="TableofFigures"/>
        <w:tabs>
          <w:tab w:val="right" w:leader="dot" w:pos="8787"/>
        </w:tabs>
        <w:rPr>
          <w:noProof/>
        </w:rPr>
      </w:pPr>
      <w:hyperlink w:anchor="_Toc7000033" w:history="1">
        <w:r>
          <w:rPr>
            <w:rStyle w:val="Hyperlink"/>
            <w:noProof/>
          </w:rPr>
          <w:t xml:space="preserve">Bảng 2.3: Quy tắc định tuyến của gateway</w:t>
        </w:r>
        <w:r>
          <w:rPr>
            <w:noProof/>
            <w:webHidden/>
          </w:rPr>
          <w:tab/>
        </w:r>
        <w:r>
          <w:rPr>
            <w:noProof/>
            <w:webHidden/>
          </w:rPr>
          <w:fldChar w:fldCharType="begin"/>
        </w:r>
        <w:r>
          <w:rPr>
            <w:noProof/>
            <w:webHidden/>
          </w:rPr>
          <w:instrText xml:space="preserve"> PAGEREF _Toc7000033 \h </w:instrText>
        </w:r>
        <w:r>
          <w:rPr>
            <w:noProof/>
            <w:webHidden/>
          </w:rPr>
          <w:fldChar w:fldCharType="separate"/>
        </w:r>
        <w:r>
          <w:rPr>
            <w:noProof/>
            <w:webHidden/>
          </w:rPr>
          <w:t>14</w:t>
        </w:r>
        <w:r>
          <w:rPr>
            <w:noProof/>
            <w:webHidden/>
          </w:rPr>
          <w:fldChar w:fldCharType="end"/>
        </w:r>
      </w:hyperlink>
    </w:p>
    <w:p>
      <w:pPr>
        <w:pStyle w:val="TableofFigures"/>
        <w:tabs>
          <w:tab w:val="right" w:leader="dot" w:pos="8787"/>
        </w:tabs>
        <w:rPr>
          <w:noProof/>
        </w:rPr>
      </w:pPr>
      <w:hyperlink w:anchor="_Toc7000035" w:history="1">
        <w:r>
          <w:rPr>
            <w:rStyle w:val="Hyperlink"/>
            <w:noProof/>
          </w:rPr>
          <w:t xml:space="preserve">Bảng 2.4: So sánh môi trường local và AWS EC2</w:t>
        </w:r>
        <w:r>
          <w:rPr>
            <w:noProof/>
            <w:webHidden/>
          </w:rPr>
          <w:tab/>
        </w:r>
        <w:r>
          <w:rPr>
            <w:noProof/>
            <w:webHidden/>
          </w:rPr>
          <w:fldChar w:fldCharType="begin"/>
        </w:r>
        <w:r>
          <w:rPr>
            <w:noProof/>
            <w:webHidden/>
          </w:rPr>
          <w:instrText xml:space="preserve"> PAGEREF _Toc7000035 \h </w:instrText>
        </w:r>
        <w:r>
          <w:rPr>
            <w:noProof/>
            <w:webHidden/>
          </w:rPr>
          <w:fldChar w:fldCharType="separate"/>
        </w:r>
        <w:r>
          <w:rPr>
            <w:noProof/>
            <w:webHidden/>
          </w:rPr>
          <w:t>14</w:t>
        </w:r>
        <w:r>
          <w:rPr>
            <w:noProof/>
            <w:webHidden/>
          </w:rPr>
          <w:fldChar w:fldCharType="end"/>
        </w:r>
      </w:hyperlink>
    </w:p>
    <w:p>
      <w:pPr>
        <w:pStyle w:val="TableofFigures"/>
        <w:tabs>
          <w:tab w:val="right" w:leader="dot" w:pos="8787"/>
        </w:tabs>
        <w:rPr>
          <w:noProof/>
        </w:rPr>
      </w:pPr>
      <w:hyperlink w:anchor="_Toc7000042" w:history="1">
        <w:r>
          <w:rPr>
            <w:rStyle w:val="Hyperlink"/>
            <w:noProof/>
          </w:rPr>
          <w:t xml:space="preserve">Bảng 3.1: Cách đóng gói image của từng server</w:t>
        </w:r>
        <w:r>
          <w:rPr>
            <w:noProof/>
            <w:webHidden/>
          </w:rPr>
          <w:tab/>
        </w:r>
        <w:r>
          <w:rPr>
            <w:noProof/>
            <w:webHidden/>
          </w:rPr>
          <w:fldChar w:fldCharType="begin"/>
        </w:r>
        <w:r>
          <w:rPr>
            <w:noProof/>
            <w:webHidden/>
          </w:rPr>
          <w:instrText xml:space="preserve"> PAGEREF _Toc7000042 \h </w:instrText>
        </w:r>
        <w:r>
          <w:rPr>
            <w:noProof/>
            <w:webHidden/>
          </w:rPr>
          <w:fldChar w:fldCharType="separate"/>
        </w:r>
        <w:r>
          <w:rPr>
            <w:noProof/>
            <w:webHidden/>
          </w:rPr>
          <w:t>18</w:t>
        </w:r>
        <w:r>
          <w:rPr>
            <w:noProof/>
            <w:webHidden/>
          </w:rPr>
          <w:fldChar w:fldCharType="end"/>
        </w:r>
      </w:hyperlink>
    </w:p>
    <w:p>
      <w:pPr>
        <w:pStyle w:val="TableofFigures"/>
        <w:tabs>
          <w:tab w:val="right" w:leader="dot" w:pos="8787"/>
        </w:tabs>
        <w:rPr>
          <w:noProof/>
        </w:rPr>
      </w:pPr>
      <w:hyperlink w:anchor="_Toc7000045" w:history="1">
        <w:r>
          <w:rPr>
            <w:rStyle w:val="Hyperlink"/>
            <w:noProof/>
          </w:rPr>
          <w:t xml:space="preserve">Bảng 3.2: Các trang chính của ứng dụng React</w:t>
        </w:r>
        <w:r>
          <w:rPr>
            <w:noProof/>
            <w:webHidden/>
          </w:rPr>
          <w:tab/>
        </w:r>
        <w:r>
          <w:rPr>
            <w:noProof/>
            <w:webHidden/>
          </w:rPr>
          <w:fldChar w:fldCharType="begin"/>
        </w:r>
        <w:r>
          <w:rPr>
            <w:noProof/>
            <w:webHidden/>
          </w:rPr>
          <w:instrText xml:space="preserve"> PAGEREF _Toc7000045 \h </w:instrText>
        </w:r>
        <w:r>
          <w:rPr>
            <w:noProof/>
            <w:webHidden/>
          </w:rPr>
          <w:fldChar w:fldCharType="separate"/>
        </w:r>
        <w:r>
          <w:rPr>
            <w:noProof/>
            <w:webHidden/>
          </w:rPr>
          <w:t>19</w:t>
        </w:r>
        <w:r>
          <w:rPr>
            <w:noProof/>
            <w:webHidden/>
          </w:rPr>
          <w:fldChar w:fldCharType="end"/>
        </w:r>
      </w:hyperlink>
    </w:p>
    <w:p>
      <w:pPr>
        <w:pStyle w:val="TableofFigures"/>
        <w:tabs>
          <w:tab w:val="right" w:leader="dot" w:pos="8787"/>
        </w:tabs>
        <w:rPr>
          <w:noProof/>
        </w:rPr>
      </w:pPr>
      <w:hyperlink w:anchor="_Toc7000047" w:history="1">
        <w:r>
          <w:rPr>
            <w:rStyle w:val="Hyperlink"/>
            <w:noProof/>
          </w:rPr>
          <w:t xml:space="preserve">Bảng 3.3: Thông tin cấu hình Application Server</w:t>
        </w:r>
        <w:r>
          <w:rPr>
            <w:noProof/>
            <w:webHidden/>
          </w:rPr>
          <w:tab/>
        </w:r>
        <w:r>
          <w:rPr>
            <w:noProof/>
            <w:webHidden/>
          </w:rPr>
          <w:fldChar w:fldCharType="begin"/>
        </w:r>
        <w:r>
          <w:rPr>
            <w:noProof/>
            <w:webHidden/>
          </w:rPr>
          <w:instrText xml:space="preserve"> PAGEREF _Toc7000047 \h </w:instrText>
        </w:r>
        <w:r>
          <w:rPr>
            <w:noProof/>
            <w:webHidden/>
          </w:rPr>
          <w:fldChar w:fldCharType="separate"/>
        </w:r>
        <w:r>
          <w:rPr>
            <w:noProof/>
            <w:webHidden/>
          </w:rPr>
          <w:t>19</w:t>
        </w:r>
        <w:r>
          <w:rPr>
            <w:noProof/>
            <w:webHidden/>
          </w:rPr>
          <w:fldChar w:fldCharType="end"/>
        </w:r>
      </w:hyperlink>
    </w:p>
    <w:p>
      <w:pPr>
        <w:pStyle w:val="TableofFigures"/>
        <w:tabs>
          <w:tab w:val="right" w:leader="dot" w:pos="8787"/>
        </w:tabs>
        <w:rPr>
          <w:noProof/>
        </w:rPr>
      </w:pPr>
      <w:hyperlink w:anchor="_Toc7000049" w:history="1">
        <w:r>
          <w:rPr>
            <w:rStyle w:val="Hyperlink"/>
            <w:noProof/>
          </w:rPr>
          <w:t xml:space="preserve">Bảng 3.4: Thông tin cấu hình Database Server</w:t>
        </w:r>
        <w:r>
          <w:rPr>
            <w:noProof/>
            <w:webHidden/>
          </w:rPr>
          <w:tab/>
        </w:r>
        <w:r>
          <w:rPr>
            <w:noProof/>
            <w:webHidden/>
          </w:rPr>
          <w:fldChar w:fldCharType="begin"/>
        </w:r>
        <w:r>
          <w:rPr>
            <w:noProof/>
            <w:webHidden/>
          </w:rPr>
          <w:instrText xml:space="preserve"> PAGEREF _Toc7000049 \h </w:instrText>
        </w:r>
        <w:r>
          <w:rPr>
            <w:noProof/>
            <w:webHidden/>
          </w:rPr>
          <w:fldChar w:fldCharType="separate"/>
        </w:r>
        <w:r>
          <w:rPr>
            <w:noProof/>
            <w:webHidden/>
          </w:rPr>
          <w:t>20</w:t>
        </w:r>
        <w:r>
          <w:rPr>
            <w:noProof/>
            <w:webHidden/>
          </w:rPr>
          <w:fldChar w:fldCharType="end"/>
        </w:r>
      </w:hyperlink>
    </w:p>
    <w:p>
      <w:pPr>
        <w:pStyle w:val="TableofFigures"/>
        <w:tabs>
          <w:tab w:val="right" w:leader="dot" w:pos="8787"/>
        </w:tabs>
        <w:rPr>
          <w:noProof/>
        </w:rPr>
      </w:pPr>
      <w:hyperlink w:anchor="_Toc7000051" w:history="1">
        <w:r>
          <w:rPr>
            <w:rStyle w:val="Hyperlink"/>
            <w:noProof/>
          </w:rPr>
          <w:t xml:space="preserve">Bảng 3.5: Thông tin cấu hình Authentication Server</w:t>
        </w:r>
        <w:r>
          <w:rPr>
            <w:noProof/>
            <w:webHidden/>
          </w:rPr>
          <w:tab/>
        </w:r>
        <w:r>
          <w:rPr>
            <w:noProof/>
            <w:webHidden/>
          </w:rPr>
          <w:fldChar w:fldCharType="begin"/>
        </w:r>
        <w:r>
          <w:rPr>
            <w:noProof/>
            <w:webHidden/>
          </w:rPr>
          <w:instrText xml:space="preserve"> PAGEREF _Toc7000051 \h </w:instrText>
        </w:r>
        <w:r>
          <w:rPr>
            <w:noProof/>
            <w:webHidden/>
          </w:rPr>
          <w:fldChar w:fldCharType="separate"/>
        </w:r>
        <w:r>
          <w:rPr>
            <w:noProof/>
            <w:webHidden/>
          </w:rPr>
          <w:t>20</w:t>
        </w:r>
        <w:r>
          <w:rPr>
            <w:noProof/>
            <w:webHidden/>
          </w:rPr>
          <w:fldChar w:fldCharType="end"/>
        </w:r>
      </w:hyperlink>
    </w:p>
    <w:p>
      <w:pPr>
        <w:pStyle w:val="TableofFigures"/>
        <w:tabs>
          <w:tab w:val="right" w:leader="dot" w:pos="8787"/>
        </w:tabs>
        <w:rPr>
          <w:noProof/>
        </w:rPr>
      </w:pPr>
      <w:hyperlink w:anchor="_Toc7000053" w:history="1">
        <w:r>
          <w:rPr>
            <w:rStyle w:val="Hyperlink"/>
            <w:noProof/>
          </w:rPr>
          <w:t xml:space="preserve">Bảng 3.6: Thông tin cấu hình Object Storage Server</w:t>
        </w:r>
        <w:r>
          <w:rPr>
            <w:noProof/>
            <w:webHidden/>
          </w:rPr>
          <w:tab/>
        </w:r>
        <w:r>
          <w:rPr>
            <w:noProof/>
            <w:webHidden/>
          </w:rPr>
          <w:fldChar w:fldCharType="begin"/>
        </w:r>
        <w:r>
          <w:rPr>
            <w:noProof/>
            <w:webHidden/>
          </w:rPr>
          <w:instrText xml:space="preserve"> PAGEREF _Toc7000053 \h </w:instrText>
        </w:r>
        <w:r>
          <w:rPr>
            <w:noProof/>
            <w:webHidden/>
          </w:rPr>
          <w:fldChar w:fldCharType="separate"/>
        </w:r>
        <w:r>
          <w:rPr>
            <w:noProof/>
            <w:webHidden/>
          </w:rPr>
          <w:t>21</w:t>
        </w:r>
        <w:r>
          <w:rPr>
            <w:noProof/>
            <w:webHidden/>
          </w:rPr>
          <w:fldChar w:fldCharType="end"/>
        </w:r>
      </w:hyperlink>
    </w:p>
    <w:p>
      <w:pPr>
        <w:pStyle w:val="TableofFigures"/>
        <w:tabs>
          <w:tab w:val="right" w:leader="dot" w:pos="8787"/>
        </w:tabs>
        <w:rPr>
          <w:noProof/>
        </w:rPr>
      </w:pPr>
      <w:hyperlink w:anchor="_Toc7000055" w:history="1">
        <w:r>
          <w:rPr>
            <w:rStyle w:val="Hyperlink"/>
            <w:noProof/>
          </w:rPr>
          <w:t xml:space="preserve">Bảng 3.7: Bản ghi trong zone cloud.local</w:t>
        </w:r>
        <w:r>
          <w:rPr>
            <w:noProof/>
            <w:webHidden/>
          </w:rPr>
          <w:tab/>
        </w:r>
        <w:r>
          <w:rPr>
            <w:noProof/>
            <w:webHidden/>
          </w:rPr>
          <w:fldChar w:fldCharType="begin"/>
        </w:r>
        <w:r>
          <w:rPr>
            <w:noProof/>
            <w:webHidden/>
          </w:rPr>
          <w:instrText xml:space="preserve"> PAGEREF _Toc7000055 \h </w:instrText>
        </w:r>
        <w:r>
          <w:rPr>
            <w:noProof/>
            <w:webHidden/>
          </w:rPr>
          <w:fldChar w:fldCharType="separate"/>
        </w:r>
        <w:r>
          <w:rPr>
            <w:noProof/>
            <w:webHidden/>
          </w:rPr>
          <w:t>21</w:t>
        </w:r>
        <w:r>
          <w:rPr>
            <w:noProof/>
            <w:webHidden/>
          </w:rPr>
          <w:fldChar w:fldCharType="end"/>
        </w:r>
      </w:hyperlink>
    </w:p>
    <w:p>
      <w:pPr>
        <w:pStyle w:val="TableofFigures"/>
        <w:tabs>
          <w:tab w:val="right" w:leader="dot" w:pos="8787"/>
        </w:tabs>
        <w:rPr>
          <w:noProof/>
        </w:rPr>
      </w:pPr>
      <w:hyperlink w:anchor="_Toc7000057" w:history="1">
        <w:r>
          <w:rPr>
            <w:rStyle w:val="Hyperlink"/>
            <w:noProof/>
          </w:rPr>
          <w:t xml:space="preserve">Bảng 3.8: Thông tin cấu hình Monitoring Server</w:t>
        </w:r>
        <w:r>
          <w:rPr>
            <w:noProof/>
            <w:webHidden/>
          </w:rPr>
          <w:tab/>
        </w:r>
        <w:r>
          <w:rPr>
            <w:noProof/>
            <w:webHidden/>
          </w:rPr>
          <w:fldChar w:fldCharType="begin"/>
        </w:r>
        <w:r>
          <w:rPr>
            <w:noProof/>
            <w:webHidden/>
          </w:rPr>
          <w:instrText xml:space="preserve"> PAGEREF _Toc7000057 \h </w:instrText>
        </w:r>
        <w:r>
          <w:rPr>
            <w:noProof/>
            <w:webHidden/>
          </w:rPr>
          <w:fldChar w:fldCharType="separate"/>
        </w:r>
        <w:r>
          <w:rPr>
            <w:noProof/>
            <w:webHidden/>
          </w:rPr>
          <w:t>22</w:t>
        </w:r>
        <w:r>
          <w:rPr>
            <w:noProof/>
            <w:webHidden/>
          </w:rPr>
          <w:fldChar w:fldCharType="end"/>
        </w:r>
      </w:hyperlink>
    </w:p>
    <w:p>
      <w:pPr>
        <w:pStyle w:val="TableofFigures"/>
        <w:tabs>
          <w:tab w:val="right" w:leader="dot" w:pos="8787"/>
        </w:tabs>
        <w:rPr>
          <w:noProof/>
        </w:rPr>
      </w:pPr>
      <w:hyperlink w:anchor="_Toc7000059" w:history="1">
        <w:r>
          <w:rPr>
            <w:rStyle w:val="Hyperlink"/>
            <w:noProof/>
          </w:rPr>
          <w:t xml:space="preserve">Bảng 3.9: Thông tin cấu hình Grafana, Loki, Promtail</w:t>
        </w:r>
        <w:r>
          <w:rPr>
            <w:noProof/>
            <w:webHidden/>
          </w:rPr>
          <w:tab/>
        </w:r>
        <w:r>
          <w:rPr>
            <w:noProof/>
            <w:webHidden/>
          </w:rPr>
          <w:fldChar w:fldCharType="begin"/>
        </w:r>
        <w:r>
          <w:rPr>
            <w:noProof/>
            <w:webHidden/>
          </w:rPr>
          <w:instrText xml:space="preserve"> PAGEREF _Toc7000059 \h </w:instrText>
        </w:r>
        <w:r>
          <w:rPr>
            <w:noProof/>
            <w:webHidden/>
          </w:rPr>
          <w:fldChar w:fldCharType="separate"/>
        </w:r>
        <w:r>
          <w:rPr>
            <w:noProof/>
            <w:webHidden/>
          </w:rPr>
          <w:t>22</w:t>
        </w:r>
        <w:r>
          <w:rPr>
            <w:noProof/>
            <w:webHidden/>
          </w:rPr>
          <w:fldChar w:fldCharType="end"/>
        </w:r>
      </w:hyperlink>
    </w:p>
    <w:p>
      <w:pPr>
        <w:pStyle w:val="TableofFigures"/>
        <w:tabs>
          <w:tab w:val="right" w:leader="dot" w:pos="8787"/>
        </w:tabs>
        <w:rPr>
          <w:noProof/>
        </w:rPr>
      </w:pPr>
      <w:hyperlink w:anchor="_Toc7000061" w:history="1">
        <w:r>
          <w:rPr>
            <w:rStyle w:val="Hyperlink"/>
            <w:noProof/>
          </w:rPr>
          <w:t xml:space="preserve">Bảng 3.10: Thông tin cấu hình Gateway</w:t>
        </w:r>
        <w:r>
          <w:rPr>
            <w:noProof/>
            <w:webHidden/>
          </w:rPr>
          <w:tab/>
        </w:r>
        <w:r>
          <w:rPr>
            <w:noProof/>
            <w:webHidden/>
          </w:rPr>
          <w:fldChar w:fldCharType="begin"/>
        </w:r>
        <w:r>
          <w:rPr>
            <w:noProof/>
            <w:webHidden/>
          </w:rPr>
          <w:instrText xml:space="preserve"> PAGEREF _Toc7000061 \h </w:instrText>
        </w:r>
        <w:r>
          <w:rPr>
            <w:noProof/>
            <w:webHidden/>
          </w:rPr>
          <w:fldChar w:fldCharType="separate"/>
        </w:r>
        <w:r>
          <w:rPr>
            <w:noProof/>
            <w:webHidden/>
          </w:rPr>
          <w:t>23</w:t>
        </w:r>
        <w:r>
          <w:rPr>
            <w:noProof/>
            <w:webHidden/>
          </w:rPr>
          <w:fldChar w:fldCharType="end"/>
        </w:r>
      </w:hyperlink>
    </w:p>
    <w:p>
      <w:pPr>
        <w:pStyle w:val="TableofFigures"/>
        <w:tabs>
          <w:tab w:val="right" w:leader="dot" w:pos="8787"/>
        </w:tabs>
        <w:rPr>
          <w:noProof/>
        </w:rPr>
      </w:pPr>
      <w:hyperlink w:anchor="_Toc7000064" w:history="1">
        <w:r>
          <w:rPr>
            <w:rStyle w:val="Hyperlink"/>
            <w:noProof/>
          </w:rPr>
          <w:t xml:space="preserve">Bảng 3.11: Các service trong docker-compose.yml</w:t>
        </w:r>
        <w:r>
          <w:rPr>
            <w:noProof/>
            <w:webHidden/>
          </w:rPr>
          <w:tab/>
        </w:r>
        <w:r>
          <w:rPr>
            <w:noProof/>
            <w:webHidden/>
          </w:rPr>
          <w:fldChar w:fldCharType="begin"/>
        </w:r>
        <w:r>
          <w:rPr>
            <w:noProof/>
            <w:webHidden/>
          </w:rPr>
          <w:instrText xml:space="preserve"> PAGEREF _Toc7000064 \h </w:instrText>
        </w:r>
        <w:r>
          <w:rPr>
            <w:noProof/>
            <w:webHidden/>
          </w:rPr>
          <w:fldChar w:fldCharType="separate"/>
        </w:r>
        <w:r>
          <w:rPr>
            <w:noProof/>
            <w:webHidden/>
          </w:rPr>
          <w:t>23</w:t>
        </w:r>
        <w:r>
          <w:rPr>
            <w:noProof/>
            <w:webHidden/>
          </w:rPr>
          <w:fldChar w:fldCharType="end"/>
        </w:r>
      </w:hyperlink>
    </w:p>
    <w:p>
      <w:pPr>
        <w:pStyle w:val="TableofFigures"/>
        <w:tabs>
          <w:tab w:val="right" w:leader="dot" w:pos="8787"/>
        </w:tabs>
        <w:rPr>
          <w:noProof/>
        </w:rPr>
      </w:pPr>
      <w:hyperlink w:anchor="_Toc7000094" w:history="1">
        <w:r>
          <w:rPr>
            <w:rStyle w:val="Hyperlink"/>
            <w:noProof/>
          </w:rPr>
          <w:t xml:space="preserve">Bảng 4.1: Danh sách kiểm tra trên AWS EC2</w:t>
        </w:r>
        <w:r>
          <w:rPr>
            <w:noProof/>
            <w:webHidden/>
          </w:rPr>
          <w:tab/>
        </w:r>
        <w:r>
          <w:rPr>
            <w:noProof/>
            <w:webHidden/>
          </w:rPr>
          <w:fldChar w:fldCharType="begin"/>
        </w:r>
        <w:r>
          <w:rPr>
            <w:noProof/>
            <w:webHidden/>
          </w:rPr>
          <w:instrText xml:space="preserve"> PAGEREF _Toc7000094 \h </w:instrText>
        </w:r>
        <w:r>
          <w:rPr>
            <w:noProof/>
            <w:webHidden/>
          </w:rPr>
          <w:fldChar w:fldCharType="separate"/>
        </w:r>
        <w:r>
          <w:rPr>
            <w:noProof/>
            <w:webHidden/>
          </w:rPr>
          <w:t>32</w:t>
        </w:r>
        <w:r>
          <w:rPr>
            <w:noProof/>
            <w:webHidden/>
          </w:rPr>
          <w:fldChar w:fldCharType="end"/>
        </w:r>
      </w:hyperlink>
    </w:p>
    <w:p>
      <w:pPr>
        <w:pStyle w:val="TableofFigures"/>
        <w:tabs>
          <w:tab w:val="right" w:leader="dot" w:pos="8787"/>
        </w:tabs>
        <w:rPr>
          <w:noProof/>
        </w:rPr>
      </w:pPr>
      <w:hyperlink w:anchor="_Toc7000099" w:history="1">
        <w:r>
          <w:rPr>
            <w:rStyle w:val="Hyperlink"/>
            <w:noProof/>
          </w:rPr>
          <w:t xml:space="preserve">Bảng 4.2: Kết quả kiểm thử giao diện và đăng nhập</w:t>
        </w:r>
        <w:r>
          <w:rPr>
            <w:noProof/>
            <w:webHidden/>
          </w:rPr>
          <w:tab/>
        </w:r>
        <w:r>
          <w:rPr>
            <w:noProof/>
            <w:webHidden/>
          </w:rPr>
          <w:fldChar w:fldCharType="begin"/>
        </w:r>
        <w:r>
          <w:rPr>
            <w:noProof/>
            <w:webHidden/>
          </w:rPr>
          <w:instrText xml:space="preserve"> PAGEREF _Toc7000099 \h </w:instrText>
        </w:r>
        <w:r>
          <w:rPr>
            <w:noProof/>
            <w:webHidden/>
          </w:rPr>
          <w:fldChar w:fldCharType="separate"/>
        </w:r>
        <w:r>
          <w:rPr>
            <w:noProof/>
            <w:webHidden/>
          </w:rPr>
          <w:t>33</w:t>
        </w:r>
        <w:r>
          <w:rPr>
            <w:noProof/>
            <w:webHidden/>
          </w:rPr>
          <w:fldChar w:fldCharType="end"/>
        </w:r>
      </w:hyperlink>
    </w:p>
    <w:p>
      <w:pPr>
        <w:pStyle w:val="TableofFigures"/>
        <w:tabs>
          <w:tab w:val="right" w:leader="dot" w:pos="8787"/>
        </w:tabs>
        <w:rPr>
          <w:noProof/>
        </w:rPr>
      </w:pPr>
      <w:hyperlink w:anchor="_Toc7000106" w:history="1">
        <w:r>
          <w:rPr>
            <w:rStyle w:val="Hyperlink"/>
            <w:noProof/>
          </w:rPr>
          <w:t xml:space="preserve">Bảng 5.1: Đối chiếu yêu cầu cơ bản theo từng server</w:t>
        </w:r>
        <w:r>
          <w:rPr>
            <w:noProof/>
            <w:webHidden/>
          </w:rPr>
          <w:tab/>
        </w:r>
        <w:r>
          <w:rPr>
            <w:noProof/>
            <w:webHidden/>
          </w:rPr>
          <w:fldChar w:fldCharType="begin"/>
        </w:r>
        <w:r>
          <w:rPr>
            <w:noProof/>
            <w:webHidden/>
          </w:rPr>
          <w:instrText xml:space="preserve"> PAGEREF _Toc7000106 \h </w:instrText>
        </w:r>
        <w:r>
          <w:rPr>
            <w:noProof/>
            <w:webHidden/>
          </w:rPr>
          <w:fldChar w:fldCharType="separate"/>
        </w:r>
        <w:r>
          <w:rPr>
            <w:noProof/>
            <w:webHidden/>
          </w:rPr>
          <w:t>35</w:t>
        </w:r>
        <w:r>
          <w:rPr>
            <w:noProof/>
            <w:webHidden/>
          </w:rPr>
          <w:fldChar w:fldCharType="end"/>
        </w:r>
      </w:hyperlink>
    </w:p>
    <w:p>
      <w:pPr>
        <w:pStyle w:val="TableofFigures"/>
        <w:tabs>
          <w:tab w:val="right" w:leader="dot" w:pos="8787"/>
        </w:tabs>
        <w:rPr>
          <w:noProof/>
        </w:rPr>
      </w:pPr>
      <w:hyperlink w:anchor="_Toc7000108" w:history="1">
        <w:r>
          <w:rPr>
            <w:rStyle w:val="Hyperlink"/>
            <w:noProof/>
          </w:rPr>
          <w:t xml:space="preserve">Bảng 5.2: Đối chiếu yêu cầu chung của đề</w:t>
        </w:r>
        <w:r>
          <w:rPr>
            <w:noProof/>
            <w:webHidden/>
          </w:rPr>
          <w:tab/>
        </w:r>
        <w:r>
          <w:rPr>
            <w:noProof/>
            <w:webHidden/>
          </w:rPr>
          <w:fldChar w:fldCharType="begin"/>
        </w:r>
        <w:r>
          <w:rPr>
            <w:noProof/>
            <w:webHidden/>
          </w:rPr>
          <w:instrText xml:space="preserve"> PAGEREF _Toc7000108 \h </w:instrText>
        </w:r>
        <w:r>
          <w:rPr>
            <w:noProof/>
            <w:webHidden/>
          </w:rPr>
          <w:fldChar w:fldCharType="separate"/>
        </w:r>
        <w:r>
          <w:rPr>
            <w:noProof/>
            <w:webHidden/>
          </w:rPr>
          <w:t>35</w:t>
        </w:r>
        <w:r>
          <w:rPr>
            <w:noProof/>
            <w:webHidden/>
          </w:rPr>
          <w:fldChar w:fldCharType="end"/>
        </w:r>
      </w:hyperlink>
    </w:p>
    <w:p>
      <w:pPr>
        <w:pStyle w:val="TableofFigures"/>
        <w:tabs>
          <w:tab w:val="right" w:leader="dot" w:pos="8787"/>
        </w:tabs>
        <w:rPr>
          <w:noProof/>
        </w:rPr>
      </w:pPr>
      <w:hyperlink w:anchor="_Toc7000111" w:history="1">
        <w:r>
          <w:rPr>
            <w:rStyle w:val="Hyperlink"/>
            <w:noProof/>
          </w:rPr>
          <w:t xml:space="preserve">Bảng 5.3: Khó khăn gặp phải và cách giải quyết</w:t>
        </w:r>
        <w:r>
          <w:rPr>
            <w:noProof/>
            <w:webHidden/>
          </w:rPr>
          <w:tab/>
        </w:r>
        <w:r>
          <w:rPr>
            <w:noProof/>
            <w:webHidden/>
          </w:rPr>
          <w:fldChar w:fldCharType="begin"/>
        </w:r>
        <w:r>
          <w:rPr>
            <w:noProof/>
            <w:webHidden/>
          </w:rPr>
          <w:instrText xml:space="preserve"> PAGEREF _Toc7000111 \h </w:instrText>
        </w:r>
        <w:r>
          <w:rPr>
            <w:noProof/>
            <w:webHidden/>
          </w:rPr>
          <w:fldChar w:fldCharType="separate"/>
        </w:r>
        <w:r>
          <w:rPr>
            <w:noProof/>
            <w:webHidden/>
          </w:rPr>
          <w:t>36</w:t>
        </w:r>
        <w:r>
          <w:rPr>
            <w:noProof/>
            <w:webHidden/>
          </w:rPr>
          <w:fldChar w:fldCharType="end"/>
        </w:r>
      </w:hyperlink>
    </w:p>
    <w:p>
      <w:pPr>
        <w:pStyle w:val="TableofFigures"/>
        <w:tabs>
          <w:tab w:val="right" w:leader="dot" w:pos="8787"/>
        </w:tabs>
        <w:rPr>
          <w:noProof/>
        </w:rPr>
      </w:pPr>
      <w:hyperlink w:anchor="_Toc7000113" w:history="1">
        <w:r>
          <w:rPr>
            <w:rStyle w:val="Hyperlink"/>
            <w:noProof/>
          </w:rPr>
          <w:t xml:space="preserve">Bảng 5.4: Trạng thái 10 mục mở rộng</w:t>
        </w:r>
        <w:r>
          <w:rPr>
            <w:noProof/>
            <w:webHidden/>
          </w:rPr>
          <w:tab/>
        </w:r>
        <w:r>
          <w:rPr>
            <w:noProof/>
            <w:webHidden/>
          </w:rPr>
          <w:fldChar w:fldCharType="begin"/>
        </w:r>
        <w:r>
          <w:rPr>
            <w:noProof/>
            <w:webHidden/>
          </w:rPr>
          <w:instrText xml:space="preserve"> PAGEREF _Toc7000113 \h </w:instrText>
        </w:r>
        <w:r>
          <w:rPr>
            <w:noProof/>
            <w:webHidden/>
          </w:rPr>
          <w:fldChar w:fldCharType="separate"/>
        </w:r>
        <w:r>
          <w:rPr>
            <w:noProof/>
            <w:webHidden/>
          </w:rPr>
          <w:t>37</w:t>
        </w:r>
        <w:r>
          <w:rPr>
            <w:noProof/>
            <w:webHidden/>
          </w:rPr>
          <w:fldChar w:fldCharType="end"/>
        </w:r>
      </w:hyperlink>
    </w:p>
    <w:p>
      <w:pPr>
        <w:pStyle w:val="TableofFigures"/>
        <w:tabs>
          <w:tab w:val="right" w:leader="dot" w:pos="8787"/>
        </w:tabs>
        <w:rPr>
          <w:noProof/>
        </w:rPr>
      </w:pPr>
      <w:hyperlink w:anchor="_Toc7000122" w:history="1">
        <w:r>
          <w:rPr>
            <w:rStyle w:val="Hyperlink"/>
            <w:noProof/>
          </w:rPr>
          <w:t xml:space="preserve">Bảng E.1: Ma trận kiểm thử toàn hệ thống</w:t>
        </w:r>
        <w:r>
          <w:rPr>
            <w:noProof/>
            <w:webHidden/>
          </w:rPr>
          <w:tab/>
        </w:r>
        <w:r>
          <w:rPr>
            <w:noProof/>
            <w:webHidden/>
          </w:rPr>
          <w:fldChar w:fldCharType="begin"/>
        </w:r>
        <w:r>
          <w:rPr>
            <w:noProof/>
            <w:webHidden/>
          </w:rPr>
          <w:instrText xml:space="preserve"> PAGEREF _Toc7000122 \h </w:instrText>
        </w:r>
        <w:r>
          <w:rPr>
            <w:noProof/>
            <w:webHidden/>
          </w:rPr>
          <w:fldChar w:fldCharType="separate"/>
        </w:r>
        <w:r>
          <w:rPr>
            <w:noProof/>
            <w:webHidden/>
          </w:rPr>
          <w:t>41</w:t>
        </w:r>
        <w:r>
          <w:rPr>
            <w:noProof/>
            <w:webHidden/>
          </w:rPr>
          <w:fldChar w:fldCharType="end"/>
        </w:r>
      </w:hyperlink>
    </w:p>
    <w:p>
      <w:pPr>
        <w:spacing w:before="0" w:after="0" w:line="240" w:lineRule="auto"/>
      </w:pPr>
      <w:r>
        <w:fldChar w:fldCharType="end"/>
      </w:r>
    </w:p>
    <w:p>
      <w:pPr>
        <w:pStyle w:val="Heading1"/>
        <w:pageBreakBefore/>
        <w:numPr>
          <w:ilvl w:val="0"/>
          <w:numId w:val="0"/>
        </w:numPr>
        <w:ind w:left="0" w:firstLine="0"/>
        <w:jc w:val="center"/>
      </w:pPr>
      <w:bookmarkStart w:id="2173" w:name="_TocFront3"/>
      <w:r>
        <w:t>DANH MỤC CÁC CHỮ VIẾT TẮT</w:t>
      </w:r>
      <w:bookmarkEnd w:id="2173"/>
    </w:p>
    <w:p>
      <w:pPr>
        <w:spacing w:before="0" w:after="120" w:line="240" w:lineRule="auto"/>
        <w:rPr>
          <w:sz w:val="8"/>
        </w:rPr>
      </w:pPr>
    </w:p>
    <w:tbl>
      <w:tblPr>
        <w:tblW w:w="8787" w:type="dxa"/>
        <w:tblBorders>
          <w:top w:val="nil"/>
          <w:left w:val="nil"/>
          <w:bottom w:val="nil"/>
          <w:right w:val="nil"/>
          <w:insideH w:val="nil"/>
          <w:insideV w:val="nil"/>
        </w:tblBorders>
        <w:tblLayout w:type="fixed"/>
      </w:tblPr>
      <w:tblGrid>
        <w:gridCol w:w="2300"/>
        <w:gridCol w:w="6487"/>
      </w:tblGrid>
      <w:tr>
        <w:trPr>
          <w:cantSplit/>
        </w:trPr>
        <w:tc>
          <w:tcPr>
            <w:tcW w:w="2300" w:type="dxa"/>
          </w:tcPr>
          <w:p>
            <w:pPr>
              <w:spacing w:before="20" w:after="20" w:line="300" w:lineRule="auto"/>
            </w:pPr>
            <w:r>
              <w:rPr>
                <w:b/>
                <w:bCs/>
                <w:sz w:val="26"/>
                <w:szCs w:val="26"/>
              </w:rPr>
              <w:t xml:space="preserve">API</w:t>
            </w:r>
          </w:p>
        </w:tc>
        <w:tc>
          <w:tcPr>
            <w:tcW w:w="6487" w:type="dxa"/>
          </w:tcPr>
          <w:p>
            <w:pPr>
              <w:spacing w:before="20" w:after="20" w:line="300" w:lineRule="auto"/>
            </w:pPr>
            <w:r>
              <w:rPr>
                <w:sz w:val="26"/>
                <w:szCs w:val="26"/>
              </w:rPr>
              <w:t xml:space="preserve">Application Programming Interface</w:t>
            </w:r>
          </w:p>
        </w:tc>
      </w:tr>
      <w:tr>
        <w:trPr>
          <w:cantSplit/>
        </w:trPr>
        <w:tc>
          <w:tcPr>
            <w:tcW w:w="2300" w:type="dxa"/>
          </w:tcPr>
          <w:p>
            <w:pPr>
              <w:spacing w:before="20" w:after="20" w:line="300" w:lineRule="auto"/>
            </w:pPr>
            <w:r>
              <w:rPr>
                <w:b/>
                <w:bCs/>
                <w:sz w:val="26"/>
                <w:szCs w:val="26"/>
              </w:rPr>
              <w:t xml:space="preserve">AWS</w:t>
            </w:r>
          </w:p>
        </w:tc>
        <w:tc>
          <w:tcPr>
            <w:tcW w:w="6487" w:type="dxa"/>
          </w:tcPr>
          <w:p>
            <w:pPr>
              <w:spacing w:before="20" w:after="20" w:line="300" w:lineRule="auto"/>
            </w:pPr>
            <w:r>
              <w:rPr>
                <w:sz w:val="26"/>
                <w:szCs w:val="26"/>
              </w:rPr>
              <w:t xml:space="preserve">Amazon Web Services</w:t>
            </w:r>
          </w:p>
        </w:tc>
      </w:tr>
      <w:tr>
        <w:trPr>
          <w:cantSplit/>
        </w:trPr>
        <w:tc>
          <w:tcPr>
            <w:tcW w:w="2300" w:type="dxa"/>
          </w:tcPr>
          <w:p>
            <w:pPr>
              <w:spacing w:before="20" w:after="20" w:line="300" w:lineRule="auto"/>
            </w:pPr>
            <w:r>
              <w:rPr>
                <w:b/>
                <w:bCs/>
                <w:sz w:val="26"/>
                <w:szCs w:val="26"/>
              </w:rPr>
              <w:t xml:space="preserve">CRUD</w:t>
            </w:r>
          </w:p>
        </w:tc>
        <w:tc>
          <w:tcPr>
            <w:tcW w:w="6487" w:type="dxa"/>
          </w:tcPr>
          <w:p>
            <w:pPr>
              <w:spacing w:before="20" w:after="20" w:line="300" w:lineRule="auto"/>
            </w:pPr>
            <w:r>
              <w:rPr>
                <w:sz w:val="26"/>
                <w:szCs w:val="26"/>
              </w:rPr>
              <w:t xml:space="preserve">Create, Read, Update, Delete</w:t>
            </w:r>
          </w:p>
        </w:tc>
      </w:tr>
      <w:tr>
        <w:trPr>
          <w:cantSplit/>
        </w:trPr>
        <w:tc>
          <w:tcPr>
            <w:tcW w:w="2300" w:type="dxa"/>
          </w:tcPr>
          <w:p>
            <w:pPr>
              <w:spacing w:before="20" w:after="20" w:line="300" w:lineRule="auto"/>
            </w:pPr>
            <w:r>
              <w:rPr>
                <w:b/>
                <w:bCs/>
                <w:sz w:val="26"/>
                <w:szCs w:val="26"/>
              </w:rPr>
              <w:t xml:space="preserve">DNS</w:t>
            </w:r>
          </w:p>
        </w:tc>
        <w:tc>
          <w:tcPr>
            <w:tcW w:w="6487" w:type="dxa"/>
          </w:tcPr>
          <w:p>
            <w:pPr>
              <w:spacing w:before="20" w:after="20" w:line="300" w:lineRule="auto"/>
            </w:pPr>
            <w:r>
              <w:rPr>
                <w:sz w:val="26"/>
                <w:szCs w:val="26"/>
              </w:rPr>
              <w:t xml:space="preserve">Domain Name System</w:t>
            </w:r>
          </w:p>
        </w:tc>
      </w:tr>
      <w:tr>
        <w:trPr>
          <w:cantSplit/>
        </w:trPr>
        <w:tc>
          <w:tcPr>
            <w:tcW w:w="2300" w:type="dxa"/>
          </w:tcPr>
          <w:p>
            <w:pPr>
              <w:spacing w:before="20" w:after="20" w:line="300" w:lineRule="auto"/>
            </w:pPr>
            <w:r>
              <w:rPr>
                <w:b/>
                <w:bCs/>
                <w:sz w:val="26"/>
                <w:szCs w:val="26"/>
              </w:rPr>
              <w:t xml:space="preserve">EC2</w:t>
            </w:r>
          </w:p>
        </w:tc>
        <w:tc>
          <w:tcPr>
            <w:tcW w:w="6487" w:type="dxa"/>
          </w:tcPr>
          <w:p>
            <w:pPr>
              <w:spacing w:before="20" w:after="20" w:line="300" w:lineRule="auto"/>
            </w:pPr>
            <w:r>
              <w:rPr>
                <w:sz w:val="26"/>
                <w:szCs w:val="26"/>
              </w:rPr>
              <w:t xml:space="preserve">Elastic Compute Cloud</w:t>
            </w:r>
          </w:p>
        </w:tc>
      </w:tr>
      <w:tr>
        <w:trPr>
          <w:cantSplit/>
        </w:trPr>
        <w:tc>
          <w:tcPr>
            <w:tcW w:w="2300" w:type="dxa"/>
          </w:tcPr>
          <w:p>
            <w:pPr>
              <w:spacing w:before="20" w:after="20" w:line="300" w:lineRule="auto"/>
            </w:pPr>
            <w:r>
              <w:rPr>
                <w:b/>
                <w:bCs/>
                <w:sz w:val="26"/>
                <w:szCs w:val="26"/>
              </w:rPr>
              <w:t xml:space="preserve">HTTP</w:t>
            </w:r>
          </w:p>
        </w:tc>
        <w:tc>
          <w:tcPr>
            <w:tcW w:w="6487" w:type="dxa"/>
          </w:tcPr>
          <w:p>
            <w:pPr>
              <w:spacing w:before="20" w:after="20" w:line="300" w:lineRule="auto"/>
            </w:pPr>
            <w:r>
              <w:rPr>
                <w:sz w:val="26"/>
                <w:szCs w:val="26"/>
              </w:rPr>
              <w:t xml:space="preserve">HyperText Transfer Protocol</w:t>
            </w:r>
          </w:p>
        </w:tc>
      </w:tr>
      <w:tr>
        <w:trPr>
          <w:cantSplit/>
        </w:trPr>
        <w:tc>
          <w:tcPr>
            <w:tcW w:w="2300" w:type="dxa"/>
          </w:tcPr>
          <w:p>
            <w:pPr>
              <w:spacing w:before="20" w:after="20" w:line="300" w:lineRule="auto"/>
            </w:pPr>
            <w:r>
              <w:rPr>
                <w:b/>
                <w:bCs/>
                <w:sz w:val="26"/>
                <w:szCs w:val="26"/>
              </w:rPr>
              <w:t xml:space="preserve">IdP</w:t>
            </w:r>
          </w:p>
        </w:tc>
        <w:tc>
          <w:tcPr>
            <w:tcW w:w="6487" w:type="dxa"/>
          </w:tcPr>
          <w:p>
            <w:pPr>
              <w:spacing w:before="20" w:after="20" w:line="300" w:lineRule="auto"/>
            </w:pPr>
            <w:r>
              <w:rPr>
                <w:sz w:val="26"/>
                <w:szCs w:val="26"/>
              </w:rPr>
              <w:t xml:space="preserve">Identity Provider</w:t>
            </w:r>
          </w:p>
        </w:tc>
      </w:tr>
      <w:tr>
        <w:trPr>
          <w:cantSplit/>
        </w:trPr>
        <w:tc>
          <w:tcPr>
            <w:tcW w:w="2300" w:type="dxa"/>
          </w:tcPr>
          <w:p>
            <w:pPr>
              <w:spacing w:before="20" w:after="20" w:line="300" w:lineRule="auto"/>
            </w:pPr>
            <w:r>
              <w:rPr>
                <w:b/>
                <w:bCs/>
                <w:sz w:val="26"/>
                <w:szCs w:val="26"/>
              </w:rPr>
              <w:t xml:space="preserve">JSON</w:t>
            </w:r>
          </w:p>
        </w:tc>
        <w:tc>
          <w:tcPr>
            <w:tcW w:w="6487" w:type="dxa"/>
          </w:tcPr>
          <w:p>
            <w:pPr>
              <w:spacing w:before="20" w:after="20" w:line="300" w:lineRule="auto"/>
            </w:pPr>
            <w:r>
              <w:rPr>
                <w:sz w:val="26"/>
                <w:szCs w:val="26"/>
              </w:rPr>
              <w:t xml:space="preserve">JavaScript Object Notation</w:t>
            </w:r>
          </w:p>
        </w:tc>
      </w:tr>
      <w:tr>
        <w:trPr>
          <w:cantSplit/>
        </w:trPr>
        <w:tc>
          <w:tcPr>
            <w:tcW w:w="2300" w:type="dxa"/>
          </w:tcPr>
          <w:p>
            <w:pPr>
              <w:spacing w:before="20" w:after="20" w:line="300" w:lineRule="auto"/>
            </w:pPr>
            <w:r>
              <w:rPr>
                <w:b/>
                <w:bCs/>
                <w:sz w:val="26"/>
                <w:szCs w:val="26"/>
              </w:rPr>
              <w:t xml:space="preserve">JWKS</w:t>
            </w:r>
          </w:p>
        </w:tc>
        <w:tc>
          <w:tcPr>
            <w:tcW w:w="6487" w:type="dxa"/>
          </w:tcPr>
          <w:p>
            <w:pPr>
              <w:spacing w:before="20" w:after="20" w:line="300" w:lineRule="auto"/>
            </w:pPr>
            <w:r>
              <w:rPr>
                <w:sz w:val="26"/>
                <w:szCs w:val="26"/>
              </w:rPr>
              <w:t xml:space="preserve">JSON Web Key Set</w:t>
            </w:r>
          </w:p>
        </w:tc>
      </w:tr>
      <w:tr>
        <w:trPr>
          <w:cantSplit/>
        </w:trPr>
        <w:tc>
          <w:tcPr>
            <w:tcW w:w="2300" w:type="dxa"/>
          </w:tcPr>
          <w:p>
            <w:pPr>
              <w:spacing w:before="20" w:after="20" w:line="300" w:lineRule="auto"/>
            </w:pPr>
            <w:r>
              <w:rPr>
                <w:b/>
                <w:bCs/>
                <w:sz w:val="26"/>
                <w:szCs w:val="26"/>
              </w:rPr>
              <w:t xml:space="preserve">JWT</w:t>
            </w:r>
          </w:p>
        </w:tc>
        <w:tc>
          <w:tcPr>
            <w:tcW w:w="6487" w:type="dxa"/>
          </w:tcPr>
          <w:p>
            <w:pPr>
              <w:spacing w:before="20" w:after="20" w:line="300" w:lineRule="auto"/>
            </w:pPr>
            <w:r>
              <w:rPr>
                <w:sz w:val="26"/>
                <w:szCs w:val="26"/>
              </w:rPr>
              <w:t xml:space="preserve">JSON Web Token</w:t>
            </w:r>
          </w:p>
        </w:tc>
      </w:tr>
      <w:tr>
        <w:trPr>
          <w:cantSplit/>
        </w:trPr>
        <w:tc>
          <w:tcPr>
            <w:tcW w:w="2300" w:type="dxa"/>
          </w:tcPr>
          <w:p>
            <w:pPr>
              <w:spacing w:before="20" w:after="20" w:line="300" w:lineRule="auto"/>
            </w:pPr>
            <w:r>
              <w:rPr>
                <w:b/>
                <w:bCs/>
                <w:sz w:val="26"/>
                <w:szCs w:val="26"/>
              </w:rPr>
              <w:t xml:space="preserve">LB</w:t>
            </w:r>
          </w:p>
        </w:tc>
        <w:tc>
          <w:tcPr>
            <w:tcW w:w="6487" w:type="dxa"/>
          </w:tcPr>
          <w:p>
            <w:pPr>
              <w:spacing w:before="20" w:after="20" w:line="300" w:lineRule="auto"/>
            </w:pPr>
            <w:r>
              <w:rPr>
                <w:sz w:val="26"/>
                <w:szCs w:val="26"/>
              </w:rPr>
              <w:t xml:space="preserve">Load Balancer</w:t>
            </w:r>
          </w:p>
        </w:tc>
      </w:tr>
      <w:tr>
        <w:trPr>
          <w:cantSplit/>
        </w:trPr>
        <w:tc>
          <w:tcPr>
            <w:tcW w:w="2300" w:type="dxa"/>
          </w:tcPr>
          <w:p>
            <w:pPr>
              <w:spacing w:before="20" w:after="20" w:line="300" w:lineRule="auto"/>
            </w:pPr>
            <w:r>
              <w:rPr>
                <w:b/>
                <w:bCs/>
                <w:sz w:val="26"/>
                <w:szCs w:val="26"/>
              </w:rPr>
              <w:t xml:space="preserve">OIDC</w:t>
            </w:r>
          </w:p>
        </w:tc>
        <w:tc>
          <w:tcPr>
            <w:tcW w:w="6487" w:type="dxa"/>
          </w:tcPr>
          <w:p>
            <w:pPr>
              <w:spacing w:before="20" w:after="20" w:line="300" w:lineRule="auto"/>
            </w:pPr>
            <w:r>
              <w:rPr>
                <w:sz w:val="26"/>
                <w:szCs w:val="26"/>
              </w:rPr>
              <w:t xml:space="preserve">OpenID Connect</w:t>
            </w:r>
          </w:p>
        </w:tc>
      </w:tr>
      <w:tr>
        <w:trPr>
          <w:cantSplit/>
        </w:trPr>
        <w:tc>
          <w:tcPr>
            <w:tcW w:w="2300" w:type="dxa"/>
          </w:tcPr>
          <w:p>
            <w:pPr>
              <w:spacing w:before="20" w:after="20" w:line="300" w:lineRule="auto"/>
            </w:pPr>
            <w:r>
              <w:rPr>
                <w:b/>
                <w:bCs/>
                <w:sz w:val="26"/>
                <w:szCs w:val="26"/>
              </w:rPr>
              <w:t xml:space="preserve">PKCE</w:t>
            </w:r>
          </w:p>
        </w:tc>
        <w:tc>
          <w:tcPr>
            <w:tcW w:w="6487" w:type="dxa"/>
          </w:tcPr>
          <w:p>
            <w:pPr>
              <w:spacing w:before="20" w:after="20" w:line="300" w:lineRule="auto"/>
            </w:pPr>
            <w:r>
              <w:rPr>
                <w:sz w:val="26"/>
                <w:szCs w:val="26"/>
              </w:rPr>
              <w:t xml:space="preserve">Proof Key for Code Exchange</w:t>
            </w:r>
          </w:p>
        </w:tc>
      </w:tr>
      <w:tr>
        <w:trPr>
          <w:cantSplit/>
        </w:trPr>
        <w:tc>
          <w:tcPr>
            <w:tcW w:w="2300" w:type="dxa"/>
          </w:tcPr>
          <w:p>
            <w:pPr>
              <w:spacing w:before="20" w:after="20" w:line="300" w:lineRule="auto"/>
            </w:pPr>
            <w:r>
              <w:rPr>
                <w:b/>
                <w:bCs/>
                <w:sz w:val="26"/>
                <w:szCs w:val="26"/>
              </w:rPr>
              <w:t xml:space="preserve">PromQL</w:t>
            </w:r>
          </w:p>
        </w:tc>
        <w:tc>
          <w:tcPr>
            <w:tcW w:w="6487" w:type="dxa"/>
          </w:tcPr>
          <w:p>
            <w:pPr>
              <w:spacing w:before="20" w:after="20" w:line="300" w:lineRule="auto"/>
            </w:pPr>
            <w:r>
              <w:rPr>
                <w:sz w:val="26"/>
                <w:szCs w:val="26"/>
              </w:rPr>
              <w:t xml:space="preserve">Prometheus Query Language</w:t>
            </w:r>
          </w:p>
        </w:tc>
      </w:tr>
      <w:tr>
        <w:trPr>
          <w:cantSplit/>
        </w:trPr>
        <w:tc>
          <w:tcPr>
            <w:tcW w:w="2300" w:type="dxa"/>
          </w:tcPr>
          <w:p>
            <w:pPr>
              <w:spacing w:before="20" w:after="20" w:line="300" w:lineRule="auto"/>
            </w:pPr>
            <w:r>
              <w:rPr>
                <w:b/>
                <w:bCs/>
                <w:sz w:val="26"/>
                <w:szCs w:val="26"/>
              </w:rPr>
              <w:t xml:space="preserve">REST</w:t>
            </w:r>
          </w:p>
        </w:tc>
        <w:tc>
          <w:tcPr>
            <w:tcW w:w="6487" w:type="dxa"/>
          </w:tcPr>
          <w:p>
            <w:pPr>
              <w:spacing w:before="20" w:after="20" w:line="300" w:lineRule="auto"/>
            </w:pPr>
            <w:r>
              <w:rPr>
                <w:sz w:val="26"/>
                <w:szCs w:val="26"/>
              </w:rPr>
              <w:t xml:space="preserve">Representational State Transfer</w:t>
            </w:r>
          </w:p>
        </w:tc>
      </w:tr>
      <w:tr>
        <w:trPr>
          <w:cantSplit/>
        </w:trPr>
        <w:tc>
          <w:tcPr>
            <w:tcW w:w="2300" w:type="dxa"/>
          </w:tcPr>
          <w:p>
            <w:pPr>
              <w:spacing w:before="20" w:after="20" w:line="300" w:lineRule="auto"/>
            </w:pPr>
            <w:r>
              <w:rPr>
                <w:b/>
                <w:bCs/>
                <w:sz w:val="26"/>
                <w:szCs w:val="26"/>
              </w:rPr>
              <w:t xml:space="preserve">S3</w:t>
            </w:r>
          </w:p>
        </w:tc>
        <w:tc>
          <w:tcPr>
            <w:tcW w:w="6487" w:type="dxa"/>
          </w:tcPr>
          <w:p>
            <w:pPr>
              <w:spacing w:before="20" w:after="20" w:line="300" w:lineRule="auto"/>
            </w:pPr>
            <w:r>
              <w:rPr>
                <w:sz w:val="26"/>
                <w:szCs w:val="26"/>
              </w:rPr>
              <w:t xml:space="preserve">Simple Storage Service (giao thức lưu trữ đối tượng)</w:t>
            </w:r>
          </w:p>
        </w:tc>
      </w:tr>
      <w:tr>
        <w:trPr>
          <w:cantSplit/>
        </w:trPr>
        <w:tc>
          <w:tcPr>
            <w:tcW w:w="2300" w:type="dxa"/>
          </w:tcPr>
          <w:p>
            <w:pPr>
              <w:spacing w:before="20" w:after="20" w:line="300" w:lineRule="auto"/>
            </w:pPr>
            <w:r>
              <w:rPr>
                <w:b/>
                <w:bCs/>
                <w:sz w:val="26"/>
                <w:szCs w:val="26"/>
              </w:rPr>
              <w:t xml:space="preserve">SPA</w:t>
            </w:r>
          </w:p>
        </w:tc>
        <w:tc>
          <w:tcPr>
            <w:tcW w:w="6487" w:type="dxa"/>
          </w:tcPr>
          <w:p>
            <w:pPr>
              <w:spacing w:before="20" w:after="20" w:line="300" w:lineRule="auto"/>
            </w:pPr>
            <w:r>
              <w:rPr>
                <w:sz w:val="26"/>
                <w:szCs w:val="26"/>
              </w:rPr>
              <w:t xml:space="preserve">Single Page Application</w:t>
            </w:r>
          </w:p>
        </w:tc>
      </w:tr>
      <w:tr>
        <w:trPr>
          <w:cantSplit/>
        </w:trPr>
        <w:tc>
          <w:tcPr>
            <w:tcW w:w="2300" w:type="dxa"/>
          </w:tcPr>
          <w:p>
            <w:pPr>
              <w:spacing w:before="20" w:after="20" w:line="300" w:lineRule="auto"/>
            </w:pPr>
            <w:r>
              <w:rPr>
                <w:b/>
                <w:bCs/>
                <w:sz w:val="26"/>
                <w:szCs w:val="26"/>
              </w:rPr>
              <w:t xml:space="preserve">SQL</w:t>
            </w:r>
          </w:p>
        </w:tc>
        <w:tc>
          <w:tcPr>
            <w:tcW w:w="6487" w:type="dxa"/>
          </w:tcPr>
          <w:p>
            <w:pPr>
              <w:spacing w:before="20" w:after="20" w:line="300" w:lineRule="auto"/>
            </w:pPr>
            <w:r>
              <w:rPr>
                <w:sz w:val="26"/>
                <w:szCs w:val="26"/>
              </w:rPr>
              <w:t xml:space="preserve">Structured Query Language</w:t>
            </w:r>
          </w:p>
        </w:tc>
      </w:tr>
      <w:tr>
        <w:trPr>
          <w:cantSplit/>
        </w:trPr>
        <w:tc>
          <w:tcPr>
            <w:tcW w:w="2300" w:type="dxa"/>
          </w:tcPr>
          <w:p>
            <w:pPr>
              <w:spacing w:before="20" w:after="20" w:line="300" w:lineRule="auto"/>
            </w:pPr>
            <w:r>
              <w:rPr>
                <w:b/>
                <w:bCs/>
                <w:sz w:val="26"/>
                <w:szCs w:val="26"/>
              </w:rPr>
              <w:t xml:space="preserve">SSO</w:t>
            </w:r>
          </w:p>
        </w:tc>
        <w:tc>
          <w:tcPr>
            <w:tcW w:w="6487" w:type="dxa"/>
          </w:tcPr>
          <w:p>
            <w:pPr>
              <w:spacing w:before="20" w:after="20" w:line="300" w:lineRule="auto"/>
            </w:pPr>
            <w:r>
              <w:rPr>
                <w:sz w:val="26"/>
                <w:szCs w:val="26"/>
              </w:rPr>
              <w:t xml:space="preserve">Single Sign-On</w:t>
            </w:r>
          </w:p>
        </w:tc>
      </w:tr>
      <w:tr>
        <w:trPr>
          <w:cantSplit/>
        </w:trPr>
        <w:tc>
          <w:tcPr>
            <w:tcW w:w="2300" w:type="dxa"/>
          </w:tcPr>
          <w:p>
            <w:pPr>
              <w:spacing w:before="20" w:after="20" w:line="300" w:lineRule="auto"/>
            </w:pPr>
            <w:r>
              <w:rPr>
                <w:b/>
                <w:bCs/>
                <w:sz w:val="26"/>
                <w:szCs w:val="26"/>
              </w:rPr>
              <w:t xml:space="preserve">TLS</w:t>
            </w:r>
          </w:p>
        </w:tc>
        <w:tc>
          <w:tcPr>
            <w:tcW w:w="6487" w:type="dxa"/>
          </w:tcPr>
          <w:p>
            <w:pPr>
              <w:spacing w:before="20" w:after="20" w:line="300" w:lineRule="auto"/>
            </w:pPr>
            <w:r>
              <w:rPr>
                <w:sz w:val="26"/>
                <w:szCs w:val="26"/>
              </w:rPr>
              <w:t xml:space="preserve">Transport Layer Security</w:t>
            </w:r>
          </w:p>
        </w:tc>
      </w:tr>
    </w:tbl>
    <w:p w14:paraId="220A3E40" w14:textId="77777777" w:rsidR="00743F7E" w:rsidRDefault="00DB2364">
      <w:pPr>
        <w:spacing w:after="200" w:line="276" w:lineRule="auto"/>
        <w:rPr>
          <w:sz w:val="26"/>
          <w:szCs w:val="26"/>
        </w:rPr>
        <w:sectPr w:rsidR="00743F7E" w:rsidSect="00602D02">
          <w:headerReference w:type="default" r:id="rId15"/>
          <w:pgSz w:w="11906" w:h="16838" w:code="9"/>
          <w:pgMar w:top="1985" w:right="1134" w:bottom="1701" w:left="1985" w:header="720" w:footer="720" w:gutter="0"/>
          <w:pgNumType w:fmt="lowerRoman"/>
          <w:cols w:space="720"/>
          <w:docGrid w:linePitch="360"/>
        </w:sectPr>
      </w:pPr>
    </w:p>
    <w:p>
      <w:pPr>
        <w:pStyle w:val="Heading1"/>
        <w:keepNext/>
      </w:pPr>
      <w:bookmarkStart w:id="2001" w:name="_Toc9000001"/>
      <w:r>
        <w:t xml:space="preserve">GIỚI THIỆU VÀ MỤC TIÊU</w:t>
      </w:r>
      <w:bookmarkEnd w:id="2001"/>
    </w:p>
    <w:p>
      <w:pPr>
        <w:pStyle w:val="Heading2"/>
        <w:keepNext/>
      </w:pPr>
      <w:bookmarkStart w:id="2002" w:name="_Toc9000002"/>
      <w:r>
        <w:t xml:space="preserve">Đặt vấn đề</w:t>
      </w:r>
      <w:bookmarkEnd w:id="2002"/>
    </w:p>
    <w:p>
      <w:pPr>
        <w:pStyle w:val="Nidungvnbn"/>
      </w:pPr>
      <w:r>
        <w:rPr>
          <w:lang w:val="vi-VN"/>
        </w:rPr>
        <w:t xml:space="preserve">Điện toán đám mây (cloud computing) hiện là nền tảng hạ tầng của phần lớn ứng dụng hiện đại. Các nhà cung cấp như Amazon Web Services (AWS), Microsoft Azure hay Google Cloud Platform (GCP) cung cấp dưới dạng dịch vụ hàng loạt thành phần quen thuộc: lưu trữ website, máy chủ ứng dụng, cơ sở dữ liệu, xác thực người dùng, lưu trữ đối tượng, phân giải tên miền, giám sát, ghi log và cân bằng tải.</w:t>
      </w:r>
    </w:p>
    <w:p>
      <w:pPr>
        <w:pStyle w:val="Nidungvnbn"/>
      </w:pPr>
      <w:r>
        <w:rPr>
          <w:lang w:val="vi-VN"/>
        </w:rPr>
        <w:t xml:space="preserve">Khi chỉ sử dụng các dịch vụ này qua giao diện quản trị, người học khó hình dung chúng được ghép nối với nhau như thế nào: yêu cầu của người dùng đi qua những máy chủ nào, dữ liệu nằm ở đâu, danh tính được xác thực ra sao và hệ thống được quan sát bằng cách nào. Vì vậy, đề bài cuối kỳ môn Điện toán đám mây [1] yêu cầu sinh viên tự xây dựng một hệ thống cloud thu nhỏ, gọi là MyMiniCloud, trong đó mỗi loại máy chủ cơ bản của một nền tảng cloud được mô phỏng bằng một container riêng.</w:t>
      </w:r>
    </w:p>
    <w:p>
      <w:pPr>
        <w:pStyle w:val="Nidungvnbn"/>
      </w:pPr>
      <w:r>
        <w:rPr>
          <w:lang w:val="vi-VN"/>
        </w:rPr>
        <w:t xml:space="preserve">Bên cạnh việc dựng đủ các máy chủ, nhóm cho rằng hạ tầng chỉ thực sự có ý nghĩa khi có một ứng dụng thật chạy trên đó. Do đó, nhóm xây dựng thêm ứng dụng MiniHome (tìm và xem phòng trọ kết hợp danh sách sinh viên) để chứng minh một luồng đầy đủ từ trình duyệt, qua gateway, máy chủ ứng dụng, cơ sở dữ liệu, máy chủ xác thực cho đến lưu trữ đối tượng.</w:t>
      </w:r>
    </w:p>
    <w:p>
      <w:pPr>
        <w:pStyle w:val="Heading2"/>
        <w:keepNext/>
      </w:pPr>
      <w:bookmarkStart w:id="2003" w:name="_Toc9000003"/>
      <w:r>
        <w:t xml:space="preserve">Tổng quan đề tài</w:t>
      </w:r>
      <w:bookmarkEnd w:id="2003"/>
    </w:p>
    <w:p>
      <w:pPr>
        <w:pStyle w:val="Nidungvnbn"/>
      </w:pPr>
      <w:r>
        <w:rPr>
          <w:lang w:val="vi-VN"/>
        </w:rPr>
        <w:t xml:space="preserve">MyMiniCloud là mô hình hạ tầng cloud thu nhỏ chạy hoàn toàn bằng Docker. Các dịch vụ giao tiếp với nhau qua một mạng nội bộ dùng chung tên </w:t>
      </w:r>
      <w:r>
        <w:rPr>
          <w:rFonts w:ascii="Courier New" w:hAnsi="Courier New" w:cs="Courier New"/>
          <w:sz w:val="22"/>
          <w:szCs w:val="22"/>
        </w:rPr>
        <w:t xml:space="preserve">cloud-net</w:t>
      </w:r>
      <w:r>
        <w:rPr>
          <w:lang w:val="vi-VN"/>
        </w:rPr>
        <w:t xml:space="preserve">, được khai báo và khởi động tập trung bằng Docker Compose, và có thể chạy trên máy cá nhân hoặc trên máy chủ ảo AWS EC2 chạy Ubuntu.</w:t>
      </w:r>
    </w:p>
    <w:p>
      <w:pPr>
        <w:pStyle w:val="Nidungvnbn"/>
      </w:pPr>
      <w:r>
        <w:rPr>
          <w:lang w:val="vi-VN"/>
        </w:rPr>
        <w:t xml:space="preserve">Đề tài của nhóm gồm hai lớp sản phẩm:</w:t>
      </w:r>
    </w:p>
    <w:p>
      <w:pPr>
        <w:pStyle w:val="Nidungvnbn"/>
        <w:numPr>
          <w:ilvl w:val="0"/>
          <w:numId w:val="90"/>
        </w:numPr>
        <w:ind w:left="1077" w:hanging="357" w:firstLine="0"/>
      </w:pPr>
      <w:r>
        <w:rPr>
          <w:b/>
          <w:bCs/>
          <w:lang w:val="vi-VN"/>
        </w:rPr>
        <w:t xml:space="preserve">MyMiniCloud</w:t>
      </w:r>
      <w:r>
        <w:rPr>
          <w:lang w:val="vi-VN"/>
        </w:rPr>
        <w:t xml:space="preserve"> là lớp hạ tầng, gồm 9 loại server theo yêu cầu của đề bài.</w:t>
      </w:r>
    </w:p>
    <w:p>
      <w:pPr>
        <w:pStyle w:val="Nidungvnbn"/>
        <w:numPr>
          <w:ilvl w:val="0"/>
          <w:numId w:val="90"/>
        </w:numPr>
        <w:ind w:left="1077" w:hanging="357" w:firstLine="0"/>
      </w:pPr>
      <w:r>
        <w:rPr>
          <w:b/>
          <w:bCs/>
          <w:lang w:val="vi-VN"/>
        </w:rPr>
        <w:t xml:space="preserve">MiniHome</w:t>
      </w:r>
      <w:r>
        <w:rPr>
          <w:lang w:val="vi-VN"/>
        </w:rPr>
        <w:t xml:space="preserve"> là ứng dụng minh họa chạy trên hạ tầng đó: tìm và xem phòng trọ, đọc blog, xem danh sách sinh viên, đăng nhập một lần (SSO) qua Keycloak và hiển thị ảnh lưu trong MinIO.</w:t>
      </w:r>
    </w:p>
    <w:p>
      <w:pPr>
        <w:pStyle w:val="Nidungvnbn"/>
      </w:pPr>
      <w:r>
        <w:rPr>
          <w:lang w:val="vi-VN"/>
        </w:rPr>
        <w:t xml:space="preserve">Luồng chính mà nhóm cần chứng minh là: truy cập web, lấy danh sách phòng qua gateway, backend đọc dữ liệu từ PostgreSQL, đăng nhập Keycloak, quay lại web, gọi API kèm token, xem chi tiết phòng cùng ảnh từ MinIO rồi đăng xuất.</w:t>
      </w:r>
    </w:p>
    <w:p>
      <w:pPr>
        <w:pStyle w:val="Nidungvnbn"/>
      </w:pPr>
      <w:r>
        <w:rPr>
          <w:lang w:val="vi-VN"/>
        </w:rPr>
        <w:t xml:space="preserve">Về công nghệ, nhóm chọn React cho giao diện, NestJS cho máy chủ ứng dụng và PostgreSQL cho cơ sở dữ liệu quan hệ (thay cho MariaDB trong ví dụ của đề). Các máy chủ còn lại dùng Nginx, Keycloak, MinIO, Bind9, Prometheus, Grafana và Loki.</w:t>
      </w:r>
    </w:p>
    <w:p>
      <w:pPr>
        <w:pStyle w:val="Nidungvnbn"/>
      </w:pPr>
      <w:r>
        <w:rPr>
          <w:lang w:val="vi-VN"/>
        </w:rPr>
        <w:t xml:space="preserve">Cần phân biệt loại chức năng với số lượng container. Đề yêu cầu 9 loại server, còn Docker Compose của nhóm khai báo 14 service vì có thêm máy chủ ứng dụng thứ hai phục vụ cân bằng tải, Node Exporter, Loki, Promtail và Redis. Số container nhiều hơn không làm mất yêu cầu phải chứng minh đủ 9 loại chức năng.</w:t>
      </w:r>
    </w:p>
    <w:p>
      <w:pPr>
        <w:pStyle w:val="Heading2"/>
        <w:keepNext/>
      </w:pPr>
      <w:bookmarkStart w:id="2004" w:name="_Toc9000004"/>
      <w:r>
        <w:t xml:space="preserve">Mục tiêu thực hiện đề tài</w:t>
      </w:r>
      <w:bookmarkEnd w:id="2004"/>
    </w:p>
    <w:p>
      <w:pPr>
        <w:pStyle w:val="Heading3"/>
        <w:keepNext/>
      </w:pPr>
      <w:bookmarkStart w:id="2005" w:name="_Toc9000005"/>
      <w:r>
        <w:t xml:space="preserve">Mục tiêu chung</w:t>
      </w:r>
      <w:bookmarkEnd w:id="2005"/>
    </w:p>
    <w:p>
      <w:pPr>
        <w:pStyle w:val="Nidungvnbn"/>
        <w:numPr>
          <w:ilvl w:val="0"/>
          <w:numId w:val="90"/>
        </w:numPr>
        <w:ind w:left="1077" w:hanging="357" w:firstLine="0"/>
      </w:pPr>
      <w:r>
        <w:rPr>
          <w:lang w:val="vi-VN"/>
        </w:rPr>
        <w:t xml:space="preserve">Xây dựng hệ thống cloud thu nhỏ gồm 9 loại server; mỗi server chạy trong một container riêng và cùng kết nối vào mạng </w:t>
      </w:r>
      <w:r>
        <w:rPr>
          <w:rFonts w:ascii="Courier New" w:hAnsi="Courier New" w:cs="Courier New"/>
          <w:sz w:val="22"/>
          <w:szCs w:val="22"/>
        </w:rPr>
        <w:t xml:space="preserve">cloud-net</w:t>
      </w:r>
      <w:r>
        <w:rPr>
          <w:lang w:val="vi-VN"/>
        </w:rPr>
        <w:t xml:space="preserve">.</w:t>
      </w:r>
    </w:p>
    <w:p>
      <w:pPr>
        <w:pStyle w:val="Nidungvnbn"/>
        <w:numPr>
          <w:ilvl w:val="0"/>
          <w:numId w:val="90"/>
        </w:numPr>
        <w:ind w:left="1077" w:hanging="357" w:firstLine="0"/>
      </w:pPr>
      <w:r>
        <w:rPr>
          <w:lang w:val="vi-VN"/>
        </w:rPr>
        <w:t xml:space="preserve">Khởi động toàn bộ hệ thống bằng một file </w:t>
      </w:r>
      <w:r>
        <w:rPr>
          <w:rFonts w:ascii="Courier New" w:hAnsi="Courier New" w:cs="Courier New"/>
          <w:sz w:val="22"/>
          <w:szCs w:val="22"/>
        </w:rPr>
        <w:t xml:space="preserve">docker-compose.yml</w:t>
      </w:r>
      <w:r>
        <w:rPr>
          <w:lang w:val="vi-VN"/>
        </w:rPr>
        <w:t xml:space="preserve">; mỗi service có tên container riêng, cổng hợp lý, volume khi cần lưu dữ liệu và chính sách </w:t>
      </w:r>
      <w:r>
        <w:rPr>
          <w:rFonts w:ascii="Courier New" w:hAnsi="Courier New" w:cs="Courier New"/>
          <w:sz w:val="22"/>
          <w:szCs w:val="22"/>
        </w:rPr>
        <w:t xml:space="preserve">restart: unless-stopped</w:t>
      </w:r>
      <w:r>
        <w:rPr>
          <w:lang w:val="vi-VN"/>
        </w:rPr>
        <w:t xml:space="preserve">.</w:t>
      </w:r>
    </w:p>
    <w:p>
      <w:pPr>
        <w:pStyle w:val="Nidungvnbn"/>
        <w:numPr>
          <w:ilvl w:val="0"/>
          <w:numId w:val="90"/>
        </w:numPr>
        <w:ind w:left="1077" w:hanging="357" w:firstLine="0"/>
      </w:pPr>
      <w:r>
        <w:rPr>
          <w:lang w:val="vi-VN"/>
        </w:rPr>
        <w:t xml:space="preserve">Kiểm thử từng server theo kịch bản của đề, kể cả kiểm tra thông mạng giữa các server bằng lệnh ping.</w:t>
      </w:r>
    </w:p>
    <w:p>
      <w:pPr>
        <w:pStyle w:val="Nidungvnbn"/>
        <w:numPr>
          <w:ilvl w:val="0"/>
          <w:numId w:val="90"/>
        </w:numPr>
        <w:ind w:left="1077" w:hanging="357" w:firstLine="0"/>
      </w:pPr>
      <w:r>
        <w:rPr>
          <w:lang w:val="vi-VN"/>
        </w:rPr>
        <w:t xml:space="preserve">Đẩy ít nhất một image tùy chỉnh lên Docker Hub và triển khai toàn hệ thống lên AWS EC2 (Ubuntu), truy cập được qua địa chỉ IP công khai.</w:t>
      </w:r>
    </w:p>
    <w:p>
      <w:pPr>
        <w:pStyle w:val="Nidungvnbn"/>
        <w:numPr>
          <w:ilvl w:val="0"/>
          <w:numId w:val="90"/>
        </w:numPr>
        <w:ind w:left="1077" w:hanging="357" w:firstLine="0"/>
      </w:pPr>
      <w:r>
        <w:rPr>
          <w:lang w:val="vi-VN"/>
        </w:rPr>
        <w:t xml:space="preserve">Xây dựng ứng dụng MiniHome để kiểm chứng luồng đầu cuối giữa các server.</w:t>
      </w:r>
    </w:p>
    <w:p>
      <w:pPr>
        <w:pStyle w:val="Nidungvnbn"/>
        <w:numPr>
          <w:ilvl w:val="0"/>
          <w:numId w:val="90"/>
        </w:numPr>
        <w:ind w:left="1077" w:hanging="357" w:firstLine="0"/>
      </w:pPr>
      <w:r>
        <w:rPr>
          <w:lang w:val="vi-VN"/>
        </w:rPr>
        <w:t xml:space="preserve">Thực hiện phần mở rộng của đề (10 mục, tối đa 5 điểm) và ghi rõ trong báo cáo số mục đã hoàn thành.</w:t>
      </w:r>
    </w:p>
    <w:p>
      <w:pPr>
        <w:pStyle w:val="Heading3"/>
        <w:keepNext/>
      </w:pPr>
      <w:bookmarkStart w:id="2006" w:name="_Toc9000006"/>
      <w:r>
        <w:t xml:space="preserve">Chín loại server của hệ thống</w:t>
      </w:r>
      <w:bookmarkEnd w:id="2006"/>
    </w:p>
    <w:p>
      <w:pPr>
        <w:pStyle w:val="Nidungvnbn"/>
      </w:pPr>
      <w:r>
        <w:fldChar w:fldCharType="begin"/>
      </w:r>
      <w:r>
        <w:instrText xml:space="preserve"> REF _Ref7000007 \h </w:instrText>
      </w:r>
      <w:r>
        <w:fldChar w:fldCharType="separate"/>
      </w:r>
      <w:r>
        <w:rPr>
          <w:lang w:val="vi-VN"/>
        </w:rPr>
        <w:t xml:space="preserve">Bảng 1.1</w:t>
      </w:r>
      <w:r>
        <w:fldChar w:fldCharType="end"/>
      </w:r>
      <w:r>
        <w:rPr>
          <w:lang w:val="vi-VN"/>
        </w:rPr>
        <w:t xml:space="preserve"> liệt kê 9 loại server bắt buộc, vai trò của từng loại trong ứng dụng MiniHome, công nghệ nhóm sử dụng và tên container tương ứng.</w:t>
      </w:r>
    </w:p>
    <w:p>
      <w:pPr>
        <w:pStyle w:val="Caption"/>
        <w:keepNext/>
        <w:spacing w:before="200" w:after="100" w:line="276" w:lineRule="auto"/>
      </w:pPr>
      <w:bookmarkStart w:id="2007" w:name="_Toc7000007"/>
      <w:bookmarkStart w:id="2008" w:name="_Ref7000007"/>
      <w:r>
        <w:rPr>
          <w:lang w:val="vi-VN"/>
        </w:rPr>
        <w:t xml:space="preserve">Bảng </w:t>
      </w:r>
      <w:r>
        <w:rPr>
          <w:noProof/>
          <w:lang w:val="vi-VN"/>
        </w:rPr>
        <w:t xml:space="preserve">1</w:t>
      </w:r>
      <w:r>
        <w:rPr>
          <w:lang w:val="vi-VN"/>
        </w:rPr>
        <w:t xml:space="preserve">.</w:t>
      </w:r>
      <w:fldSimple w:instr=" SEQ Bảng \* ARABIC \r 1">
        <w:r>
          <w:rPr>
            <w:noProof/>
          </w:rPr>
          <w:t>1</w:t>
        </w:r>
      </w:fldSimple>
      <w:bookmarkEnd w:id="2008"/>
      <w:r>
        <w:rPr>
          <w:lang w:val="vi-VN"/>
        </w:rPr>
        <w:t xml:space="preserve">: </w:t>
      </w:r>
      <w:r>
        <w:rPr>
          <w:lang w:val="vi-VN"/>
        </w:rPr>
        <w:t xml:space="preserve">Chín loại server và vai trò trong ứng dụng MiniHome</w:t>
      </w:r>
      <w:bookmarkEnd w:id="2007"/>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680"/>
        <w:gridCol w:w="1500"/>
        <w:gridCol w:w="2600"/>
        <w:gridCol w:w="1560"/>
        <w:gridCol w:w="2447"/>
      </w:tblGrid>
      <w:tr>
        <w:trPr>
          <w:cantSplit/>
          <w:tblHeader/>
        </w:trPr>
        <w:tc>
          <w:tcPr>
            <w:tcW w:w="680" w:type="dxa"/>
            <w:vAlign w:val="center"/>
          </w:tcPr>
          <w:p>
            <w:pPr>
              <w:spacing w:before="40" w:after="40" w:line="252" w:lineRule="auto"/>
              <w:jc w:val="center"/>
            </w:pPr>
            <w:r>
              <w:rPr>
                <w:b/>
                <w:bCs/>
                <w:sz w:val="20"/>
                <w:szCs w:val="20"/>
                <w:lang w:val="vi-VN"/>
              </w:rPr>
              <w:t xml:space="preserve">STT</w:t>
            </w:r>
          </w:p>
        </w:tc>
        <w:tc>
          <w:tcPr>
            <w:tcW w:w="1500" w:type="dxa"/>
            <w:vAlign w:val="center"/>
          </w:tcPr>
          <w:p>
            <w:pPr>
              <w:spacing w:before="40" w:after="40" w:line="252" w:lineRule="auto"/>
              <w:jc w:val="center"/>
            </w:pPr>
            <w:r>
              <w:rPr>
                <w:b/>
                <w:bCs/>
                <w:sz w:val="20"/>
                <w:szCs w:val="20"/>
                <w:lang w:val="vi-VN"/>
              </w:rPr>
              <w:t xml:space="preserve">Loại server</w:t>
            </w:r>
          </w:p>
        </w:tc>
        <w:tc>
          <w:tcPr>
            <w:tcW w:w="2600" w:type="dxa"/>
            <w:vAlign w:val="center"/>
          </w:tcPr>
          <w:p>
            <w:pPr>
              <w:spacing w:before="40" w:after="40" w:line="252" w:lineRule="auto"/>
              <w:jc w:val="center"/>
            </w:pPr>
            <w:r>
              <w:rPr>
                <w:b/>
                <w:bCs/>
                <w:sz w:val="20"/>
                <w:szCs w:val="20"/>
                <w:lang w:val="vi-VN"/>
              </w:rPr>
              <w:t xml:space="preserve">Vai trò trong MiniHome</w:t>
            </w:r>
          </w:p>
        </w:tc>
        <w:tc>
          <w:tcPr>
            <w:tcW w:w="1560" w:type="dxa"/>
            <w:vAlign w:val="center"/>
          </w:tcPr>
          <w:p>
            <w:pPr>
              <w:spacing w:before="40" w:after="40" w:line="252" w:lineRule="auto"/>
              <w:jc w:val="center"/>
            </w:pPr>
            <w:r>
              <w:rPr>
                <w:b/>
                <w:bCs/>
                <w:sz w:val="20"/>
                <w:szCs w:val="20"/>
                <w:lang w:val="vi-VN"/>
              </w:rPr>
              <w:t xml:space="preserve">Công nghệ</w:t>
            </w:r>
          </w:p>
        </w:tc>
        <w:tc>
          <w:tcPr>
            <w:tcW w:w="2447" w:type="dxa"/>
            <w:vAlign w:val="center"/>
          </w:tcPr>
          <w:p>
            <w:pPr>
              <w:spacing w:before="40" w:after="40" w:line="252" w:lineRule="auto"/>
              <w:jc w:val="center"/>
            </w:pPr>
            <w:r>
              <w:rPr>
                <w:b/>
                <w:bCs/>
                <w:sz w:val="20"/>
                <w:szCs w:val="20"/>
                <w:lang w:val="vi-VN"/>
              </w:rPr>
              <w:t xml:space="preserve">Container / service</w:t>
            </w:r>
          </w:p>
        </w:tc>
      </w:tr>
      <w:tr>
        <w:trPr>
          <w:cantSplit/>
        </w:trPr>
        <w:tc>
          <w:tcPr>
            <w:tcW w:w="680" w:type="dxa"/>
            <w:vAlign w:val="top"/>
          </w:tcPr>
          <w:p>
            <w:pPr>
              <w:spacing w:before="40" w:after="40" w:line="252" w:lineRule="auto"/>
              <w:jc w:val="center"/>
            </w:pPr>
            <w:r>
              <w:rPr>
                <w:sz w:val="20"/>
                <w:szCs w:val="20"/>
                <w:lang w:val="vi-VN"/>
              </w:rPr>
              <w:t xml:space="preserve">1</w:t>
            </w:r>
          </w:p>
        </w:tc>
        <w:tc>
          <w:tcPr>
            <w:tcW w:w="1500" w:type="dxa"/>
            <w:vAlign w:val="top"/>
          </w:tcPr>
          <w:p>
            <w:pPr>
              <w:spacing w:before="40" w:after="40" w:line="252" w:lineRule="auto"/>
              <w:jc w:val="left"/>
            </w:pPr>
            <w:r>
              <w:rPr>
                <w:sz w:val="20"/>
                <w:szCs w:val="20"/>
                <w:lang w:val="vi-VN"/>
              </w:rPr>
              <w:t xml:space="preserve">Web Server</w:t>
            </w:r>
          </w:p>
        </w:tc>
        <w:tc>
          <w:tcPr>
            <w:tcW w:w="2600" w:type="dxa"/>
            <w:vAlign w:val="top"/>
          </w:tcPr>
          <w:p>
            <w:pPr>
              <w:spacing w:before="40" w:after="40" w:line="252" w:lineRule="auto"/>
              <w:jc w:val="left"/>
            </w:pPr>
            <w:r>
              <w:rPr>
                <w:sz w:val="20"/>
                <w:szCs w:val="20"/>
                <w:lang w:val="vi-VN"/>
              </w:rPr>
              <w:t xml:space="preserve">Phục vụ giao diện: trang chủ, tìm phòng, blog, sinh viên, đăng nhập</w:t>
            </w:r>
          </w:p>
        </w:tc>
        <w:tc>
          <w:tcPr>
            <w:tcW w:w="1560" w:type="dxa"/>
            <w:vAlign w:val="top"/>
          </w:tcPr>
          <w:p>
            <w:pPr>
              <w:spacing w:before="40" w:after="40" w:line="252" w:lineRule="auto"/>
              <w:jc w:val="left"/>
            </w:pPr>
            <w:r>
              <w:rPr>
                <w:sz w:val="20"/>
                <w:szCs w:val="20"/>
                <w:lang w:val="vi-VN"/>
              </w:rPr>
              <w:t xml:space="preserve">Nginx (bản build React)</w:t>
            </w:r>
          </w:p>
        </w:tc>
        <w:tc>
          <w:tcPr>
            <w:tcW w:w="2447" w:type="dxa"/>
            <w:vAlign w:val="top"/>
          </w:tcPr>
          <w:p>
            <w:pPr>
              <w:spacing w:before="40" w:after="40" w:line="252" w:lineRule="auto"/>
              <w:jc w:val="left"/>
            </w:pPr>
            <w:r>
              <w:rPr>
                <w:sz w:val="20"/>
                <w:szCs w:val="20"/>
                <w:lang w:val="vi-VN"/>
              </w:rPr>
              <w:t xml:space="preserve">web-frontend-server</w:t>
            </w:r>
          </w:p>
        </w:tc>
      </w:tr>
      <w:tr>
        <w:trPr>
          <w:cantSplit/>
        </w:trPr>
        <w:tc>
          <w:tcPr>
            <w:tcW w:w="680" w:type="dxa"/>
            <w:vAlign w:val="top"/>
          </w:tcPr>
          <w:p>
            <w:pPr>
              <w:spacing w:before="40" w:after="40" w:line="252" w:lineRule="auto"/>
              <w:jc w:val="center"/>
            </w:pPr>
            <w:r>
              <w:rPr>
                <w:sz w:val="20"/>
                <w:szCs w:val="20"/>
                <w:lang w:val="vi-VN"/>
              </w:rPr>
              <w:t xml:space="preserve">2</w:t>
            </w:r>
          </w:p>
        </w:tc>
        <w:tc>
          <w:tcPr>
            <w:tcW w:w="1500" w:type="dxa"/>
            <w:vAlign w:val="top"/>
          </w:tcPr>
          <w:p>
            <w:pPr>
              <w:spacing w:before="40" w:after="40" w:line="252" w:lineRule="auto"/>
              <w:jc w:val="left"/>
            </w:pPr>
            <w:r>
              <w:rPr>
                <w:sz w:val="20"/>
                <w:szCs w:val="20"/>
                <w:lang w:val="vi-VN"/>
              </w:rPr>
              <w:t xml:space="preserve">Application Server</w:t>
            </w:r>
          </w:p>
        </w:tc>
        <w:tc>
          <w:tcPr>
            <w:tcW w:w="2600" w:type="dxa"/>
            <w:vAlign w:val="top"/>
          </w:tcPr>
          <w:p>
            <w:pPr>
              <w:spacing w:before="40" w:after="40" w:line="252" w:lineRule="auto"/>
              <w:jc w:val="left"/>
            </w:pPr>
            <w:r>
              <w:rPr>
                <w:sz w:val="20"/>
                <w:szCs w:val="20"/>
                <w:lang w:val="vi-VN"/>
              </w:rPr>
              <w:t xml:space="preserve">Cung cấp API </w:t>
            </w:r>
            <w:r>
              <w:rPr>
                <w:rFonts w:ascii="Courier New" w:hAnsi="Courier New" w:cs="Courier New"/>
                <w:sz w:val="18"/>
                <w:szCs w:val="18"/>
              </w:rPr>
              <w:t xml:space="preserve">/hello</w:t>
            </w:r>
            <w:r>
              <w:rPr>
                <w:sz w:val="20"/>
                <w:szCs w:val="20"/>
                <w:lang w:val="vi-VN"/>
              </w:rPr>
              <w:t xml:space="preserve">, </w:t>
            </w:r>
            <w:r>
              <w:rPr>
                <w:rFonts w:ascii="Courier New" w:hAnsi="Courier New" w:cs="Courier New"/>
                <w:sz w:val="18"/>
                <w:szCs w:val="18"/>
              </w:rPr>
              <w:t xml:space="preserve">/student</w:t>
            </w:r>
            <w:r>
              <w:rPr>
                <w:sz w:val="20"/>
                <w:szCs w:val="20"/>
                <w:lang w:val="vi-VN"/>
              </w:rPr>
              <w:t xml:space="preserve">, </w:t>
            </w:r>
            <w:r>
              <w:rPr>
                <w:rFonts w:ascii="Courier New" w:hAnsi="Courier New" w:cs="Courier New"/>
                <w:sz w:val="18"/>
                <w:szCs w:val="18"/>
              </w:rPr>
              <w:t xml:space="preserve">/rooms</w:t>
            </w:r>
            <w:r>
              <w:rPr>
                <w:sz w:val="20"/>
                <w:szCs w:val="20"/>
                <w:lang w:val="vi-VN"/>
              </w:rPr>
              <w:t xml:space="preserve">; đọc dữ liệu từ PostgreSQL</w:t>
            </w:r>
          </w:p>
        </w:tc>
        <w:tc>
          <w:tcPr>
            <w:tcW w:w="1560" w:type="dxa"/>
            <w:vAlign w:val="top"/>
          </w:tcPr>
          <w:p>
            <w:pPr>
              <w:spacing w:before="40" w:after="40" w:line="252" w:lineRule="auto"/>
              <w:jc w:val="left"/>
            </w:pPr>
            <w:r>
              <w:rPr>
                <w:sz w:val="20"/>
                <w:szCs w:val="20"/>
                <w:lang w:val="vi-VN"/>
              </w:rPr>
              <w:t xml:space="preserve">Node.js, NestJS (2 instance)</w:t>
            </w:r>
          </w:p>
        </w:tc>
        <w:tc>
          <w:tcPr>
            <w:tcW w:w="2447" w:type="dxa"/>
            <w:vAlign w:val="top"/>
          </w:tcPr>
          <w:p>
            <w:pPr>
              <w:spacing w:before="40" w:after="40" w:line="252" w:lineRule="auto"/>
              <w:jc w:val="left"/>
            </w:pPr>
            <w:r>
              <w:rPr>
                <w:sz w:val="20"/>
                <w:szCs w:val="20"/>
                <w:lang w:val="vi-VN"/>
              </w:rPr>
              <w:t xml:space="preserve">application-backend-server-1, -2</w:t>
            </w:r>
          </w:p>
        </w:tc>
      </w:tr>
      <w:tr>
        <w:trPr>
          <w:cantSplit/>
        </w:trPr>
        <w:tc>
          <w:tcPr>
            <w:tcW w:w="680" w:type="dxa"/>
            <w:vAlign w:val="top"/>
          </w:tcPr>
          <w:p>
            <w:pPr>
              <w:spacing w:before="40" w:after="40" w:line="252" w:lineRule="auto"/>
              <w:jc w:val="center"/>
            </w:pPr>
            <w:r>
              <w:rPr>
                <w:sz w:val="20"/>
                <w:szCs w:val="20"/>
                <w:lang w:val="vi-VN"/>
              </w:rPr>
              <w:t xml:space="preserve">3</w:t>
            </w:r>
          </w:p>
        </w:tc>
        <w:tc>
          <w:tcPr>
            <w:tcW w:w="1500" w:type="dxa"/>
            <w:vAlign w:val="top"/>
          </w:tcPr>
          <w:p>
            <w:pPr>
              <w:spacing w:before="40" w:after="40" w:line="252" w:lineRule="auto"/>
              <w:jc w:val="left"/>
            </w:pPr>
            <w:r>
              <w:rPr>
                <w:sz w:val="20"/>
                <w:szCs w:val="20"/>
                <w:lang w:val="vi-VN"/>
              </w:rPr>
              <w:t xml:space="preserve">Database Server</w:t>
            </w:r>
          </w:p>
        </w:tc>
        <w:tc>
          <w:tcPr>
            <w:tcW w:w="2600" w:type="dxa"/>
            <w:vAlign w:val="top"/>
          </w:tcPr>
          <w:p>
            <w:pPr>
              <w:spacing w:before="40" w:after="40" w:line="252" w:lineRule="auto"/>
              <w:jc w:val="left"/>
            </w:pPr>
            <w:r>
              <w:rPr>
                <w:sz w:val="20"/>
                <w:szCs w:val="20"/>
                <w:lang w:val="vi-VN"/>
              </w:rPr>
              <w:t xml:space="preserve">Lưu dữ liệu phòng trọ và sinh viên mẫu</w:t>
            </w:r>
          </w:p>
        </w:tc>
        <w:tc>
          <w:tcPr>
            <w:tcW w:w="1560" w:type="dxa"/>
            <w:vAlign w:val="top"/>
          </w:tcPr>
          <w:p>
            <w:pPr>
              <w:spacing w:before="40" w:after="40" w:line="252" w:lineRule="auto"/>
              <w:jc w:val="left"/>
            </w:pPr>
            <w:r>
              <w:rPr>
                <w:sz w:val="20"/>
                <w:szCs w:val="20"/>
                <w:lang w:val="vi-VN"/>
              </w:rPr>
              <w:t xml:space="preserve">PostgreSQL</w:t>
            </w:r>
          </w:p>
        </w:tc>
        <w:tc>
          <w:tcPr>
            <w:tcW w:w="2447" w:type="dxa"/>
            <w:vAlign w:val="top"/>
          </w:tcPr>
          <w:p>
            <w:pPr>
              <w:spacing w:before="40" w:after="40" w:line="252" w:lineRule="auto"/>
              <w:jc w:val="left"/>
            </w:pPr>
            <w:r>
              <w:rPr>
                <w:sz w:val="20"/>
                <w:szCs w:val="20"/>
                <w:lang w:val="vi-VN"/>
              </w:rPr>
              <w:t xml:space="preserve">relational-database-server</w:t>
            </w:r>
          </w:p>
        </w:tc>
      </w:tr>
      <w:tr>
        <w:trPr>
          <w:cantSplit/>
        </w:trPr>
        <w:tc>
          <w:tcPr>
            <w:tcW w:w="680" w:type="dxa"/>
            <w:vAlign w:val="top"/>
          </w:tcPr>
          <w:p>
            <w:pPr>
              <w:spacing w:before="40" w:after="40" w:line="252" w:lineRule="auto"/>
              <w:jc w:val="center"/>
            </w:pPr>
            <w:r>
              <w:rPr>
                <w:sz w:val="20"/>
                <w:szCs w:val="20"/>
                <w:lang w:val="vi-VN"/>
              </w:rPr>
              <w:t xml:space="preserve">4</w:t>
            </w:r>
          </w:p>
        </w:tc>
        <w:tc>
          <w:tcPr>
            <w:tcW w:w="1500" w:type="dxa"/>
            <w:vAlign w:val="top"/>
          </w:tcPr>
          <w:p>
            <w:pPr>
              <w:spacing w:before="40" w:after="40" w:line="252" w:lineRule="auto"/>
              <w:jc w:val="left"/>
            </w:pPr>
            <w:r>
              <w:rPr>
                <w:sz w:val="20"/>
                <w:szCs w:val="20"/>
                <w:lang w:val="vi-VN"/>
              </w:rPr>
              <w:t xml:space="preserve">Authentication Server</w:t>
            </w:r>
          </w:p>
        </w:tc>
        <w:tc>
          <w:tcPr>
            <w:tcW w:w="2600" w:type="dxa"/>
            <w:vAlign w:val="top"/>
          </w:tcPr>
          <w:p>
            <w:pPr>
              <w:spacing w:before="40" w:after="40" w:line="252" w:lineRule="auto"/>
              <w:jc w:val="left"/>
            </w:pPr>
            <w:r>
              <w:rPr>
                <w:sz w:val="20"/>
                <w:szCs w:val="20"/>
                <w:lang w:val="vi-VN"/>
              </w:rPr>
              <w:t xml:space="preserve">Quản lý người dùng, phiên SSO, phát hành token OIDC</w:t>
            </w:r>
          </w:p>
        </w:tc>
        <w:tc>
          <w:tcPr>
            <w:tcW w:w="1560" w:type="dxa"/>
            <w:vAlign w:val="top"/>
          </w:tcPr>
          <w:p>
            <w:pPr>
              <w:spacing w:before="40" w:after="40" w:line="252" w:lineRule="auto"/>
              <w:jc w:val="left"/>
            </w:pPr>
            <w:r>
              <w:rPr>
                <w:sz w:val="20"/>
                <w:szCs w:val="20"/>
                <w:lang w:val="vi-VN"/>
              </w:rPr>
              <w:t xml:space="preserve">Keycloak</w:t>
            </w:r>
          </w:p>
        </w:tc>
        <w:tc>
          <w:tcPr>
            <w:tcW w:w="2447" w:type="dxa"/>
            <w:vAlign w:val="top"/>
          </w:tcPr>
          <w:p>
            <w:pPr>
              <w:spacing w:before="40" w:after="40" w:line="252" w:lineRule="auto"/>
              <w:jc w:val="left"/>
            </w:pPr>
            <w:r>
              <w:rPr>
                <w:sz w:val="20"/>
                <w:szCs w:val="20"/>
                <w:lang w:val="vi-VN"/>
              </w:rPr>
              <w:t xml:space="preserve">authentication-identity-server</w:t>
            </w:r>
          </w:p>
        </w:tc>
      </w:tr>
      <w:tr>
        <w:trPr>
          <w:cantSplit/>
        </w:trPr>
        <w:tc>
          <w:tcPr>
            <w:tcW w:w="680" w:type="dxa"/>
            <w:vAlign w:val="top"/>
          </w:tcPr>
          <w:p>
            <w:pPr>
              <w:spacing w:before="40" w:after="40" w:line="252" w:lineRule="auto"/>
              <w:jc w:val="center"/>
            </w:pPr>
            <w:r>
              <w:rPr>
                <w:sz w:val="20"/>
                <w:szCs w:val="20"/>
                <w:lang w:val="vi-VN"/>
              </w:rPr>
              <w:t xml:space="preserve">5</w:t>
            </w:r>
          </w:p>
        </w:tc>
        <w:tc>
          <w:tcPr>
            <w:tcW w:w="1500" w:type="dxa"/>
            <w:vAlign w:val="top"/>
          </w:tcPr>
          <w:p>
            <w:pPr>
              <w:spacing w:before="40" w:after="40" w:line="252" w:lineRule="auto"/>
              <w:jc w:val="left"/>
            </w:pPr>
            <w:r>
              <w:rPr>
                <w:sz w:val="20"/>
                <w:szCs w:val="20"/>
                <w:lang w:val="vi-VN"/>
              </w:rPr>
              <w:t xml:space="preserve">Object Storage</w:t>
            </w:r>
          </w:p>
        </w:tc>
        <w:tc>
          <w:tcPr>
            <w:tcW w:w="2600" w:type="dxa"/>
            <w:vAlign w:val="top"/>
          </w:tcPr>
          <w:p>
            <w:pPr>
              <w:spacing w:before="40" w:after="40" w:line="252" w:lineRule="auto"/>
              <w:jc w:val="left"/>
            </w:pPr>
            <w:r>
              <w:rPr>
                <w:sz w:val="20"/>
                <w:szCs w:val="20"/>
                <w:lang w:val="vi-VN"/>
              </w:rPr>
              <w:t xml:space="preserve">Lưu ảnh phòng và tệp tĩnh</w:t>
            </w:r>
          </w:p>
        </w:tc>
        <w:tc>
          <w:tcPr>
            <w:tcW w:w="1560" w:type="dxa"/>
            <w:vAlign w:val="top"/>
          </w:tcPr>
          <w:p>
            <w:pPr>
              <w:spacing w:before="40" w:after="40" w:line="252" w:lineRule="auto"/>
              <w:jc w:val="left"/>
            </w:pPr>
            <w:r>
              <w:rPr>
                <w:sz w:val="20"/>
                <w:szCs w:val="20"/>
                <w:lang w:val="vi-VN"/>
              </w:rPr>
              <w:t xml:space="preserve">MinIO</w:t>
            </w:r>
          </w:p>
        </w:tc>
        <w:tc>
          <w:tcPr>
            <w:tcW w:w="2447" w:type="dxa"/>
            <w:vAlign w:val="top"/>
          </w:tcPr>
          <w:p>
            <w:pPr>
              <w:spacing w:before="40" w:after="40" w:line="252" w:lineRule="auto"/>
              <w:jc w:val="left"/>
            </w:pPr>
            <w:r>
              <w:rPr>
                <w:sz w:val="20"/>
                <w:szCs w:val="20"/>
                <w:lang w:val="vi-VN"/>
              </w:rPr>
              <w:t xml:space="preserve">object-storage-server</w:t>
            </w:r>
          </w:p>
        </w:tc>
      </w:tr>
      <w:tr>
        <w:trPr>
          <w:cantSplit/>
        </w:trPr>
        <w:tc>
          <w:tcPr>
            <w:tcW w:w="680" w:type="dxa"/>
            <w:vAlign w:val="top"/>
          </w:tcPr>
          <w:p>
            <w:pPr>
              <w:spacing w:before="40" w:after="40" w:line="252" w:lineRule="auto"/>
              <w:jc w:val="center"/>
            </w:pPr>
            <w:r>
              <w:rPr>
                <w:sz w:val="20"/>
                <w:szCs w:val="20"/>
                <w:lang w:val="vi-VN"/>
              </w:rPr>
              <w:t xml:space="preserve">6</w:t>
            </w:r>
          </w:p>
        </w:tc>
        <w:tc>
          <w:tcPr>
            <w:tcW w:w="1500" w:type="dxa"/>
            <w:vAlign w:val="top"/>
          </w:tcPr>
          <w:p>
            <w:pPr>
              <w:spacing w:before="40" w:after="40" w:line="252" w:lineRule="auto"/>
              <w:jc w:val="left"/>
            </w:pPr>
            <w:r>
              <w:rPr>
                <w:sz w:val="20"/>
                <w:szCs w:val="20"/>
                <w:lang w:val="vi-VN"/>
              </w:rPr>
              <w:t xml:space="preserve">DNS Server</w:t>
            </w:r>
          </w:p>
        </w:tc>
        <w:tc>
          <w:tcPr>
            <w:tcW w:w="2600" w:type="dxa"/>
            <w:vAlign w:val="top"/>
          </w:tcPr>
          <w:p>
            <w:pPr>
              <w:spacing w:before="40" w:after="40" w:line="252" w:lineRule="auto"/>
              <w:jc w:val="left"/>
            </w:pPr>
            <w:r>
              <w:rPr>
                <w:sz w:val="20"/>
                <w:szCs w:val="20"/>
                <w:lang w:val="vi-VN"/>
              </w:rPr>
              <w:t xml:space="preserve">Phân giải tên miền nội bộ </w:t>
            </w:r>
            <w:r>
              <w:rPr>
                <w:rFonts w:ascii="Courier New" w:hAnsi="Courier New" w:cs="Courier New"/>
                <w:sz w:val="18"/>
                <w:szCs w:val="18"/>
              </w:rPr>
              <w:t xml:space="preserve">cloud.local</w:t>
            </w:r>
          </w:p>
        </w:tc>
        <w:tc>
          <w:tcPr>
            <w:tcW w:w="1560" w:type="dxa"/>
            <w:vAlign w:val="top"/>
          </w:tcPr>
          <w:p>
            <w:pPr>
              <w:spacing w:before="40" w:after="40" w:line="252" w:lineRule="auto"/>
              <w:jc w:val="left"/>
            </w:pPr>
            <w:r>
              <w:rPr>
                <w:sz w:val="20"/>
                <w:szCs w:val="20"/>
                <w:lang w:val="vi-VN"/>
              </w:rPr>
              <w:t xml:space="preserve">Bind9</w:t>
            </w:r>
          </w:p>
        </w:tc>
        <w:tc>
          <w:tcPr>
            <w:tcW w:w="2447" w:type="dxa"/>
            <w:vAlign w:val="top"/>
          </w:tcPr>
          <w:p>
            <w:pPr>
              <w:spacing w:before="40" w:after="40" w:line="252" w:lineRule="auto"/>
              <w:jc w:val="left"/>
            </w:pPr>
            <w:r>
              <w:rPr>
                <w:sz w:val="20"/>
                <w:szCs w:val="20"/>
                <w:lang w:val="vi-VN"/>
              </w:rPr>
              <w:t xml:space="preserve">internal-dns-server</w:t>
            </w:r>
          </w:p>
        </w:tc>
      </w:tr>
      <w:tr>
        <w:trPr>
          <w:cantSplit/>
        </w:trPr>
        <w:tc>
          <w:tcPr>
            <w:tcW w:w="680" w:type="dxa"/>
            <w:vAlign w:val="top"/>
          </w:tcPr>
          <w:p>
            <w:pPr>
              <w:spacing w:before="40" w:after="40" w:line="252" w:lineRule="auto"/>
              <w:jc w:val="center"/>
            </w:pPr>
            <w:r>
              <w:rPr>
                <w:sz w:val="20"/>
                <w:szCs w:val="20"/>
                <w:lang w:val="vi-VN"/>
              </w:rPr>
              <w:t xml:space="preserve">7</w:t>
            </w:r>
          </w:p>
        </w:tc>
        <w:tc>
          <w:tcPr>
            <w:tcW w:w="1500" w:type="dxa"/>
            <w:vAlign w:val="top"/>
          </w:tcPr>
          <w:p>
            <w:pPr>
              <w:spacing w:before="40" w:after="40" w:line="252" w:lineRule="auto"/>
              <w:jc w:val="left"/>
            </w:pPr>
            <w:r>
              <w:rPr>
                <w:sz w:val="20"/>
                <w:szCs w:val="20"/>
                <w:lang w:val="vi-VN"/>
              </w:rPr>
              <w:t xml:space="preserve">Monitoring Server</w:t>
            </w:r>
          </w:p>
        </w:tc>
        <w:tc>
          <w:tcPr>
            <w:tcW w:w="2600" w:type="dxa"/>
            <w:vAlign w:val="top"/>
          </w:tcPr>
          <w:p>
            <w:pPr>
              <w:spacing w:before="40" w:after="40" w:line="252" w:lineRule="auto"/>
              <w:jc w:val="left"/>
            </w:pPr>
            <w:r>
              <w:rPr>
                <w:sz w:val="20"/>
                <w:szCs w:val="20"/>
                <w:lang w:val="vi-VN"/>
              </w:rPr>
              <w:t xml:space="preserve">Thu thập và truy vấn metric CPU, RAM, mạng</w:t>
            </w:r>
          </w:p>
        </w:tc>
        <w:tc>
          <w:tcPr>
            <w:tcW w:w="1560" w:type="dxa"/>
            <w:vAlign w:val="top"/>
          </w:tcPr>
          <w:p>
            <w:pPr>
              <w:spacing w:before="40" w:after="40" w:line="252" w:lineRule="auto"/>
              <w:jc w:val="left"/>
            </w:pPr>
            <w:r>
              <w:rPr>
                <w:sz w:val="20"/>
                <w:szCs w:val="20"/>
                <w:lang w:val="vi-VN"/>
              </w:rPr>
              <w:t xml:space="preserve">Prometheus, Node Exporter</w:t>
            </w:r>
          </w:p>
        </w:tc>
        <w:tc>
          <w:tcPr>
            <w:tcW w:w="2447" w:type="dxa"/>
            <w:vAlign w:val="top"/>
          </w:tcPr>
          <w:p>
            <w:pPr>
              <w:spacing w:before="40" w:after="40" w:line="252" w:lineRule="auto"/>
              <w:jc w:val="left"/>
            </w:pPr>
            <w:r>
              <w:rPr>
                <w:sz w:val="20"/>
                <w:szCs w:val="20"/>
                <w:lang w:val="vi-VN"/>
              </w:rPr>
              <w:t xml:space="preserve">monitoring-prometheus-server, monitoring-node-exporter-server</w:t>
            </w:r>
          </w:p>
        </w:tc>
      </w:tr>
      <w:tr>
        <w:trPr>
          <w:cantSplit/>
        </w:trPr>
        <w:tc>
          <w:tcPr>
            <w:tcW w:w="680" w:type="dxa"/>
            <w:vAlign w:val="top"/>
          </w:tcPr>
          <w:p>
            <w:pPr>
              <w:spacing w:before="40" w:after="40" w:line="252" w:lineRule="auto"/>
              <w:jc w:val="center"/>
            </w:pPr>
            <w:r>
              <w:rPr>
                <w:sz w:val="20"/>
                <w:szCs w:val="20"/>
                <w:lang w:val="vi-VN"/>
              </w:rPr>
              <w:t xml:space="preserve">8</w:t>
            </w:r>
          </w:p>
        </w:tc>
        <w:tc>
          <w:tcPr>
            <w:tcW w:w="1500" w:type="dxa"/>
            <w:vAlign w:val="top"/>
          </w:tcPr>
          <w:p>
            <w:pPr>
              <w:spacing w:before="40" w:after="40" w:line="252" w:lineRule="auto"/>
              <w:jc w:val="left"/>
            </w:pPr>
            <w:r>
              <w:rPr>
                <w:sz w:val="20"/>
                <w:szCs w:val="20"/>
                <w:lang w:val="vi-VN"/>
              </w:rPr>
              <w:t xml:space="preserve">Logging / Visualization</w:t>
            </w:r>
          </w:p>
        </w:tc>
        <w:tc>
          <w:tcPr>
            <w:tcW w:w="2600" w:type="dxa"/>
            <w:vAlign w:val="top"/>
          </w:tcPr>
          <w:p>
            <w:pPr>
              <w:spacing w:before="40" w:after="40" w:line="252" w:lineRule="auto"/>
              <w:jc w:val="left"/>
            </w:pPr>
            <w:r>
              <w:rPr>
                <w:sz w:val="20"/>
                <w:szCs w:val="20"/>
                <w:lang w:val="vi-VN"/>
              </w:rPr>
              <w:t xml:space="preserve">Hiển thị dashboard và log hệ thống</w:t>
            </w:r>
          </w:p>
        </w:tc>
        <w:tc>
          <w:tcPr>
            <w:tcW w:w="1560" w:type="dxa"/>
            <w:vAlign w:val="top"/>
          </w:tcPr>
          <w:p>
            <w:pPr>
              <w:spacing w:before="40" w:after="40" w:line="252" w:lineRule="auto"/>
              <w:jc w:val="left"/>
            </w:pPr>
            <w:r>
              <w:rPr>
                <w:sz w:val="20"/>
                <w:szCs w:val="20"/>
                <w:lang w:val="vi-VN"/>
              </w:rPr>
              <w:t xml:space="preserve">Grafana, Loki, Promtail</w:t>
            </w:r>
          </w:p>
        </w:tc>
        <w:tc>
          <w:tcPr>
            <w:tcW w:w="2447" w:type="dxa"/>
            <w:vAlign w:val="top"/>
          </w:tcPr>
          <w:p>
            <w:pPr>
              <w:spacing w:before="40" w:after="40" w:line="252" w:lineRule="auto"/>
              <w:jc w:val="left"/>
            </w:pPr>
            <w:r>
              <w:rPr>
                <w:sz w:val="20"/>
                <w:szCs w:val="20"/>
                <w:lang w:val="vi-VN"/>
              </w:rPr>
              <w:t xml:space="preserve">monitoring-grafana-dashboard-server, loki, promtail</w:t>
            </w:r>
          </w:p>
        </w:tc>
      </w:tr>
      <w:tr>
        <w:trPr>
          <w:cantSplit/>
        </w:trPr>
        <w:tc>
          <w:tcPr>
            <w:tcW w:w="680" w:type="dxa"/>
            <w:vAlign w:val="top"/>
          </w:tcPr>
          <w:p>
            <w:pPr>
              <w:spacing w:before="40" w:after="40" w:line="252" w:lineRule="auto"/>
              <w:jc w:val="center"/>
            </w:pPr>
            <w:r>
              <w:rPr>
                <w:sz w:val="20"/>
                <w:szCs w:val="20"/>
                <w:lang w:val="vi-VN"/>
              </w:rPr>
              <w:t xml:space="preserve">9</w:t>
            </w:r>
          </w:p>
        </w:tc>
        <w:tc>
          <w:tcPr>
            <w:tcW w:w="1500" w:type="dxa"/>
            <w:vAlign w:val="top"/>
          </w:tcPr>
          <w:p>
            <w:pPr>
              <w:spacing w:before="40" w:after="40" w:line="252" w:lineRule="auto"/>
              <w:jc w:val="left"/>
            </w:pPr>
            <w:r>
              <w:rPr>
                <w:sz w:val="20"/>
                <w:szCs w:val="20"/>
                <w:lang w:val="vi-VN"/>
              </w:rPr>
              <w:t xml:space="preserve">Reverse Proxy / Load Balancer</w:t>
            </w:r>
          </w:p>
        </w:tc>
        <w:tc>
          <w:tcPr>
            <w:tcW w:w="2600" w:type="dxa"/>
            <w:vAlign w:val="top"/>
          </w:tcPr>
          <w:p>
            <w:pPr>
              <w:spacing w:before="40" w:after="40" w:line="252" w:lineRule="auto"/>
              <w:jc w:val="left"/>
            </w:pPr>
            <w:r>
              <w:rPr>
                <w:sz w:val="20"/>
                <w:szCs w:val="20"/>
                <w:lang w:val="vi-VN"/>
              </w:rPr>
              <w:t xml:space="preserve">Điểm vào duy nhất, định tuyến theo đường dẫn, cân bằng tải Round Robin</w:t>
            </w:r>
          </w:p>
        </w:tc>
        <w:tc>
          <w:tcPr>
            <w:tcW w:w="1560" w:type="dxa"/>
            <w:vAlign w:val="top"/>
          </w:tcPr>
          <w:p>
            <w:pPr>
              <w:spacing w:before="40" w:after="40" w:line="252" w:lineRule="auto"/>
              <w:jc w:val="left"/>
            </w:pPr>
            <w:r>
              <w:rPr>
                <w:sz w:val="20"/>
                <w:szCs w:val="20"/>
                <w:lang w:val="vi-VN"/>
              </w:rPr>
              <w:t xml:space="preserve">Nginx</w:t>
            </w:r>
          </w:p>
        </w:tc>
        <w:tc>
          <w:tcPr>
            <w:tcW w:w="2447" w:type="dxa"/>
            <w:vAlign w:val="top"/>
          </w:tcPr>
          <w:p>
            <w:pPr>
              <w:spacing w:before="40" w:after="40" w:line="252" w:lineRule="auto"/>
              <w:jc w:val="left"/>
            </w:pPr>
            <w:r>
              <w:rPr>
                <w:sz w:val="20"/>
                <w:szCs w:val="20"/>
                <w:lang w:val="vi-VN"/>
              </w:rPr>
              <w:t xml:space="preserve">api-gateway-proxy-server</w:t>
            </w:r>
          </w:p>
        </w:tc>
      </w:tr>
    </w:tbl>
    <w:p>
      <w:pPr>
        <w:spacing w:before="0" w:after="160" w:line="240" w:lineRule="auto"/>
        <w:rPr>
          <w:sz w:val="8"/>
        </w:rPr>
      </w:pPr>
    </w:p>
    <w:p>
      <w:pPr>
        <w:pStyle w:val="Heading3"/>
        <w:keepNext/>
      </w:pPr>
      <w:bookmarkStart w:id="2009" w:name="_Toc9000008"/>
      <w:r>
        <w:t xml:space="preserve">Yêu cầu kỹ thuật chung và phần mở rộng</w:t>
      </w:r>
      <w:bookmarkEnd w:id="2009"/>
    </w:p>
    <w:p>
      <w:pPr>
        <w:pStyle w:val="Nidungvnbn"/>
      </w:pPr>
      <w:r>
        <w:rPr>
          <w:lang w:val="vi-VN"/>
        </w:rPr>
        <w:t xml:space="preserve">Theo đề, tất cả container dùng chung mạng </w:t>
      </w:r>
      <w:r>
        <w:rPr>
          <w:rFonts w:ascii="Courier New" w:hAnsi="Courier New" w:cs="Courier New"/>
          <w:sz w:val="22"/>
          <w:szCs w:val="22"/>
        </w:rPr>
        <w:t xml:space="preserve">cloud-net</w:t>
      </w:r>
      <w:r>
        <w:rPr>
          <w:lang w:val="vi-VN"/>
        </w:rPr>
        <w:t xml:space="preserve">, được khởi động bằng </w:t>
      </w:r>
      <w:r>
        <w:rPr>
          <w:rFonts w:ascii="Courier New" w:hAnsi="Courier New" w:cs="Courier New"/>
          <w:sz w:val="22"/>
          <w:szCs w:val="22"/>
        </w:rPr>
        <w:t xml:space="preserve">docker-compose.yml</w:t>
      </w:r>
      <w:r>
        <w:rPr>
          <w:lang w:val="vi-VN"/>
        </w:rPr>
        <w:t xml:space="preserve">, mỗi service có tên container riêng, cổng công bố hợp lý, volume nếu cần lưu dữ liệu và </w:t>
      </w:r>
      <w:r>
        <w:rPr>
          <w:rFonts w:ascii="Courier New" w:hAnsi="Courier New" w:cs="Courier New"/>
          <w:sz w:val="22"/>
          <w:szCs w:val="22"/>
        </w:rPr>
        <w:t xml:space="preserve">restart: unless-stopped</w:t>
      </w:r>
      <w:r>
        <w:rPr>
          <w:lang w:val="vi-VN"/>
        </w:rPr>
        <w:t xml:space="preserve">. Ngoài ra phải đẩy ít nhất một image tùy chỉnh lên Docker Hub và triển khai toàn hệ thống trên AWS EC2.</w:t>
      </w:r>
    </w:p>
    <w:p>
      <w:pPr>
        <w:pStyle w:val="Nidungvnbn"/>
      </w:pPr>
      <w:r>
        <w:rPr>
          <w:lang w:val="vi-VN"/>
        </w:rPr>
        <w:t xml:space="preserve">Phần demo cơ bản (đến hết bước kiểm tra thông mạng) được tối đa 5 điểm. Phần mở rộng gồm các yêu cầu ứng dụng thực tế tương ứng với từng server, mỗi mục tối đa 0,5 điểm. Đề dẫn là “9 yêu cầu mở rộng” nhưng bảng tổng kết liệt kê 10 mục (thêm kiểm thử cân bằng tải Round Robin), tổng 5 điểm. Nhóm bám theo bảng 10 mục này và trình bày kết quả tại Mục 5.4.</w:t>
      </w:r>
    </w:p>
    <w:p>
      <w:pPr>
        <w:pStyle w:val="Heading2"/>
        <w:keepNext/>
      </w:pPr>
      <w:bookmarkStart w:id="2010" w:name="_Toc9000009"/>
      <w:r>
        <w:t xml:space="preserve">Phạm vi và ý nghĩa</w:t>
      </w:r>
      <w:bookmarkEnd w:id="2010"/>
    </w:p>
    <w:p>
      <w:pPr>
        <w:pStyle w:val="Heading3"/>
        <w:keepNext/>
      </w:pPr>
      <w:bookmarkStart w:id="2011" w:name="_Toc9000010"/>
      <w:r>
        <w:t xml:space="preserve">Phạm vi</w:t>
      </w:r>
      <w:bookmarkEnd w:id="2011"/>
    </w:p>
    <w:p>
      <w:pPr>
        <w:pStyle w:val="Nidungvnbn"/>
      </w:pPr>
      <w:r>
        <w:rPr>
          <w:lang w:val="vi-VN"/>
        </w:rPr>
        <w:t xml:space="preserve">Phạm vi đề tài gồm:</w:t>
      </w:r>
    </w:p>
    <w:p>
      <w:pPr>
        <w:pStyle w:val="Nidungvnbn"/>
        <w:numPr>
          <w:ilvl w:val="0"/>
          <w:numId w:val="90"/>
        </w:numPr>
        <w:ind w:left="1077" w:hanging="357" w:firstLine="0"/>
      </w:pPr>
      <w:r>
        <w:rPr>
          <w:lang w:val="vi-VN"/>
        </w:rPr>
        <w:t xml:space="preserve">Dựng đủ 9 loại server bằng Docker Compose và kiểm thử trên môi trường local lẫn AWS EC2.</w:t>
      </w:r>
    </w:p>
    <w:p>
      <w:pPr>
        <w:pStyle w:val="Nidungvnbn"/>
        <w:numPr>
          <w:ilvl w:val="0"/>
          <w:numId w:val="90"/>
        </w:numPr>
        <w:ind w:left="1077" w:hanging="357" w:firstLine="0"/>
      </w:pPr>
      <w:r>
        <w:rPr>
          <w:lang w:val="vi-VN"/>
        </w:rPr>
        <w:t xml:space="preserve">Xây dựng ứng dụng MiniHome với React (giao diện) và NestJS (API), hỗ trợ luồng truy cập giao diện, xác thực, gọi API, đọc dữ liệu từ cơ sở dữ liệu và tải ảnh từ lưu trữ đối tượng.</w:t>
      </w:r>
    </w:p>
    <w:p>
      <w:pPr>
        <w:pStyle w:val="Nidungvnbn"/>
        <w:numPr>
          <w:ilvl w:val="0"/>
          <w:numId w:val="90"/>
        </w:numPr>
        <w:ind w:left="1077" w:hanging="357" w:firstLine="0"/>
      </w:pPr>
      <w:r>
        <w:rPr>
          <w:lang w:val="vi-VN"/>
        </w:rPr>
        <w:t xml:space="preserve">Giám sát metric và log của hệ thống bằng Prometheus, Grafana, Loki và Promtail.</w:t>
      </w:r>
    </w:p>
    <w:p>
      <w:pPr>
        <w:pStyle w:val="Nidungvnbn"/>
      </w:pPr>
      <w:r>
        <w:rPr>
          <w:lang w:val="vi-VN"/>
        </w:rPr>
        <w:t xml:space="preserve">Để giữ đề tài tập trung vào hạ tầng, nhóm đặt ra các giới hạn sau:</w:t>
      </w:r>
    </w:p>
    <w:p>
      <w:pPr>
        <w:pStyle w:val="Nidungvnbn"/>
        <w:numPr>
          <w:ilvl w:val="0"/>
          <w:numId w:val="90"/>
        </w:numPr>
        <w:ind w:left="1077" w:hanging="357" w:firstLine="0"/>
      </w:pPr>
      <w:r>
        <w:rPr>
          <w:lang w:val="vi-VN"/>
        </w:rPr>
        <w:t xml:space="preserve">Không đưa thanh toán, hợp đồng thuê, nhắn tin với chủ nhà hay trang quản lý chủ trọ vào yêu cầu bắt buộc.</w:t>
      </w:r>
    </w:p>
    <w:p>
      <w:pPr>
        <w:pStyle w:val="Nidungvnbn"/>
        <w:numPr>
          <w:ilvl w:val="0"/>
          <w:numId w:val="90"/>
        </w:numPr>
        <w:ind w:left="1077" w:hanging="357" w:firstLine="0"/>
      </w:pPr>
      <w:r>
        <w:rPr>
          <w:lang w:val="vi-VN"/>
        </w:rPr>
        <w:t xml:space="preserve">Chức năng lưu phòng chỉ là tiện ích lưu trên trình duyệt (localStorage), không đồng bộ theo tài khoản.</w:t>
      </w:r>
    </w:p>
    <w:p>
      <w:pPr>
        <w:pStyle w:val="Nidungvnbn"/>
        <w:numPr>
          <w:ilvl w:val="0"/>
          <w:numId w:val="90"/>
        </w:numPr>
        <w:ind w:left="1077" w:hanging="357" w:firstLine="0"/>
      </w:pPr>
      <w:r>
        <w:rPr>
          <w:lang w:val="vi-VN"/>
        </w:rPr>
        <w:t xml:space="preserve">Đặt lịch xem phòng mới là giao diện mô phỏng, chưa có API và bảng dữ liệu lưu lịch hẹn.</w:t>
      </w:r>
    </w:p>
    <w:p>
      <w:pPr>
        <w:pStyle w:val="Nidungvnbn"/>
        <w:numPr>
          <w:ilvl w:val="0"/>
          <w:numId w:val="90"/>
        </w:numPr>
        <w:ind w:left="1077" w:hanging="357" w:firstLine="0"/>
      </w:pPr>
      <w:r>
        <w:rPr>
          <w:lang w:val="vi-VN"/>
        </w:rPr>
        <w:t xml:space="preserve">Redis là phần tùy chọn: chỉ coi là có cache khi ứng dụng thật sự đọc và ghi Redis.</w:t>
      </w:r>
    </w:p>
    <w:p>
      <w:pPr>
        <w:pStyle w:val="Nidungvnbn"/>
        <w:numPr>
          <w:ilvl w:val="0"/>
          <w:numId w:val="90"/>
        </w:numPr>
        <w:ind w:left="1077" w:hanging="357" w:firstLine="0"/>
      </w:pPr>
      <w:r>
        <w:rPr>
          <w:lang w:val="vi-VN"/>
        </w:rPr>
        <w:t xml:space="preserve">Hệ thống là môi trường lab chạy HTTP và Keycloak ở chế độ </w:t>
      </w:r>
      <w:r>
        <w:rPr>
          <w:rFonts w:ascii="Courier New" w:hAnsi="Courier New" w:cs="Courier New"/>
          <w:sz w:val="22"/>
          <w:szCs w:val="22"/>
        </w:rPr>
        <w:t xml:space="preserve">start-dev</w:t>
      </w:r>
      <w:r>
        <w:rPr>
          <w:lang w:val="vi-VN"/>
        </w:rPr>
        <w:t xml:space="preserve">, không đặt mục tiêu đạt chuẩn production, HA hay TLS.</w:t>
      </w:r>
    </w:p>
    <w:p>
      <w:pPr>
        <w:pStyle w:val="Heading3"/>
        <w:keepNext/>
      </w:pPr>
      <w:bookmarkStart w:id="2012" w:name="_Toc9000011"/>
      <w:r>
        <w:t xml:space="preserve">Ý nghĩa</w:t>
      </w:r>
      <w:bookmarkEnd w:id="2012"/>
    </w:p>
    <w:p>
      <w:pPr>
        <w:pStyle w:val="Nidungvnbn"/>
      </w:pPr>
      <w:r>
        <w:rPr>
          <w:lang w:val="vi-VN"/>
        </w:rPr>
        <w:t xml:space="preserve">Đề tài giúp nhóm hiểu rõ cách các thành phần của một nền tảng cloud phối hợp với nhau: dịch vụ giao tiếp qua mạng nội bộ bằng tên service, một gateway duy nhất tiếp nhận yêu cầu và định tuyến, danh tính được quản lý tập trung bằng OIDC, dữ liệu và tệp được tách thành các dịch vụ lưu trữ riêng, còn hệ thống được quan sát bằng metric và log. Qua đó, các thành viên thực hành các kỹ năng thực tế như Docker, Docker Compose, kiến trúc vi dịch vụ, API gateway, cân bằng tải, quản lý danh tính và triển khai trên AWS EC2.</w:t>
      </w:r>
    </w:p>
    <w:p>
      <w:pPr>
        <w:pStyle w:val="Heading2"/>
        <w:keepNext/>
      </w:pPr>
      <w:bookmarkStart w:id="2013" w:name="_Toc9000012"/>
      <w:r>
        <w:t xml:space="preserve">Phân công thực hiện</w:t>
      </w:r>
      <w:bookmarkEnd w:id="2013"/>
    </w:p>
    <w:p>
      <w:pPr>
        <w:pStyle w:val="Nidungvnbn"/>
      </w:pPr>
      <w:r>
        <w:rPr>
          <w:lang w:val="vi-VN"/>
        </w:rPr>
        <w:t xml:space="preserve">Nhóm gồm 4 thành viên. </w:t>
      </w:r>
      <w:r>
        <w:fldChar w:fldCharType="begin"/>
      </w:r>
      <w:r>
        <w:instrText xml:space="preserve"> REF _Ref7000013 \h </w:instrText>
      </w:r>
      <w:r>
        <w:fldChar w:fldCharType="separate"/>
      </w:r>
      <w:r>
        <w:rPr>
          <w:lang w:val="vi-VN"/>
        </w:rPr>
        <w:t xml:space="preserve">Bảng 1.2</w:t>
      </w:r>
      <w:r>
        <w:fldChar w:fldCharType="end"/>
      </w:r>
      <w:r>
        <w:rPr>
          <w:lang w:val="vi-VN"/>
        </w:rPr>
        <w:t xml:space="preserve"> tóm tắt nhiệm vụ chính của từng người theo bảng phân công của nhóm.</w:t>
      </w:r>
    </w:p>
    <w:p>
      <w:pPr>
        <w:pStyle w:val="Caption"/>
        <w:keepNext/>
        <w:spacing w:before="200" w:after="100" w:line="276" w:lineRule="auto"/>
      </w:pPr>
      <w:bookmarkStart w:id="2014" w:name="_Toc7000013"/>
      <w:bookmarkStart w:id="2015" w:name="_Ref7000013"/>
      <w:r>
        <w:rPr>
          <w:lang w:val="vi-VN"/>
        </w:rPr>
        <w:t xml:space="preserve">Bảng </w:t>
      </w:r>
      <w:r>
        <w:rPr>
          <w:noProof/>
          <w:lang w:val="vi-VN"/>
        </w:rPr>
        <w:t xml:space="preserve">1</w:t>
      </w:r>
      <w:r>
        <w:rPr>
          <w:lang w:val="vi-VN"/>
        </w:rPr>
        <w:t xml:space="preserve">.</w:t>
      </w:r>
      <w:fldSimple w:instr=" SEQ Bảng \* ARABIC">
        <w:r>
          <w:rPr>
            <w:noProof/>
          </w:rPr>
          <w:t>2</w:t>
        </w:r>
      </w:fldSimple>
      <w:bookmarkEnd w:id="2015"/>
      <w:r>
        <w:rPr>
          <w:lang w:val="vi-VN"/>
        </w:rPr>
        <w:t xml:space="preserve">: </w:t>
      </w:r>
      <w:r>
        <w:rPr>
          <w:lang w:val="vi-VN"/>
        </w:rPr>
        <w:t xml:space="preserve">Phân công nhiệm vụ của nhóm</w:t>
      </w:r>
      <w:bookmarkEnd w:id="2014"/>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2300"/>
        <w:gridCol w:w="1200"/>
        <w:gridCol w:w="5287"/>
      </w:tblGrid>
      <w:tr>
        <w:trPr>
          <w:cantSplit/>
          <w:tblHeader/>
        </w:trPr>
        <w:tc>
          <w:tcPr>
            <w:tcW w:w="2300" w:type="dxa"/>
            <w:vAlign w:val="center"/>
          </w:tcPr>
          <w:p>
            <w:pPr>
              <w:spacing w:before="40" w:after="40" w:line="252" w:lineRule="auto"/>
              <w:jc w:val="center"/>
            </w:pPr>
            <w:r>
              <w:rPr>
                <w:b/>
                <w:bCs/>
                <w:sz w:val="22"/>
                <w:szCs w:val="22"/>
                <w:lang w:val="vi-VN"/>
              </w:rPr>
              <w:t xml:space="preserve">Họ và tên</w:t>
            </w:r>
          </w:p>
        </w:tc>
        <w:tc>
          <w:tcPr>
            <w:tcW w:w="1200" w:type="dxa"/>
            <w:vAlign w:val="center"/>
          </w:tcPr>
          <w:p>
            <w:pPr>
              <w:spacing w:before="40" w:after="40" w:line="252" w:lineRule="auto"/>
              <w:jc w:val="center"/>
            </w:pPr>
            <w:r>
              <w:rPr>
                <w:b/>
                <w:bCs/>
                <w:sz w:val="22"/>
                <w:szCs w:val="22"/>
                <w:lang w:val="vi-VN"/>
              </w:rPr>
              <w:t xml:space="preserve">MSSV</w:t>
            </w:r>
          </w:p>
        </w:tc>
        <w:tc>
          <w:tcPr>
            <w:tcW w:w="5287" w:type="dxa"/>
            <w:vAlign w:val="center"/>
          </w:tcPr>
          <w:p>
            <w:pPr>
              <w:spacing w:before="40" w:after="40" w:line="252" w:lineRule="auto"/>
              <w:jc w:val="center"/>
            </w:pPr>
            <w:r>
              <w:rPr>
                <w:b/>
                <w:bCs/>
                <w:sz w:val="22"/>
                <w:szCs w:val="22"/>
                <w:lang w:val="vi-VN"/>
              </w:rPr>
              <w:t xml:space="preserve">Nhiệm vụ chính</w:t>
            </w:r>
          </w:p>
        </w:tc>
      </w:tr>
      <w:tr>
        <w:trPr>
          <w:cantSplit/>
        </w:trPr>
        <w:tc>
          <w:tcPr>
            <w:tcW w:w="2300" w:type="dxa"/>
            <w:vAlign w:val="top"/>
          </w:tcPr>
          <w:p>
            <w:pPr>
              <w:spacing w:before="40" w:after="40" w:line="252" w:lineRule="auto"/>
              <w:jc w:val="left"/>
            </w:pPr>
            <w:r>
              <w:rPr>
                <w:sz w:val="22"/>
                <w:szCs w:val="22"/>
                <w:lang w:val="vi-VN"/>
              </w:rPr>
              <w:t xml:space="preserve">Hồ Thị Tuyết Hân</w:t>
            </w:r>
          </w:p>
        </w:tc>
        <w:tc>
          <w:tcPr>
            <w:tcW w:w="1200" w:type="dxa"/>
            <w:vAlign w:val="top"/>
          </w:tcPr>
          <w:p>
            <w:pPr>
              <w:spacing w:before="40" w:after="40" w:line="252" w:lineRule="auto"/>
              <w:jc w:val="center"/>
            </w:pPr>
            <w:r>
              <w:rPr>
                <w:sz w:val="22"/>
                <w:szCs w:val="22"/>
                <w:lang w:val="vi-VN"/>
              </w:rPr>
              <w:t xml:space="preserve">52400011</w:t>
            </w:r>
          </w:p>
        </w:tc>
        <w:tc>
          <w:tcPr>
            <w:tcW w:w="5287" w:type="dxa"/>
            <w:vAlign w:val="top"/>
          </w:tcPr>
          <w:p>
            <w:pPr>
              <w:spacing w:before="40" w:after="40" w:line="252" w:lineRule="auto"/>
              <w:jc w:val="left"/>
            </w:pPr>
            <w:r>
              <w:rPr>
                <w:sz w:val="22"/>
                <w:szCs w:val="22"/>
                <w:lang w:val="vi-VN"/>
              </w:rPr>
              <w:t xml:space="preserve">Web Server (React, Nginx) và phần nối Keycloak phía frontend; DNS Bind9; khung báo cáo Word, Chương 1, sơ đồ Chương 2 và định dạng tổng thể</w:t>
            </w:r>
          </w:p>
        </w:tc>
      </w:tr>
      <w:tr>
        <w:trPr>
          <w:cantSplit/>
        </w:trPr>
        <w:tc>
          <w:tcPr>
            <w:tcW w:w="2300" w:type="dxa"/>
            <w:vAlign w:val="top"/>
          </w:tcPr>
          <w:p>
            <w:pPr>
              <w:spacing w:before="40" w:after="40" w:line="252" w:lineRule="auto"/>
              <w:jc w:val="left"/>
            </w:pPr>
            <w:r>
              <w:rPr>
                <w:sz w:val="22"/>
                <w:szCs w:val="22"/>
                <w:lang w:val="vi-VN"/>
              </w:rPr>
              <w:t xml:space="preserve">Phan Phạm Thuỳ Vân</w:t>
            </w:r>
          </w:p>
        </w:tc>
        <w:tc>
          <w:tcPr>
            <w:tcW w:w="1200" w:type="dxa"/>
            <w:vAlign w:val="top"/>
          </w:tcPr>
          <w:p>
            <w:pPr>
              <w:spacing w:before="40" w:after="40" w:line="252" w:lineRule="auto"/>
              <w:jc w:val="center"/>
            </w:pPr>
            <w:r>
              <w:rPr>
                <w:sz w:val="22"/>
                <w:szCs w:val="22"/>
                <w:lang w:val="vi-VN"/>
              </w:rPr>
              <w:t xml:space="preserve">52400254</w:t>
            </w:r>
          </w:p>
        </w:tc>
        <w:tc>
          <w:tcPr>
            <w:tcW w:w="5287" w:type="dxa"/>
            <w:vAlign w:val="top"/>
          </w:tcPr>
          <w:p>
            <w:pPr>
              <w:spacing w:before="40" w:after="40" w:line="252" w:lineRule="auto"/>
              <w:jc w:val="left"/>
            </w:pPr>
            <w:r>
              <w:rPr>
                <w:sz w:val="22"/>
                <w:szCs w:val="22"/>
                <w:lang w:val="vi-VN"/>
              </w:rPr>
              <w:t xml:space="preserve">Application Server (NestJS) và hợp đồng API; API Gateway, định tuyến và cân bằng tải Round Robin; tích hợp kiểm tra token ở backend</w:t>
            </w:r>
          </w:p>
        </w:tc>
      </w:tr>
      <w:tr>
        <w:trPr>
          <w:cantSplit/>
        </w:trPr>
        <w:tc>
          <w:tcPr>
            <w:tcW w:w="2300" w:type="dxa"/>
            <w:vAlign w:val="top"/>
          </w:tcPr>
          <w:p>
            <w:pPr>
              <w:spacing w:before="40" w:after="40" w:line="252" w:lineRule="auto"/>
              <w:jc w:val="left"/>
            </w:pPr>
            <w:r>
              <w:rPr>
                <w:sz w:val="22"/>
                <w:szCs w:val="22"/>
                <w:lang w:val="vi-VN"/>
              </w:rPr>
              <w:t xml:space="preserve">Kim Lợi</w:t>
            </w:r>
          </w:p>
        </w:tc>
        <w:tc>
          <w:tcPr>
            <w:tcW w:w="1200" w:type="dxa"/>
            <w:vAlign w:val="top"/>
          </w:tcPr>
          <w:p>
            <w:pPr>
              <w:spacing w:before="40" w:after="40" w:line="252" w:lineRule="auto"/>
              <w:jc w:val="center"/>
            </w:pPr>
            <w:r>
              <w:rPr>
                <w:sz w:val="22"/>
                <w:szCs w:val="22"/>
                <w:highlight w:val="yellow"/>
                <w:lang w:val="vi-VN"/>
              </w:rPr>
              <w:t xml:space="preserve">52400…</w:t>
            </w:r>
          </w:p>
        </w:tc>
        <w:tc>
          <w:tcPr>
            <w:tcW w:w="5287" w:type="dxa"/>
            <w:vAlign w:val="top"/>
          </w:tcPr>
          <w:p>
            <w:pPr>
              <w:spacing w:before="40" w:after="40" w:line="252" w:lineRule="auto"/>
              <w:jc w:val="left"/>
            </w:pPr>
            <w:r>
              <w:rPr>
                <w:sz w:val="22"/>
                <w:szCs w:val="22"/>
                <w:lang w:val="vi-VN"/>
              </w:rPr>
              <w:t xml:space="preserve">PostgreSQL và dữ liệu mẫu; Keycloak (realm, client, user); MinIO (bucket, ảnh, chính sách truy cập)</w:t>
            </w:r>
          </w:p>
        </w:tc>
      </w:tr>
      <w:tr>
        <w:trPr>
          <w:cantSplit/>
        </w:trPr>
        <w:tc>
          <w:tcPr>
            <w:tcW w:w="2300" w:type="dxa"/>
            <w:vAlign w:val="top"/>
          </w:tcPr>
          <w:p>
            <w:pPr>
              <w:spacing w:before="40" w:after="40" w:line="252" w:lineRule="auto"/>
              <w:jc w:val="left"/>
            </w:pPr>
            <w:r>
              <w:rPr>
                <w:sz w:val="22"/>
                <w:szCs w:val="22"/>
                <w:lang w:val="vi-VN"/>
              </w:rPr>
              <w:t xml:space="preserve">Trần Quốc Bảo</w:t>
            </w:r>
          </w:p>
        </w:tc>
        <w:tc>
          <w:tcPr>
            <w:tcW w:w="1200" w:type="dxa"/>
            <w:vAlign w:val="top"/>
          </w:tcPr>
          <w:p>
            <w:pPr>
              <w:spacing w:before="40" w:after="40" w:line="252" w:lineRule="auto"/>
              <w:jc w:val="center"/>
            </w:pPr>
            <w:r>
              <w:rPr>
                <w:sz w:val="22"/>
                <w:szCs w:val="22"/>
                <w:lang w:val="vi-VN"/>
              </w:rPr>
              <w:t xml:space="preserve">52400102</w:t>
            </w:r>
          </w:p>
        </w:tc>
        <w:tc>
          <w:tcPr>
            <w:tcW w:w="5287" w:type="dxa"/>
            <w:vAlign w:val="top"/>
          </w:tcPr>
          <w:p>
            <w:pPr>
              <w:spacing w:before="40" w:after="40" w:line="252" w:lineRule="auto"/>
              <w:jc w:val="left"/>
            </w:pPr>
            <w:r>
              <w:rPr>
                <w:sz w:val="22"/>
                <w:szCs w:val="22"/>
                <w:lang w:val="vi-VN"/>
              </w:rPr>
              <w:t xml:space="preserve">Docker Compose gốc và network; Prometheus, Node Exporter; Grafana, Loki, Promtail; kiểm tra ping; Docker Hub; triển khai AWS EC2; video demo</w:t>
            </w:r>
          </w:p>
        </w:tc>
      </w:tr>
    </w:tbl>
    <w:p>
      <w:pPr>
        <w:spacing w:before="0" w:after="160" w:line="240" w:lineRule="auto"/>
        <w:rPr>
          <w:sz w:val="8"/>
        </w:rPr>
      </w:pPr>
    </w:p>
    <w:p>
      <w:pPr>
        <w:pStyle w:val="Heading2"/>
        <w:keepNext/>
      </w:pPr>
      <w:bookmarkStart w:id="2016" w:name="_Toc9000014"/>
      <w:r>
        <w:t xml:space="preserve">Bố cục báo cáo</w:t>
      </w:r>
      <w:bookmarkEnd w:id="2016"/>
    </w:p>
    <w:p>
      <w:pPr>
        <w:pStyle w:val="Nidungvnbn"/>
        <w:numPr>
          <w:ilvl w:val="0"/>
          <w:numId w:val="90"/>
        </w:numPr>
        <w:ind w:left="1077" w:hanging="357" w:firstLine="0"/>
      </w:pPr>
      <w:r>
        <w:rPr>
          <w:b/>
          <w:bCs/>
          <w:lang w:val="vi-VN"/>
        </w:rPr>
        <w:t xml:space="preserve">Chương 1</w:t>
      </w:r>
      <w:r>
        <w:rPr>
          <w:lang w:val="vi-VN"/>
        </w:rPr>
        <w:t xml:space="preserve"> giới thiệu bài toán, mục tiêu, phạm vi và phân công.</w:t>
      </w:r>
    </w:p>
    <w:p>
      <w:pPr>
        <w:pStyle w:val="Nidungvnbn"/>
        <w:numPr>
          <w:ilvl w:val="0"/>
          <w:numId w:val="90"/>
        </w:numPr>
        <w:ind w:left="1077" w:hanging="357" w:firstLine="0"/>
      </w:pPr>
      <w:r>
        <w:rPr>
          <w:b/>
          <w:bCs/>
          <w:lang w:val="vi-VN"/>
        </w:rPr>
        <w:t xml:space="preserve">Chương 2</w:t>
      </w:r>
      <w:r>
        <w:rPr>
          <w:lang w:val="vi-VN"/>
        </w:rPr>
        <w:t xml:space="preserve"> trình bày kiến trúc tổng thể, sơ đồ mạng và luồng yêu cầu giữa các server.</w:t>
      </w:r>
    </w:p>
    <w:p>
      <w:pPr>
        <w:pStyle w:val="Nidungvnbn"/>
        <w:numPr>
          <w:ilvl w:val="0"/>
          <w:numId w:val="90"/>
        </w:numPr>
        <w:ind w:left="1077" w:hanging="357" w:firstLine="0"/>
      </w:pPr>
      <w:r>
        <w:rPr>
          <w:b/>
          <w:bCs/>
          <w:lang w:val="vi-VN"/>
        </w:rPr>
        <w:t xml:space="preserve">Chương 3</w:t>
      </w:r>
      <w:r>
        <w:rPr>
          <w:lang w:val="vi-VN"/>
        </w:rPr>
        <w:t xml:space="preserve"> trình bày cấu trúc thư mục, Dockerfile, cấu hình từng server và Docker Compose.</w:t>
      </w:r>
    </w:p>
    <w:p>
      <w:pPr>
        <w:pStyle w:val="Nidungvnbn"/>
        <w:numPr>
          <w:ilvl w:val="0"/>
          <w:numId w:val="90"/>
        </w:numPr>
        <w:ind w:left="1077" w:hanging="357" w:firstLine="0"/>
      </w:pPr>
      <w:r>
        <w:rPr>
          <w:b/>
          <w:bCs/>
          <w:lang w:val="vi-VN"/>
        </w:rPr>
        <w:t xml:space="preserve">Chương 4</w:t>
      </w:r>
      <w:r>
        <w:rPr>
          <w:lang w:val="vi-VN"/>
        </w:rPr>
        <w:t xml:space="preserve"> trình bày kịch bản demo, kiểm thử trên local và AWS EC2, và kiểm thử tích hợp đầu cuối.</w:t>
      </w:r>
    </w:p>
    <w:p>
      <w:pPr>
        <w:pStyle w:val="Nidungvnbn"/>
        <w:numPr>
          <w:ilvl w:val="0"/>
          <w:numId w:val="90"/>
        </w:numPr>
        <w:ind w:left="1077" w:hanging="357" w:firstLine="0"/>
      </w:pPr>
      <w:r>
        <w:rPr>
          <w:b/>
          <w:bCs/>
          <w:lang w:val="vi-VN"/>
        </w:rPr>
        <w:t xml:space="preserve">Chương 5</w:t>
      </w:r>
      <w:r>
        <w:rPr>
          <w:lang w:val="vi-VN"/>
        </w:rPr>
        <w:t xml:space="preserve"> đánh giá mức độ đáp ứng, ưu điểm, khó khăn, phần mở rộng, hướng phát triển; </w:t>
      </w:r>
      <w:r>
        <w:rPr>
          <w:b/>
          <w:bCs/>
          <w:lang w:val="vi-VN"/>
        </w:rPr>
        <w:t xml:space="preserve">Phụ lục</w:t>
      </w:r>
      <w:r>
        <w:rPr>
          <w:lang w:val="vi-VN"/>
        </w:rPr>
        <w:t xml:space="preserve"> gồm liên kết Docker Hub, video, địa chỉ triển khai, log và ma trận kiểm thử.</w:t>
      </w:r>
    </w:p>
    <w:p>
      <w:pPr>
        <w:pStyle w:val="Heading1"/>
        <w:keepNext/>
        <w:pageBreakBefore/>
      </w:pPr>
      <w:bookmarkStart w:id="2017" w:name="_Toc9000015"/>
      <w:r>
        <w:t xml:space="preserve">KIẾN TRÚC VÀ SƠ ĐỒ HỆ THỐNG</w:t>
      </w:r>
      <w:bookmarkEnd w:id="2017"/>
    </w:p>
    <w:p>
      <w:pPr>
        <w:pStyle w:val="Heading2"/>
        <w:keepNext/>
      </w:pPr>
      <w:bookmarkStart w:id="2018" w:name="_Toc9000016"/>
      <w:r>
        <w:t xml:space="preserve">Kiến trúc tổng thể</w:t>
      </w:r>
      <w:bookmarkEnd w:id="2018"/>
    </w:p>
    <w:p>
      <w:pPr>
        <w:pStyle w:val="Nidungvnbn"/>
      </w:pPr>
      <w:r>
        <w:rPr>
          <w:lang w:val="vi-VN"/>
        </w:rPr>
        <w:t xml:space="preserve">MyMiniCloud được thiết kế theo kiến trúc vi dịch vụ (microservices) chạy hoàn toàn trên Docker, mô phỏng một nền tảng cloud thu nhỏ. Mọi dịch vụ nằm trong một mạng bridge nội bộ tên </w:t>
      </w:r>
      <w:r>
        <w:rPr>
          <w:rFonts w:ascii="Courier New" w:hAnsi="Courier New" w:cs="Courier New"/>
          <w:sz w:val="22"/>
          <w:szCs w:val="22"/>
        </w:rPr>
        <w:t xml:space="preserve">cloud-net</w:t>
      </w:r>
      <w:r>
        <w:rPr>
          <w:lang w:val="vi-VN"/>
        </w:rPr>
        <w:t xml:space="preserve"> và được quản lý bằng Docker Compose. </w:t>
      </w:r>
      <w:r>
        <w:fldChar w:fldCharType="begin"/>
      </w:r>
      <w:r>
        <w:instrText xml:space="preserve"> REF _Ref8000017 \h </w:instrText>
      </w:r>
      <w:r>
        <w:fldChar w:fldCharType="separate"/>
      </w:r>
      <w:r>
        <w:rPr>
          <w:lang w:val="vi-VN"/>
        </w:rPr>
        <w:t xml:space="preserve">Hình 2.1</w:t>
      </w:r>
      <w:r>
        <w:fldChar w:fldCharType="end"/>
      </w:r>
      <w:r>
        <w:rPr>
          <w:lang w:val="vi-VN"/>
        </w:rPr>
        <w:t xml:space="preserve"> mô tả các thành phần của hệ thống theo năm tầng.</w:t>
      </w:r>
    </w:p>
    <w:p>
      <w:pPr>
        <w:pStyle w:val="Nidungvnbn"/>
        <w:keepNext/>
        <w:spacing w:before="120" w:after="0" w:line="240" w:lineRule="auto"/>
        <w:ind w:firstLine="0"/>
        <w:jc w:val="center"/>
      </w:pPr>
      <w:r>
        <w:rPr>
          <w:noProof/>
        </w:rPr>
        <w:drawing>
          <wp:inline distT="0" distB="0" distL="0" distR="0">
            <wp:extent cx="4464000" cy="5049442"/>
            <wp:effectExtent l="0" t="0" r="0" b="0"/>
            <wp:docPr id="501" name="Picture 501" descr="Kiến trúc tổng thể của hệ thống MyMini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Kiến trúc tổng thể của hệ thống MyMiniCloud"/>
                    <pic:cNvPicPr/>
                  </pic:nvPicPr>
                  <pic:blipFill>
                    <a:blip r:embed="rId101"/>
                    <a:stretch>
                      <a:fillRect/>
                    </a:stretch>
                  </pic:blipFill>
                  <pic:spPr>
                    <a:xfrm>
                      <a:off x="0" y="0"/>
                      <a:ext cx="4464000" cy="5049442"/>
                    </a:xfrm>
                    <a:prstGeom prst="rect">
                      <a:avLst/>
                    </a:prstGeom>
                  </pic:spPr>
                </pic:pic>
              </a:graphicData>
            </a:graphic>
          </wp:inline>
        </w:drawing>
      </w:r>
    </w:p>
    <w:p>
      <w:pPr>
        <w:pStyle w:val="Caption"/>
        <w:spacing w:before="120" w:after="160" w:line="276" w:lineRule="auto"/>
      </w:pPr>
      <w:bookmarkStart w:id="2019" w:name="_Toc8000017"/>
      <w:bookmarkStart w:id="2020" w:name="_Ref8000017"/>
      <w:r>
        <w:rPr>
          <w:lang w:val="vi-VN"/>
        </w:rPr>
        <w:t xml:space="preserve">Hình </w:t>
      </w:r>
      <w:r>
        <w:rPr>
          <w:noProof/>
          <w:lang w:val="vi-VN"/>
        </w:rPr>
        <w:t xml:space="preserve">2</w:t>
      </w:r>
      <w:r>
        <w:rPr>
          <w:lang w:val="vi-VN"/>
        </w:rPr>
        <w:t xml:space="preserve">.</w:t>
      </w:r>
      <w:fldSimple w:instr=" SEQ Hình \* ARABIC \r 1">
        <w:r>
          <w:rPr>
            <w:noProof/>
          </w:rPr>
          <w:t>1</w:t>
        </w:r>
      </w:fldSimple>
      <w:bookmarkEnd w:id="2020"/>
      <w:r>
        <w:rPr>
          <w:lang w:val="vi-VN"/>
        </w:rPr>
        <w:t xml:space="preserve">: </w:t>
      </w:r>
      <w:r>
        <w:rPr>
          <w:lang w:val="vi-VN"/>
        </w:rPr>
        <w:t xml:space="preserve">Kiến trúc tổng thể của hệ thống MyMiniCloud</w:t>
      </w:r>
      <w:bookmarkEnd w:id="2019"/>
    </w:p>
    <w:p>
      <w:pPr>
        <w:spacing w:before="0" w:after="160" w:line="276" w:lineRule="auto"/>
        <w:jc w:val="center"/>
      </w:pPr>
      <w:r>
        <w:rPr>
          <w:i/>
          <w:iCs/>
          <w:sz w:val="24"/>
          <w:szCs w:val="24"/>
          <w:lang w:val="vi-VN"/>
        </w:rPr>
        <w:t xml:space="preserve">(Nguồn: nhóm tự vẽ)</w:t>
      </w:r>
    </w:p>
    <w:p>
      <w:pPr>
        <w:pStyle w:val="Nidungvnbn"/>
        <w:keepNext/>
        <w:ind w:firstLine="0"/>
      </w:pPr>
      <w:r>
        <w:rPr>
          <w:b/>
          <w:bCs/>
          <w:lang w:val="vi-VN"/>
        </w:rPr>
        <w:t xml:space="preserve">Các tầng của hệ thống</w:t>
      </w:r>
    </w:p>
    <w:p>
      <w:pPr>
        <w:pStyle w:val="Nidungvnbn"/>
        <w:numPr>
          <w:ilvl w:val="0"/>
          <w:numId w:val="90"/>
        </w:numPr>
        <w:ind w:left="1077" w:hanging="357" w:firstLine="0"/>
      </w:pPr>
      <w:r>
        <w:rPr>
          <w:b/>
          <w:bCs/>
          <w:lang w:val="vi-VN"/>
        </w:rPr>
        <w:t xml:space="preserve">Tầng 1 – Truy cập và trình bày:</w:t>
      </w:r>
      <w:r>
        <w:rPr>
          <w:lang w:val="vi-VN"/>
        </w:rPr>
        <w:t xml:space="preserve"> gateway Nginx (cổng 80) là điểm vào duy nhất; web-frontend-server phục vụ bản build React (cổng 8080).</w:t>
      </w:r>
    </w:p>
    <w:p>
      <w:pPr>
        <w:pStyle w:val="Nidungvnbn"/>
        <w:numPr>
          <w:ilvl w:val="0"/>
          <w:numId w:val="90"/>
        </w:numPr>
        <w:ind w:left="1077" w:hanging="357" w:firstLine="0"/>
      </w:pPr>
      <w:r>
        <w:rPr>
          <w:b/>
          <w:bCs/>
          <w:lang w:val="vi-VN"/>
        </w:rPr>
        <w:t xml:space="preserve">Tầng 2 – Ứng dụng và định danh:</w:t>
      </w:r>
      <w:r>
        <w:rPr>
          <w:lang w:val="vi-VN"/>
        </w:rPr>
        <w:t xml:space="preserve"> hai instance NestJS xử lý API và được gateway chia tải Round Robin; Keycloak quản lý người dùng và phát hành token OIDC.</w:t>
      </w:r>
    </w:p>
    <w:p>
      <w:pPr>
        <w:pStyle w:val="Nidungvnbn"/>
        <w:numPr>
          <w:ilvl w:val="0"/>
          <w:numId w:val="90"/>
        </w:numPr>
        <w:ind w:left="1077" w:hanging="357" w:firstLine="0"/>
      </w:pPr>
      <w:r>
        <w:rPr>
          <w:b/>
          <w:bCs/>
          <w:lang w:val="vi-VN"/>
        </w:rPr>
        <w:t xml:space="preserve">Tầng 3 – Dữ liệu và lưu trữ:</w:t>
      </w:r>
      <w:r>
        <w:rPr>
          <w:lang w:val="vi-VN"/>
        </w:rPr>
        <w:t xml:space="preserve"> PostgreSQL lưu dữ liệu quan hệ; MinIO lưu ảnh; Redis là dịch vụ cache tùy chọn, chưa gắn với ứng dụng.</w:t>
      </w:r>
    </w:p>
    <w:p>
      <w:pPr>
        <w:pStyle w:val="Nidungvnbn"/>
        <w:numPr>
          <w:ilvl w:val="0"/>
          <w:numId w:val="90"/>
        </w:numPr>
        <w:ind w:left="1077" w:hanging="357" w:firstLine="0"/>
      </w:pPr>
      <w:r>
        <w:rPr>
          <w:b/>
          <w:bCs/>
          <w:lang w:val="vi-VN"/>
        </w:rPr>
        <w:t xml:space="preserve">Tầng 4 – Hạ tầng dịch vụ:</w:t>
      </w:r>
      <w:r>
        <w:rPr>
          <w:lang w:val="vi-VN"/>
        </w:rPr>
        <w:t xml:space="preserve"> Bind9 quản lý zone tên miền nội bộ </w:t>
      </w:r>
      <w:r>
        <w:rPr>
          <w:rFonts w:ascii="Courier New" w:hAnsi="Courier New" w:cs="Courier New"/>
          <w:sz w:val="22"/>
          <w:szCs w:val="22"/>
        </w:rPr>
        <w:t xml:space="preserve">cloud.local</w:t>
      </w:r>
      <w:r>
        <w:rPr>
          <w:lang w:val="vi-VN"/>
        </w:rPr>
        <w:t xml:space="preserve">.</w:t>
      </w:r>
    </w:p>
    <w:p>
      <w:pPr>
        <w:pStyle w:val="Nidungvnbn"/>
        <w:numPr>
          <w:ilvl w:val="0"/>
          <w:numId w:val="90"/>
        </w:numPr>
        <w:ind w:left="1077" w:hanging="357" w:firstLine="0"/>
      </w:pPr>
      <w:r>
        <w:rPr>
          <w:b/>
          <w:bCs/>
          <w:lang w:val="vi-VN"/>
        </w:rPr>
        <w:t xml:space="preserve">Tầng 5 – Giám sát và nhật ký:</w:t>
      </w:r>
      <w:r>
        <w:rPr>
          <w:lang w:val="vi-VN"/>
        </w:rPr>
        <w:t xml:space="preserve"> Node Exporter và Prometheus thu thập metric; Promtail và Loki thu thập log; Grafana hiển thị cả hai.</w:t>
      </w:r>
    </w:p>
    <w:p>
      <w:pPr>
        <w:pStyle w:val="Nidungvnbn"/>
      </w:pPr>
      <w:r>
        <w:rPr>
          <w:lang w:val="vi-VN"/>
        </w:rPr>
        <w:t xml:space="preserve">Trách nhiệm của từng thành phần được phân chia rõ để tránh nhầm lẫn khi kiểm thử. Ví dụ, mã JavaScript của React chạy trong trình duyệt nên chính trình duyệt gọi API; Nginx của web server chỉ phân phối tài nguyên tĩnh. Prometheus chủ động scrape Node Exporter chứ Node Exporter không đẩy metric. </w:t>
      </w:r>
      <w:r>
        <w:fldChar w:fldCharType="begin"/>
      </w:r>
      <w:r>
        <w:instrText xml:space="preserve"> REF _Ref7000018 \h </w:instrText>
      </w:r>
      <w:r>
        <w:fldChar w:fldCharType="separate"/>
      </w:r>
      <w:r>
        <w:rPr>
          <w:lang w:val="vi-VN"/>
        </w:rPr>
        <w:t xml:space="preserve">Bảng 2.1</w:t>
      </w:r>
      <w:r>
        <w:fldChar w:fldCharType="end"/>
      </w:r>
      <w:r>
        <w:rPr>
          <w:lang w:val="vi-VN"/>
        </w:rPr>
        <w:t xml:space="preserve"> tóm tắt trách nhiệm đó.</w:t>
      </w:r>
    </w:p>
    <w:p>
      <w:pPr>
        <w:pStyle w:val="Caption"/>
        <w:keepNext/>
        <w:spacing w:before="200" w:after="100" w:line="276" w:lineRule="auto"/>
      </w:pPr>
      <w:bookmarkStart w:id="2021" w:name="_Toc7000018"/>
      <w:bookmarkStart w:id="2022" w:name="_Ref7000018"/>
      <w:r>
        <w:rPr>
          <w:lang w:val="vi-VN"/>
        </w:rPr>
        <w:t xml:space="preserve">Bảng </w:t>
      </w:r>
      <w:r>
        <w:rPr>
          <w:noProof/>
          <w:lang w:val="vi-VN"/>
        </w:rPr>
        <w:t xml:space="preserve">2</w:t>
      </w:r>
      <w:r>
        <w:rPr>
          <w:lang w:val="vi-VN"/>
        </w:rPr>
        <w:t xml:space="preserve">.</w:t>
      </w:r>
      <w:fldSimple w:instr=" SEQ Bảng \* ARABIC \r 1">
        <w:r>
          <w:rPr>
            <w:noProof/>
          </w:rPr>
          <w:t>1</w:t>
        </w:r>
      </w:fldSimple>
      <w:bookmarkEnd w:id="2022"/>
      <w:r>
        <w:rPr>
          <w:lang w:val="vi-VN"/>
        </w:rPr>
        <w:t xml:space="preserve">: </w:t>
      </w:r>
      <w:r>
        <w:rPr>
          <w:lang w:val="vi-VN"/>
        </w:rPr>
        <w:t xml:space="preserve">Trách nhiệm của từng thành phần</w:t>
      </w:r>
      <w:bookmarkEnd w:id="2021"/>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1700"/>
        <w:gridCol w:w="3900"/>
        <w:gridCol w:w="3187"/>
      </w:tblGrid>
      <w:tr>
        <w:trPr>
          <w:cantSplit/>
          <w:tblHeader/>
        </w:trPr>
        <w:tc>
          <w:tcPr>
            <w:tcW w:w="1700" w:type="dxa"/>
            <w:vAlign w:val="center"/>
          </w:tcPr>
          <w:p>
            <w:pPr>
              <w:spacing w:before="40" w:after="40" w:line="252" w:lineRule="auto"/>
              <w:jc w:val="center"/>
            </w:pPr>
            <w:r>
              <w:rPr>
                <w:b/>
                <w:bCs/>
                <w:sz w:val="20"/>
                <w:szCs w:val="20"/>
                <w:lang w:val="vi-VN"/>
              </w:rPr>
              <w:t xml:space="preserve">Thành phần</w:t>
            </w:r>
          </w:p>
        </w:tc>
        <w:tc>
          <w:tcPr>
            <w:tcW w:w="3900" w:type="dxa"/>
            <w:vAlign w:val="center"/>
          </w:tcPr>
          <w:p>
            <w:pPr>
              <w:spacing w:before="40" w:after="40" w:line="252" w:lineRule="auto"/>
              <w:jc w:val="center"/>
            </w:pPr>
            <w:r>
              <w:rPr>
                <w:b/>
                <w:bCs/>
                <w:sz w:val="20"/>
                <w:szCs w:val="20"/>
                <w:lang w:val="vi-VN"/>
              </w:rPr>
              <w:t xml:space="preserve">Trách nhiệm</w:t>
            </w:r>
          </w:p>
        </w:tc>
        <w:tc>
          <w:tcPr>
            <w:tcW w:w="3187" w:type="dxa"/>
            <w:vAlign w:val="center"/>
          </w:tcPr>
          <w:p>
            <w:pPr>
              <w:spacing w:before="40" w:after="40" w:line="252" w:lineRule="auto"/>
              <w:jc w:val="center"/>
            </w:pPr>
            <w:r>
              <w:rPr>
                <w:b/>
                <w:bCs/>
                <w:sz w:val="20"/>
                <w:szCs w:val="20"/>
                <w:lang w:val="vi-VN"/>
              </w:rPr>
              <w:t xml:space="preserve">Không giao cho thành phần này</w:t>
            </w:r>
          </w:p>
        </w:tc>
      </w:tr>
      <w:tr>
        <w:trPr>
          <w:cantSplit/>
        </w:trPr>
        <w:tc>
          <w:tcPr>
            <w:tcW w:w="1700" w:type="dxa"/>
            <w:vAlign w:val="top"/>
          </w:tcPr>
          <w:p>
            <w:pPr>
              <w:spacing w:before="40" w:after="40" w:line="252" w:lineRule="auto"/>
              <w:jc w:val="left"/>
            </w:pPr>
            <w:r>
              <w:rPr>
                <w:sz w:val="20"/>
                <w:szCs w:val="20"/>
                <w:lang w:val="vi-VN"/>
              </w:rPr>
              <w:t xml:space="preserve">React</w:t>
            </w:r>
          </w:p>
        </w:tc>
        <w:tc>
          <w:tcPr>
            <w:tcW w:w="3900" w:type="dxa"/>
            <w:vAlign w:val="top"/>
          </w:tcPr>
          <w:p>
            <w:pPr>
              <w:spacing w:before="40" w:after="40" w:line="252" w:lineRule="auto"/>
              <w:jc w:val="left"/>
            </w:pPr>
            <w:r>
              <w:rPr>
                <w:sz w:val="20"/>
                <w:szCs w:val="20"/>
                <w:lang w:val="vi-VN"/>
              </w:rPr>
              <w:t xml:space="preserve">Hiển thị, trạng thái giao diện, lớp gọi API, khởi tạo OIDC, đính kèm token</w:t>
            </w:r>
          </w:p>
        </w:tc>
        <w:tc>
          <w:tcPr>
            <w:tcW w:w="3187" w:type="dxa"/>
            <w:vAlign w:val="top"/>
          </w:tcPr>
          <w:p>
            <w:pPr>
              <w:spacing w:before="40" w:after="40" w:line="252" w:lineRule="auto"/>
              <w:jc w:val="left"/>
            </w:pPr>
            <w:r>
              <w:rPr>
                <w:sz w:val="20"/>
                <w:szCs w:val="20"/>
                <w:lang w:val="vi-VN"/>
              </w:rPr>
              <w:t xml:space="preserve">Giữ mật khẩu Keycloak; truy vấn trực tiếp PostgreSQL</w:t>
            </w:r>
          </w:p>
        </w:tc>
      </w:tr>
      <w:tr>
        <w:trPr>
          <w:cantSplit/>
        </w:trPr>
        <w:tc>
          <w:tcPr>
            <w:tcW w:w="1700" w:type="dxa"/>
            <w:vAlign w:val="top"/>
          </w:tcPr>
          <w:p>
            <w:pPr>
              <w:spacing w:before="40" w:after="40" w:line="252" w:lineRule="auto"/>
              <w:jc w:val="left"/>
            </w:pPr>
            <w:r>
              <w:rPr>
                <w:sz w:val="20"/>
                <w:szCs w:val="20"/>
                <w:lang w:val="vi-VN"/>
              </w:rPr>
              <w:t xml:space="preserve">Nginx (web)</w:t>
            </w:r>
          </w:p>
        </w:tc>
        <w:tc>
          <w:tcPr>
            <w:tcW w:w="3900" w:type="dxa"/>
            <w:vAlign w:val="top"/>
          </w:tcPr>
          <w:p>
            <w:pPr>
              <w:spacing w:before="40" w:after="40" w:line="252" w:lineRule="auto"/>
              <w:jc w:val="left"/>
            </w:pPr>
            <w:r>
              <w:rPr>
                <w:sz w:val="20"/>
                <w:szCs w:val="20"/>
                <w:lang w:val="vi-VN"/>
              </w:rPr>
              <w:t xml:space="preserve">Phục vụ bản build React, fallback cho deep link, cache tài nguyên tĩnh</w:t>
            </w:r>
          </w:p>
        </w:tc>
        <w:tc>
          <w:tcPr>
            <w:tcW w:w="3187" w:type="dxa"/>
            <w:vAlign w:val="top"/>
          </w:tcPr>
          <w:p>
            <w:pPr>
              <w:spacing w:before="40" w:after="40" w:line="252" w:lineRule="auto"/>
              <w:jc w:val="left"/>
            </w:pPr>
            <w:r>
              <w:rPr>
                <w:sz w:val="20"/>
                <w:szCs w:val="20"/>
                <w:lang w:val="vi-VN"/>
              </w:rPr>
              <w:t xml:space="preserve">Tự tạo dữ liệu phòng hoặc phiên đăng nhập</w:t>
            </w:r>
          </w:p>
        </w:tc>
      </w:tr>
      <w:tr>
        <w:trPr>
          <w:cantSplit/>
        </w:trPr>
        <w:tc>
          <w:tcPr>
            <w:tcW w:w="1700" w:type="dxa"/>
            <w:vAlign w:val="top"/>
          </w:tcPr>
          <w:p>
            <w:pPr>
              <w:spacing w:before="40" w:after="40" w:line="252" w:lineRule="auto"/>
              <w:jc w:val="left"/>
            </w:pPr>
            <w:r>
              <w:rPr>
                <w:sz w:val="20"/>
                <w:szCs w:val="20"/>
                <w:lang w:val="vi-VN"/>
              </w:rPr>
              <w:t xml:space="preserve">Gateway</w:t>
            </w:r>
          </w:p>
        </w:tc>
        <w:tc>
          <w:tcPr>
            <w:tcW w:w="3900" w:type="dxa"/>
            <w:vAlign w:val="top"/>
          </w:tcPr>
          <w:p>
            <w:pPr>
              <w:spacing w:before="40" w:after="40" w:line="252" w:lineRule="auto"/>
              <w:jc w:val="left"/>
            </w:pPr>
            <w:r>
              <w:rPr>
                <w:sz w:val="20"/>
                <w:szCs w:val="20"/>
                <w:lang w:val="vi-VN"/>
              </w:rPr>
              <w:t xml:space="preserve">Điểm vào, ánh xạ đường dẫn, chuyển header, cân bằng tải</w:t>
            </w:r>
          </w:p>
        </w:tc>
        <w:tc>
          <w:tcPr>
            <w:tcW w:w="3187" w:type="dxa"/>
            <w:vAlign w:val="top"/>
          </w:tcPr>
          <w:p>
            <w:pPr>
              <w:spacing w:before="40" w:after="40" w:line="252" w:lineRule="auto"/>
              <w:jc w:val="left"/>
            </w:pPr>
            <w:r>
              <w:rPr>
                <w:sz w:val="20"/>
                <w:szCs w:val="20"/>
                <w:lang w:val="vi-VN"/>
              </w:rPr>
              <w:t xml:space="preserve">Tự biến một API công khai thành API có xác thực</w:t>
            </w:r>
          </w:p>
        </w:tc>
      </w:tr>
      <w:tr>
        <w:trPr>
          <w:cantSplit/>
        </w:trPr>
        <w:tc>
          <w:tcPr>
            <w:tcW w:w="1700" w:type="dxa"/>
            <w:vAlign w:val="top"/>
          </w:tcPr>
          <w:p>
            <w:pPr>
              <w:spacing w:before="40" w:after="40" w:line="252" w:lineRule="auto"/>
              <w:jc w:val="left"/>
            </w:pPr>
            <w:r>
              <w:rPr>
                <w:sz w:val="20"/>
                <w:szCs w:val="20"/>
                <w:lang w:val="vi-VN"/>
              </w:rPr>
              <w:t xml:space="preserve">NestJS</w:t>
            </w:r>
          </w:p>
        </w:tc>
        <w:tc>
          <w:tcPr>
            <w:tcW w:w="3900" w:type="dxa"/>
            <w:vAlign w:val="top"/>
          </w:tcPr>
          <w:p>
            <w:pPr>
              <w:spacing w:before="40" w:after="40" w:line="252" w:lineRule="auto"/>
              <w:jc w:val="left"/>
            </w:pPr>
            <w:r>
              <w:rPr>
                <w:sz w:val="20"/>
                <w:szCs w:val="20"/>
                <w:lang w:val="vi-VN"/>
              </w:rPr>
              <w:t xml:space="preserve">Hợp đồng JSON, nghiệp vụ đọc dữ liệu, mã lỗi HTTP, kiểm tra token ở tài nguyên bảo vệ</w:t>
            </w:r>
          </w:p>
        </w:tc>
        <w:tc>
          <w:tcPr>
            <w:tcW w:w="3187" w:type="dxa"/>
            <w:vAlign w:val="top"/>
          </w:tcPr>
          <w:p>
            <w:pPr>
              <w:spacing w:before="40" w:after="40" w:line="252" w:lineRule="auto"/>
              <w:jc w:val="left"/>
            </w:pPr>
            <w:r>
              <w:rPr>
                <w:sz w:val="20"/>
                <w:szCs w:val="20"/>
                <w:lang w:val="vi-VN"/>
              </w:rPr>
              <w:t xml:space="preserve">Phát hành mật khẩu hoặc token thay Keycloak</w:t>
            </w:r>
          </w:p>
        </w:tc>
      </w:tr>
      <w:tr>
        <w:trPr>
          <w:cantSplit/>
        </w:trPr>
        <w:tc>
          <w:tcPr>
            <w:tcW w:w="1700" w:type="dxa"/>
            <w:vAlign w:val="top"/>
          </w:tcPr>
          <w:p>
            <w:pPr>
              <w:spacing w:before="40" w:after="40" w:line="252" w:lineRule="auto"/>
              <w:jc w:val="left"/>
            </w:pPr>
            <w:r>
              <w:rPr>
                <w:sz w:val="20"/>
                <w:szCs w:val="20"/>
                <w:lang w:val="vi-VN"/>
              </w:rPr>
              <w:t xml:space="preserve">PostgreSQL</w:t>
            </w:r>
          </w:p>
        </w:tc>
        <w:tc>
          <w:tcPr>
            <w:tcW w:w="3900" w:type="dxa"/>
            <w:vAlign w:val="top"/>
          </w:tcPr>
          <w:p>
            <w:pPr>
              <w:spacing w:before="40" w:after="40" w:line="252" w:lineRule="auto"/>
              <w:jc w:val="left"/>
            </w:pPr>
            <w:r>
              <w:rPr>
                <w:sz w:val="20"/>
                <w:szCs w:val="20"/>
                <w:lang w:val="vi-VN"/>
              </w:rPr>
              <w:t xml:space="preserve">Dữ liệu quan hệ, ràng buộc, seed và lưu bền</w:t>
            </w:r>
          </w:p>
        </w:tc>
        <w:tc>
          <w:tcPr>
            <w:tcW w:w="3187" w:type="dxa"/>
            <w:vAlign w:val="top"/>
          </w:tcPr>
          <w:p>
            <w:pPr>
              <w:spacing w:before="40" w:after="40" w:line="252" w:lineRule="auto"/>
              <w:jc w:val="left"/>
            </w:pPr>
            <w:r>
              <w:rPr>
                <w:sz w:val="20"/>
                <w:szCs w:val="20"/>
                <w:lang w:val="vi-VN"/>
              </w:rPr>
              <w:t xml:space="preserve">Làm kho dữ liệu của Keycloak (Compose chưa cấu hình như vậy)</w:t>
            </w:r>
          </w:p>
        </w:tc>
      </w:tr>
      <w:tr>
        <w:trPr>
          <w:cantSplit/>
        </w:trPr>
        <w:tc>
          <w:tcPr>
            <w:tcW w:w="1700" w:type="dxa"/>
            <w:vAlign w:val="top"/>
          </w:tcPr>
          <w:p>
            <w:pPr>
              <w:spacing w:before="40" w:after="40" w:line="252" w:lineRule="auto"/>
              <w:jc w:val="left"/>
            </w:pPr>
            <w:r>
              <w:rPr>
                <w:sz w:val="20"/>
                <w:szCs w:val="20"/>
                <w:lang w:val="vi-VN"/>
              </w:rPr>
              <w:t xml:space="preserve">Keycloak</w:t>
            </w:r>
          </w:p>
        </w:tc>
        <w:tc>
          <w:tcPr>
            <w:tcW w:w="3900" w:type="dxa"/>
            <w:vAlign w:val="top"/>
          </w:tcPr>
          <w:p>
            <w:pPr>
              <w:spacing w:before="40" w:after="40" w:line="252" w:lineRule="auto"/>
              <w:jc w:val="left"/>
            </w:pPr>
            <w:r>
              <w:rPr>
                <w:sz w:val="20"/>
                <w:szCs w:val="20"/>
                <w:lang w:val="vi-VN"/>
              </w:rPr>
              <w:t xml:space="preserve">Người dùng, phiên SSO, phát hành và làm mới token</w:t>
            </w:r>
          </w:p>
        </w:tc>
        <w:tc>
          <w:tcPr>
            <w:tcW w:w="3187" w:type="dxa"/>
            <w:vAlign w:val="top"/>
          </w:tcPr>
          <w:p>
            <w:pPr>
              <w:spacing w:before="40" w:after="40" w:line="252" w:lineRule="auto"/>
              <w:jc w:val="left"/>
            </w:pPr>
            <w:r>
              <w:rPr>
                <w:sz w:val="20"/>
                <w:szCs w:val="20"/>
                <w:lang w:val="vi-VN"/>
              </w:rPr>
              <w:t xml:space="preserve">Lưu ảnh phòng hoặc cung cấp API phòng</w:t>
            </w:r>
          </w:p>
        </w:tc>
      </w:tr>
      <w:tr>
        <w:trPr>
          <w:cantSplit/>
        </w:trPr>
        <w:tc>
          <w:tcPr>
            <w:tcW w:w="1700" w:type="dxa"/>
            <w:vAlign w:val="top"/>
          </w:tcPr>
          <w:p>
            <w:pPr>
              <w:spacing w:before="40" w:after="40" w:line="252" w:lineRule="auto"/>
              <w:jc w:val="left"/>
            </w:pPr>
            <w:r>
              <w:rPr>
                <w:sz w:val="20"/>
                <w:szCs w:val="20"/>
                <w:lang w:val="vi-VN"/>
              </w:rPr>
              <w:t xml:space="preserve">MinIO</w:t>
            </w:r>
          </w:p>
        </w:tc>
        <w:tc>
          <w:tcPr>
            <w:tcW w:w="3900" w:type="dxa"/>
            <w:vAlign w:val="top"/>
          </w:tcPr>
          <w:p>
            <w:pPr>
              <w:spacing w:before="40" w:after="40" w:line="252" w:lineRule="auto"/>
              <w:jc w:val="left"/>
            </w:pPr>
            <w:r>
              <w:rPr>
                <w:sz w:val="20"/>
                <w:szCs w:val="20"/>
                <w:lang w:val="vi-VN"/>
              </w:rPr>
              <w:t xml:space="preserve">Lưu tệp, đối tượng và quyết định quyền truy cập</w:t>
            </w:r>
          </w:p>
        </w:tc>
        <w:tc>
          <w:tcPr>
            <w:tcW w:w="3187" w:type="dxa"/>
            <w:vAlign w:val="top"/>
          </w:tcPr>
          <w:p>
            <w:pPr>
              <w:spacing w:before="40" w:after="40" w:line="252" w:lineRule="auto"/>
              <w:jc w:val="left"/>
            </w:pPr>
            <w:r>
              <w:rPr>
                <w:sz w:val="20"/>
                <w:szCs w:val="20"/>
                <w:lang w:val="vi-VN"/>
              </w:rPr>
              <w:t xml:space="preserve">Cung cấp tên, giá, diện tích cho giao diện</w:t>
            </w:r>
          </w:p>
        </w:tc>
      </w:tr>
      <w:tr>
        <w:trPr>
          <w:cantSplit/>
        </w:trPr>
        <w:tc>
          <w:tcPr>
            <w:tcW w:w="1700" w:type="dxa"/>
            <w:vAlign w:val="top"/>
          </w:tcPr>
          <w:p>
            <w:pPr>
              <w:spacing w:before="40" w:after="40" w:line="252" w:lineRule="auto"/>
              <w:jc w:val="left"/>
            </w:pPr>
            <w:r>
              <w:rPr>
                <w:sz w:val="20"/>
                <w:szCs w:val="20"/>
                <w:lang w:val="vi-VN"/>
              </w:rPr>
              <w:t xml:space="preserve">Bind9</w:t>
            </w:r>
          </w:p>
        </w:tc>
        <w:tc>
          <w:tcPr>
            <w:tcW w:w="3900" w:type="dxa"/>
            <w:vAlign w:val="top"/>
          </w:tcPr>
          <w:p>
            <w:pPr>
              <w:spacing w:before="40" w:after="40" w:line="252" w:lineRule="auto"/>
              <w:jc w:val="left"/>
            </w:pPr>
            <w:r>
              <w:rPr>
                <w:sz w:val="20"/>
                <w:szCs w:val="20"/>
                <w:lang w:val="vi-VN"/>
              </w:rPr>
              <w:t xml:space="preserve">Trả các bản ghi của zone mà nó quản lý</w:t>
            </w:r>
          </w:p>
        </w:tc>
        <w:tc>
          <w:tcPr>
            <w:tcW w:w="3187" w:type="dxa"/>
            <w:vAlign w:val="top"/>
          </w:tcPr>
          <w:p>
            <w:pPr>
              <w:spacing w:before="40" w:after="40" w:line="252" w:lineRule="auto"/>
              <w:jc w:val="left"/>
            </w:pPr>
            <w:r>
              <w:rPr>
                <w:sz w:val="20"/>
                <w:szCs w:val="20"/>
                <w:lang w:val="vi-VN"/>
              </w:rPr>
              <w:t xml:space="preserve">Tự cập nhật địa chỉ IP khi Docker đổi IP container</w:t>
            </w:r>
          </w:p>
        </w:tc>
      </w:tr>
      <w:tr>
        <w:trPr>
          <w:cantSplit/>
        </w:trPr>
        <w:tc>
          <w:tcPr>
            <w:tcW w:w="1700" w:type="dxa"/>
            <w:vAlign w:val="top"/>
          </w:tcPr>
          <w:p>
            <w:pPr>
              <w:spacing w:before="40" w:after="40" w:line="252" w:lineRule="auto"/>
              <w:jc w:val="left"/>
            </w:pPr>
            <w:r>
              <w:rPr>
                <w:sz w:val="20"/>
                <w:szCs w:val="20"/>
                <w:lang w:val="vi-VN"/>
              </w:rPr>
              <w:t xml:space="preserve">Prometheus</w:t>
            </w:r>
          </w:p>
        </w:tc>
        <w:tc>
          <w:tcPr>
            <w:tcW w:w="3900" w:type="dxa"/>
            <w:vAlign w:val="top"/>
          </w:tcPr>
          <w:p>
            <w:pPr>
              <w:spacing w:before="40" w:after="40" w:line="252" w:lineRule="auto"/>
              <w:jc w:val="left"/>
            </w:pPr>
            <w:r>
              <w:rPr>
                <w:sz w:val="20"/>
                <w:szCs w:val="20"/>
                <w:lang w:val="vi-VN"/>
              </w:rPr>
              <w:t xml:space="preserve">Scrape và lưu chuỗi thời gian</w:t>
            </w:r>
          </w:p>
        </w:tc>
        <w:tc>
          <w:tcPr>
            <w:tcW w:w="3187" w:type="dxa"/>
            <w:vAlign w:val="top"/>
          </w:tcPr>
          <w:p>
            <w:pPr>
              <w:spacing w:before="40" w:after="40" w:line="252" w:lineRule="auto"/>
              <w:jc w:val="left"/>
            </w:pPr>
            <w:r>
              <w:rPr>
                <w:sz w:val="20"/>
                <w:szCs w:val="20"/>
                <w:lang w:val="vi-VN"/>
              </w:rPr>
              <w:t xml:space="preserve">Biến nội dung HTML thành metric chỉ bằng cách thêm target cổng 80</w:t>
            </w:r>
          </w:p>
        </w:tc>
      </w:tr>
      <w:tr>
        <w:trPr>
          <w:cantSplit/>
        </w:trPr>
        <w:tc>
          <w:tcPr>
            <w:tcW w:w="1700" w:type="dxa"/>
            <w:vAlign w:val="top"/>
          </w:tcPr>
          <w:p>
            <w:pPr>
              <w:spacing w:before="40" w:after="40" w:line="252" w:lineRule="auto"/>
              <w:jc w:val="left"/>
            </w:pPr>
            <w:r>
              <w:rPr>
                <w:sz w:val="20"/>
                <w:szCs w:val="20"/>
                <w:lang w:val="vi-VN"/>
              </w:rPr>
              <w:t xml:space="preserve">Grafana, Loki, Promtail</w:t>
            </w:r>
          </w:p>
        </w:tc>
        <w:tc>
          <w:tcPr>
            <w:tcW w:w="3900" w:type="dxa"/>
            <w:vAlign w:val="top"/>
          </w:tcPr>
          <w:p>
            <w:pPr>
              <w:spacing w:before="40" w:after="40" w:line="252" w:lineRule="auto"/>
              <w:jc w:val="left"/>
            </w:pPr>
            <w:r>
              <w:rPr>
                <w:sz w:val="20"/>
                <w:szCs w:val="20"/>
                <w:lang w:val="vi-VN"/>
              </w:rPr>
              <w:t xml:space="preserve">Hiển thị metric, thu thập và truy vấn log</w:t>
            </w:r>
          </w:p>
        </w:tc>
        <w:tc>
          <w:tcPr>
            <w:tcW w:w="3187" w:type="dxa"/>
            <w:vAlign w:val="top"/>
          </w:tcPr>
          <w:p>
            <w:pPr>
              <w:spacing w:before="40" w:after="40" w:line="252" w:lineRule="auto"/>
              <w:jc w:val="left"/>
            </w:pPr>
            <w:r>
              <w:rPr>
                <w:sz w:val="20"/>
                <w:szCs w:val="20"/>
                <w:lang w:val="vi-VN"/>
              </w:rPr>
              <w:t xml:space="preserve">Thay thế kiểm thử nghiệp vụ hoặc cơ chế sao lưu</w:t>
            </w:r>
          </w:p>
        </w:tc>
      </w:tr>
    </w:tbl>
    <w:p>
      <w:pPr>
        <w:spacing w:before="0" w:after="160" w:line="240" w:lineRule="auto"/>
        <w:rPr>
          <w:sz w:val="8"/>
        </w:rPr>
      </w:pPr>
    </w:p>
    <w:p>
      <w:pPr>
        <w:pStyle w:val="Heading2"/>
        <w:keepNext/>
      </w:pPr>
      <w:bookmarkStart w:id="2023" w:name="_Toc9000019"/>
      <w:r>
        <w:t xml:space="preserve">Sơ đồ mạng và kết nối giữa các container</w:t>
      </w:r>
      <w:bookmarkEnd w:id="2023"/>
    </w:p>
    <w:p>
      <w:pPr>
        <w:pStyle w:val="Heading3"/>
        <w:keepNext/>
      </w:pPr>
      <w:bookmarkStart w:id="2024" w:name="_Toc9000020"/>
      <w:r>
        <w:t xml:space="preserve">Sơ đồ mạng</w:t>
      </w:r>
      <w:bookmarkEnd w:id="2024"/>
    </w:p>
    <w:p>
      <w:pPr>
        <w:pStyle w:val="Nidungvnbn"/>
      </w:pPr>
      <w:r>
        <w:fldChar w:fldCharType="begin"/>
      </w:r>
      <w:r>
        <w:instrText xml:space="preserve"> REF _Ref8000021 \h </w:instrText>
      </w:r>
      <w:r>
        <w:fldChar w:fldCharType="separate"/>
      </w:r>
      <w:r>
        <w:rPr>
          <w:lang w:val="vi-VN"/>
        </w:rPr>
        <w:t xml:space="preserve">Hình 2.2</w:t>
      </w:r>
      <w:r>
        <w:fldChar w:fldCharType="end"/>
      </w:r>
      <w:r>
        <w:rPr>
          <w:lang w:val="vi-VN"/>
        </w:rPr>
        <w:t xml:space="preserve"> cho thấy toàn bộ container nằm trong mạng </w:t>
      </w:r>
      <w:r>
        <w:rPr>
          <w:rFonts w:ascii="Courier New" w:hAnsi="Courier New" w:cs="Courier New"/>
          <w:sz w:val="22"/>
          <w:szCs w:val="22"/>
        </w:rPr>
        <w:t xml:space="preserve">cloud-net</w:t>
      </w:r>
      <w:r>
        <w:rPr>
          <w:lang w:val="vi-VN"/>
        </w:rPr>
        <w:t xml:space="preserve"> và gateway là điểm vào duy nhất. Trình duyệt chỉ cần biết địa chỉ gateway; gateway định tuyến </w:t>
      </w:r>
      <w:r>
        <w:rPr>
          <w:rFonts w:ascii="Courier New" w:hAnsi="Courier New" w:cs="Courier New"/>
          <w:sz w:val="22"/>
          <w:szCs w:val="22"/>
        </w:rPr>
        <w:t xml:space="preserve">/</w:t>
      </w:r>
      <w:r>
        <w:rPr>
          <w:lang w:val="vi-VN"/>
        </w:rPr>
        <w:t xml:space="preserve"> tới web, </w:t>
      </w:r>
      <w:r>
        <w:rPr>
          <w:rFonts w:ascii="Courier New" w:hAnsi="Courier New" w:cs="Courier New"/>
          <w:sz w:val="22"/>
          <w:szCs w:val="22"/>
        </w:rPr>
        <w:t xml:space="preserve">/api</w:t>
      </w:r>
      <w:r>
        <w:rPr>
          <w:lang w:val="vi-VN"/>
        </w:rPr>
        <w:t xml:space="preserve"> tới hai instance NestJS và </w:t>
      </w:r>
      <w:r>
        <w:rPr>
          <w:rFonts w:ascii="Courier New" w:hAnsi="Courier New" w:cs="Courier New"/>
          <w:sz w:val="22"/>
          <w:szCs w:val="22"/>
        </w:rPr>
        <w:t xml:space="preserve">/auth</w:t>
      </w:r>
      <w:r>
        <w:rPr>
          <w:lang w:val="vi-VN"/>
        </w:rPr>
        <w:t xml:space="preserve"> tới Keycloak. Riêng ảnh phòng được trình duyệt tải trực tiếp từ MinIO qua cổng 9000.</w:t>
      </w:r>
    </w:p>
    <w:p>
      <w:pPr>
        <w:pStyle w:val="Nidungvnbn"/>
        <w:keepNext/>
        <w:spacing w:before="120" w:after="0" w:line="240" w:lineRule="auto"/>
        <w:ind w:firstLine="0"/>
        <w:jc w:val="center"/>
      </w:pPr>
      <w:r>
        <w:rPr>
          <w:noProof/>
        </w:rPr>
        <w:drawing>
          <wp:inline distT="0" distB="0" distL="0" distR="0">
            <wp:extent cx="4392000" cy="4176000"/>
            <wp:effectExtent l="0" t="0" r="0" b="0"/>
            <wp:docPr id="502" name="Picture 502" descr="Sơ đồ mạng và kết nối giữa các container trong cloud-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Sơ đồ mạng và kết nối giữa các container trong cloud-net"/>
                    <pic:cNvPicPr/>
                  </pic:nvPicPr>
                  <pic:blipFill>
                    <a:blip r:embed="rId102"/>
                    <a:stretch>
                      <a:fillRect/>
                    </a:stretch>
                  </pic:blipFill>
                  <pic:spPr>
                    <a:xfrm>
                      <a:off x="0" y="0"/>
                      <a:ext cx="4392000" cy="4176000"/>
                    </a:xfrm>
                    <a:prstGeom prst="rect">
                      <a:avLst/>
                    </a:prstGeom>
                  </pic:spPr>
                </pic:pic>
              </a:graphicData>
            </a:graphic>
          </wp:inline>
        </w:drawing>
      </w:r>
    </w:p>
    <w:p>
      <w:pPr>
        <w:pStyle w:val="Caption"/>
        <w:spacing w:before="120" w:after="160" w:line="276" w:lineRule="auto"/>
      </w:pPr>
      <w:bookmarkStart w:id="2025" w:name="_Toc8000021"/>
      <w:bookmarkStart w:id="2026" w:name="_Ref8000021"/>
      <w:r>
        <w:rPr>
          <w:lang w:val="vi-VN"/>
        </w:rPr>
        <w:t xml:space="preserve">Hình </w:t>
      </w:r>
      <w:r>
        <w:rPr>
          <w:noProof/>
          <w:lang w:val="vi-VN"/>
        </w:rPr>
        <w:t xml:space="preserve">2</w:t>
      </w:r>
      <w:r>
        <w:rPr>
          <w:lang w:val="vi-VN"/>
        </w:rPr>
        <w:t xml:space="preserve">.</w:t>
      </w:r>
      <w:fldSimple w:instr=" SEQ Hình \* ARABIC">
        <w:r>
          <w:rPr>
            <w:noProof/>
          </w:rPr>
          <w:t>2</w:t>
        </w:r>
      </w:fldSimple>
      <w:bookmarkEnd w:id="2026"/>
      <w:r>
        <w:rPr>
          <w:lang w:val="vi-VN"/>
        </w:rPr>
        <w:t xml:space="preserve">: </w:t>
      </w:r>
      <w:r>
        <w:rPr>
          <w:lang w:val="vi-VN"/>
        </w:rPr>
        <w:t xml:space="preserve">Sơ đồ mạng và kết nối giữa các container trong cloud-net</w:t>
      </w:r>
      <w:bookmarkEnd w:id="2025"/>
    </w:p>
    <w:p>
      <w:pPr>
        <w:spacing w:before="0" w:after="160" w:line="276" w:lineRule="auto"/>
        <w:jc w:val="center"/>
      </w:pPr>
      <w:r>
        <w:rPr>
          <w:i/>
          <w:iCs/>
          <w:sz w:val="24"/>
          <w:szCs w:val="24"/>
          <w:lang w:val="vi-VN"/>
        </w:rPr>
        <w:t xml:space="preserve">(Nguồn: nhóm tự vẽ)</w:t>
      </w:r>
    </w:p>
    <w:p>
      <w:pPr>
        <w:pStyle w:val="Heading3"/>
        <w:keepNext/>
      </w:pPr>
      <w:bookmarkStart w:id="2027" w:name="_Toc9000022"/>
      <w:r>
        <w:t xml:space="preserve">Bảng cổng</w:t>
      </w:r>
      <w:bookmarkEnd w:id="2027"/>
    </w:p>
    <w:p>
      <w:pPr>
        <w:pStyle w:val="Nidungvnbn"/>
      </w:pPr>
      <w:r>
        <w:fldChar w:fldCharType="begin"/>
      </w:r>
      <w:r>
        <w:instrText xml:space="preserve"> REF _Ref7000023 \h </w:instrText>
      </w:r>
      <w:r>
        <w:fldChar w:fldCharType="separate"/>
      </w:r>
      <w:r>
        <w:rPr>
          <w:lang w:val="vi-VN"/>
        </w:rPr>
        <w:t xml:space="preserve">Bảng 2.2</w:t>
      </w:r>
      <w:r>
        <w:fldChar w:fldCharType="end"/>
      </w:r>
      <w:r>
        <w:rPr>
          <w:lang w:val="vi-VN"/>
        </w:rPr>
        <w:t xml:space="preserve"> liệt kê cổng công bố ra máy chủ (host) và cổng bên trong container theo Docker Compose gốc. Lưu ý Keycloak công bố ở cổng 8082, khác với bảng cổng cũ trong README (8081); bảng dưới đây là cấu hình đang dùng để nghiệm thu.</w:t>
      </w:r>
    </w:p>
    <w:p>
      <w:pPr>
        <w:pStyle w:val="Caption"/>
        <w:keepNext/>
        <w:spacing w:before="200" w:after="100" w:line="276" w:lineRule="auto"/>
      </w:pPr>
      <w:bookmarkStart w:id="2028" w:name="_Toc7000023"/>
      <w:bookmarkStart w:id="2029" w:name="_Ref7000023"/>
      <w:r>
        <w:rPr>
          <w:lang w:val="vi-VN"/>
        </w:rPr>
        <w:t xml:space="preserve">Bảng </w:t>
      </w:r>
      <w:r>
        <w:rPr>
          <w:noProof/>
          <w:lang w:val="vi-VN"/>
        </w:rPr>
        <w:t xml:space="preserve">2</w:t>
      </w:r>
      <w:r>
        <w:rPr>
          <w:lang w:val="vi-VN"/>
        </w:rPr>
        <w:t xml:space="preserve">.</w:t>
      </w:r>
      <w:fldSimple w:instr=" SEQ Bảng \* ARABIC">
        <w:r>
          <w:rPr>
            <w:noProof/>
          </w:rPr>
          <w:t>2</w:t>
        </w:r>
      </w:fldSimple>
      <w:bookmarkEnd w:id="2029"/>
      <w:r>
        <w:rPr>
          <w:lang w:val="vi-VN"/>
        </w:rPr>
        <w:t xml:space="preserve">: </w:t>
      </w:r>
      <w:r>
        <w:rPr>
          <w:lang w:val="vi-VN"/>
        </w:rPr>
        <w:t xml:space="preserve">Bảng cổng của các service trong Docker Compose</w:t>
      </w:r>
      <w:bookmarkEnd w:id="2028"/>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3200"/>
        <w:gridCol w:w="1300"/>
        <w:gridCol w:w="1500"/>
        <w:gridCol w:w="2787"/>
      </w:tblGrid>
      <w:tr>
        <w:trPr>
          <w:cantSplit/>
          <w:tblHeader/>
        </w:trPr>
        <w:tc>
          <w:tcPr>
            <w:tcW w:w="3200" w:type="dxa"/>
            <w:vAlign w:val="center"/>
          </w:tcPr>
          <w:p>
            <w:pPr>
              <w:spacing w:before="40" w:after="40" w:line="252" w:lineRule="auto"/>
              <w:jc w:val="center"/>
            </w:pPr>
            <w:r>
              <w:rPr>
                <w:b/>
                <w:bCs/>
                <w:sz w:val="20"/>
                <w:szCs w:val="20"/>
                <w:lang w:val="vi-VN"/>
              </w:rPr>
              <w:t xml:space="preserve">Service</w:t>
            </w:r>
          </w:p>
        </w:tc>
        <w:tc>
          <w:tcPr>
            <w:tcW w:w="1300" w:type="dxa"/>
            <w:vAlign w:val="center"/>
          </w:tcPr>
          <w:p>
            <w:pPr>
              <w:spacing w:before="40" w:after="40" w:line="252" w:lineRule="auto"/>
              <w:jc w:val="center"/>
            </w:pPr>
            <w:r>
              <w:rPr>
                <w:b/>
                <w:bCs/>
                <w:sz w:val="20"/>
                <w:szCs w:val="20"/>
                <w:lang w:val="vi-VN"/>
              </w:rPr>
              <w:t xml:space="preserve">Port host</w:t>
            </w:r>
          </w:p>
        </w:tc>
        <w:tc>
          <w:tcPr>
            <w:tcW w:w="1500" w:type="dxa"/>
            <w:vAlign w:val="center"/>
          </w:tcPr>
          <w:p>
            <w:pPr>
              <w:spacing w:before="40" w:after="40" w:line="252" w:lineRule="auto"/>
              <w:jc w:val="center"/>
            </w:pPr>
            <w:r>
              <w:rPr>
                <w:b/>
                <w:bCs/>
                <w:sz w:val="20"/>
                <w:szCs w:val="20"/>
                <w:lang w:val="vi-VN"/>
              </w:rPr>
              <w:t xml:space="preserve">Port container</w:t>
            </w:r>
          </w:p>
        </w:tc>
        <w:tc>
          <w:tcPr>
            <w:tcW w:w="2787" w:type="dxa"/>
            <w:vAlign w:val="center"/>
          </w:tcPr>
          <w:p>
            <w:pPr>
              <w:spacing w:before="40" w:after="40" w:line="252" w:lineRule="auto"/>
              <w:jc w:val="center"/>
            </w:pPr>
            <w:r>
              <w:rPr>
                <w:b/>
                <w:bCs/>
                <w:sz w:val="20"/>
                <w:szCs w:val="20"/>
                <w:lang w:val="vi-VN"/>
              </w:rPr>
              <w:t xml:space="preserve">Người dùng chính</w:t>
            </w:r>
          </w:p>
        </w:tc>
      </w:tr>
      <w:tr>
        <w:trPr>
          <w:cantSplit/>
        </w:trPr>
        <w:tc>
          <w:tcPr>
            <w:tcW w:w="3200" w:type="dxa"/>
            <w:vAlign w:val="top"/>
          </w:tcPr>
          <w:p>
            <w:pPr>
              <w:spacing w:before="40" w:after="40" w:line="252" w:lineRule="auto"/>
              <w:jc w:val="left"/>
            </w:pPr>
            <w:r>
              <w:rPr>
                <w:sz w:val="20"/>
                <w:szCs w:val="20"/>
                <w:lang w:val="vi-VN"/>
              </w:rPr>
              <w:t xml:space="preserve">api-gateway-proxy-server</w:t>
            </w:r>
          </w:p>
        </w:tc>
        <w:tc>
          <w:tcPr>
            <w:tcW w:w="1300" w:type="dxa"/>
            <w:vAlign w:val="top"/>
          </w:tcPr>
          <w:p>
            <w:pPr>
              <w:spacing w:before="40" w:after="40" w:line="252" w:lineRule="auto"/>
              <w:jc w:val="center"/>
            </w:pPr>
            <w:r>
              <w:rPr>
                <w:sz w:val="20"/>
                <w:szCs w:val="20"/>
                <w:lang w:val="vi-VN"/>
              </w:rPr>
              <w:t xml:space="preserve">80</w:t>
            </w:r>
          </w:p>
        </w:tc>
        <w:tc>
          <w:tcPr>
            <w:tcW w:w="1500" w:type="dxa"/>
            <w:vAlign w:val="top"/>
          </w:tcPr>
          <w:p>
            <w:pPr>
              <w:spacing w:before="40" w:after="40" w:line="252" w:lineRule="auto"/>
              <w:jc w:val="center"/>
            </w:pPr>
            <w:r>
              <w:rPr>
                <w:sz w:val="20"/>
                <w:szCs w:val="20"/>
                <w:lang w:val="vi-VN"/>
              </w:rPr>
              <w:t xml:space="preserve">80</w:t>
            </w:r>
          </w:p>
        </w:tc>
        <w:tc>
          <w:tcPr>
            <w:tcW w:w="2787" w:type="dxa"/>
            <w:vAlign w:val="top"/>
          </w:tcPr>
          <w:p>
            <w:pPr>
              <w:spacing w:before="40" w:after="40" w:line="252" w:lineRule="auto"/>
              <w:jc w:val="left"/>
            </w:pPr>
            <w:r>
              <w:rPr>
                <w:sz w:val="20"/>
                <w:szCs w:val="20"/>
                <w:lang w:val="vi-VN"/>
              </w:rPr>
              <w:t xml:space="preserve">Browser và API client</w:t>
            </w:r>
          </w:p>
        </w:tc>
      </w:tr>
      <w:tr>
        <w:trPr>
          <w:cantSplit/>
        </w:trPr>
        <w:tc>
          <w:tcPr>
            <w:tcW w:w="3200" w:type="dxa"/>
            <w:vAlign w:val="top"/>
          </w:tcPr>
          <w:p>
            <w:pPr>
              <w:spacing w:before="40" w:after="40" w:line="252" w:lineRule="auto"/>
              <w:jc w:val="left"/>
            </w:pPr>
            <w:r>
              <w:rPr>
                <w:sz w:val="20"/>
                <w:szCs w:val="20"/>
                <w:lang w:val="vi-VN"/>
              </w:rPr>
              <w:t xml:space="preserve">web-frontend-server</w:t>
            </w:r>
          </w:p>
        </w:tc>
        <w:tc>
          <w:tcPr>
            <w:tcW w:w="1300" w:type="dxa"/>
            <w:vAlign w:val="top"/>
          </w:tcPr>
          <w:p>
            <w:pPr>
              <w:spacing w:before="40" w:after="40" w:line="252" w:lineRule="auto"/>
              <w:jc w:val="center"/>
            </w:pPr>
            <w:r>
              <w:rPr>
                <w:sz w:val="20"/>
                <w:szCs w:val="20"/>
                <w:lang w:val="vi-VN"/>
              </w:rPr>
              <w:t xml:space="preserve">8080</w:t>
            </w:r>
          </w:p>
        </w:tc>
        <w:tc>
          <w:tcPr>
            <w:tcW w:w="1500" w:type="dxa"/>
            <w:vAlign w:val="top"/>
          </w:tcPr>
          <w:p>
            <w:pPr>
              <w:spacing w:before="40" w:after="40" w:line="252" w:lineRule="auto"/>
              <w:jc w:val="center"/>
            </w:pPr>
            <w:r>
              <w:rPr>
                <w:sz w:val="20"/>
                <w:szCs w:val="20"/>
                <w:lang w:val="vi-VN"/>
              </w:rPr>
              <w:t xml:space="preserve">80</w:t>
            </w:r>
          </w:p>
        </w:tc>
        <w:tc>
          <w:tcPr>
            <w:tcW w:w="2787" w:type="dxa"/>
            <w:vAlign w:val="top"/>
          </w:tcPr>
          <w:p>
            <w:pPr>
              <w:spacing w:before="40" w:after="40" w:line="252" w:lineRule="auto"/>
              <w:jc w:val="left"/>
            </w:pPr>
            <w:r>
              <w:rPr>
                <w:sz w:val="20"/>
                <w:szCs w:val="20"/>
                <w:lang w:val="vi-VN"/>
              </w:rPr>
              <w:t xml:space="preserve">Truy cập web trực tiếp và chẩn đoán</w:t>
            </w:r>
          </w:p>
        </w:tc>
      </w:tr>
      <w:tr>
        <w:trPr>
          <w:cantSplit/>
        </w:trPr>
        <w:tc>
          <w:tcPr>
            <w:tcW w:w="3200" w:type="dxa"/>
            <w:vAlign w:val="top"/>
          </w:tcPr>
          <w:p>
            <w:pPr>
              <w:spacing w:before="40" w:after="40" w:line="252" w:lineRule="auto"/>
              <w:jc w:val="left"/>
            </w:pPr>
            <w:r>
              <w:rPr>
                <w:sz w:val="20"/>
                <w:szCs w:val="20"/>
                <w:lang w:val="vi-VN"/>
              </w:rPr>
              <w:t xml:space="preserve">application-backend-server-1</w:t>
            </w:r>
          </w:p>
        </w:tc>
        <w:tc>
          <w:tcPr>
            <w:tcW w:w="1300" w:type="dxa"/>
            <w:vAlign w:val="top"/>
          </w:tcPr>
          <w:p>
            <w:pPr>
              <w:spacing w:before="40" w:after="40" w:line="252" w:lineRule="auto"/>
              <w:jc w:val="center"/>
            </w:pPr>
            <w:r>
              <w:rPr>
                <w:sz w:val="20"/>
                <w:szCs w:val="20"/>
                <w:lang w:val="vi-VN"/>
              </w:rPr>
              <w:t xml:space="preserve">8085</w:t>
            </w:r>
          </w:p>
        </w:tc>
        <w:tc>
          <w:tcPr>
            <w:tcW w:w="1500" w:type="dxa"/>
            <w:vAlign w:val="top"/>
          </w:tcPr>
          <w:p>
            <w:pPr>
              <w:spacing w:before="40" w:after="40" w:line="252" w:lineRule="auto"/>
              <w:jc w:val="center"/>
            </w:pPr>
            <w:r>
              <w:rPr>
                <w:sz w:val="20"/>
                <w:szCs w:val="20"/>
                <w:lang w:val="vi-VN"/>
              </w:rPr>
              <w:t xml:space="preserve">8081</w:t>
            </w:r>
          </w:p>
        </w:tc>
        <w:tc>
          <w:tcPr>
            <w:tcW w:w="2787" w:type="dxa"/>
            <w:vAlign w:val="top"/>
          </w:tcPr>
          <w:p>
            <w:pPr>
              <w:spacing w:before="40" w:after="40" w:line="252" w:lineRule="auto"/>
              <w:jc w:val="left"/>
            </w:pPr>
            <w:r>
              <w:rPr>
                <w:sz w:val="20"/>
                <w:szCs w:val="20"/>
                <w:lang w:val="vi-VN"/>
              </w:rPr>
              <w:t xml:space="preserve">Chẩn đoán app-1</w:t>
            </w:r>
          </w:p>
        </w:tc>
      </w:tr>
      <w:tr>
        <w:trPr>
          <w:cantSplit/>
        </w:trPr>
        <w:tc>
          <w:tcPr>
            <w:tcW w:w="3200" w:type="dxa"/>
            <w:vAlign w:val="top"/>
          </w:tcPr>
          <w:p>
            <w:pPr>
              <w:spacing w:before="40" w:after="40" w:line="252" w:lineRule="auto"/>
              <w:jc w:val="left"/>
            </w:pPr>
            <w:r>
              <w:rPr>
                <w:sz w:val="20"/>
                <w:szCs w:val="20"/>
                <w:lang w:val="vi-VN"/>
              </w:rPr>
              <w:t xml:space="preserve">application-backend-server-2</w:t>
            </w:r>
          </w:p>
        </w:tc>
        <w:tc>
          <w:tcPr>
            <w:tcW w:w="1300" w:type="dxa"/>
            <w:vAlign w:val="top"/>
          </w:tcPr>
          <w:p>
            <w:pPr>
              <w:spacing w:before="40" w:after="40" w:line="252" w:lineRule="auto"/>
              <w:jc w:val="center"/>
            </w:pPr>
            <w:r>
              <w:rPr>
                <w:sz w:val="20"/>
                <w:szCs w:val="20"/>
                <w:lang w:val="vi-VN"/>
              </w:rPr>
              <w:t xml:space="preserve">8086</w:t>
            </w:r>
          </w:p>
        </w:tc>
        <w:tc>
          <w:tcPr>
            <w:tcW w:w="1500" w:type="dxa"/>
            <w:vAlign w:val="top"/>
          </w:tcPr>
          <w:p>
            <w:pPr>
              <w:spacing w:before="40" w:after="40" w:line="252" w:lineRule="auto"/>
              <w:jc w:val="center"/>
            </w:pPr>
            <w:r>
              <w:rPr>
                <w:sz w:val="20"/>
                <w:szCs w:val="20"/>
                <w:lang w:val="vi-VN"/>
              </w:rPr>
              <w:t xml:space="preserve">8081</w:t>
            </w:r>
          </w:p>
        </w:tc>
        <w:tc>
          <w:tcPr>
            <w:tcW w:w="2787" w:type="dxa"/>
            <w:vAlign w:val="top"/>
          </w:tcPr>
          <w:p>
            <w:pPr>
              <w:spacing w:before="40" w:after="40" w:line="252" w:lineRule="auto"/>
              <w:jc w:val="left"/>
            </w:pPr>
            <w:r>
              <w:rPr>
                <w:sz w:val="20"/>
                <w:szCs w:val="20"/>
                <w:lang w:val="vi-VN"/>
              </w:rPr>
              <w:t xml:space="preserve">Chẩn đoán app-2</w:t>
            </w:r>
          </w:p>
        </w:tc>
      </w:tr>
      <w:tr>
        <w:trPr>
          <w:cantSplit/>
        </w:trPr>
        <w:tc>
          <w:tcPr>
            <w:tcW w:w="3200" w:type="dxa"/>
            <w:vAlign w:val="top"/>
          </w:tcPr>
          <w:p>
            <w:pPr>
              <w:spacing w:before="40" w:after="40" w:line="252" w:lineRule="auto"/>
              <w:jc w:val="left"/>
            </w:pPr>
            <w:r>
              <w:rPr>
                <w:sz w:val="20"/>
                <w:szCs w:val="20"/>
                <w:lang w:val="vi-VN"/>
              </w:rPr>
              <w:t xml:space="preserve">relational-database-server</w:t>
            </w:r>
          </w:p>
        </w:tc>
        <w:tc>
          <w:tcPr>
            <w:tcW w:w="1300" w:type="dxa"/>
            <w:vAlign w:val="top"/>
          </w:tcPr>
          <w:p>
            <w:pPr>
              <w:spacing w:before="40" w:after="40" w:line="252" w:lineRule="auto"/>
              <w:jc w:val="center"/>
            </w:pPr>
            <w:r>
              <w:rPr>
                <w:sz w:val="20"/>
                <w:szCs w:val="20"/>
                <w:lang w:val="vi-VN"/>
              </w:rPr>
              <w:t xml:space="preserve">5432</w:t>
            </w:r>
          </w:p>
        </w:tc>
        <w:tc>
          <w:tcPr>
            <w:tcW w:w="1500" w:type="dxa"/>
            <w:vAlign w:val="top"/>
          </w:tcPr>
          <w:p>
            <w:pPr>
              <w:spacing w:before="40" w:after="40" w:line="252" w:lineRule="auto"/>
              <w:jc w:val="center"/>
            </w:pPr>
            <w:r>
              <w:rPr>
                <w:sz w:val="20"/>
                <w:szCs w:val="20"/>
                <w:lang w:val="vi-VN"/>
              </w:rPr>
              <w:t xml:space="preserve">5432</w:t>
            </w:r>
          </w:p>
        </w:tc>
        <w:tc>
          <w:tcPr>
            <w:tcW w:w="2787" w:type="dxa"/>
            <w:vAlign w:val="top"/>
          </w:tcPr>
          <w:p>
            <w:pPr>
              <w:spacing w:before="40" w:after="40" w:line="252" w:lineRule="auto"/>
              <w:jc w:val="left"/>
            </w:pPr>
            <w:r>
              <w:rPr>
                <w:sz w:val="20"/>
                <w:szCs w:val="20"/>
                <w:lang w:val="vi-VN"/>
              </w:rPr>
              <w:t xml:space="preserve">DB client của người vận hành</w:t>
            </w:r>
          </w:p>
        </w:tc>
      </w:tr>
      <w:tr>
        <w:trPr>
          <w:cantSplit/>
        </w:trPr>
        <w:tc>
          <w:tcPr>
            <w:tcW w:w="3200" w:type="dxa"/>
            <w:vAlign w:val="top"/>
          </w:tcPr>
          <w:p>
            <w:pPr>
              <w:spacing w:before="40" w:after="40" w:line="252" w:lineRule="auto"/>
              <w:jc w:val="left"/>
            </w:pPr>
            <w:r>
              <w:rPr>
                <w:sz w:val="20"/>
                <w:szCs w:val="20"/>
                <w:lang w:val="vi-VN"/>
              </w:rPr>
              <w:t xml:space="preserve">authentication-identity-server</w:t>
            </w:r>
          </w:p>
        </w:tc>
        <w:tc>
          <w:tcPr>
            <w:tcW w:w="1300" w:type="dxa"/>
            <w:vAlign w:val="top"/>
          </w:tcPr>
          <w:p>
            <w:pPr>
              <w:spacing w:before="40" w:after="40" w:line="252" w:lineRule="auto"/>
              <w:jc w:val="center"/>
            </w:pPr>
            <w:r>
              <w:rPr>
                <w:sz w:val="20"/>
                <w:szCs w:val="20"/>
                <w:lang w:val="vi-VN"/>
              </w:rPr>
              <w:t xml:space="preserve">8082</w:t>
            </w:r>
          </w:p>
        </w:tc>
        <w:tc>
          <w:tcPr>
            <w:tcW w:w="1500" w:type="dxa"/>
            <w:vAlign w:val="top"/>
          </w:tcPr>
          <w:p>
            <w:pPr>
              <w:spacing w:before="40" w:after="40" w:line="252" w:lineRule="auto"/>
              <w:jc w:val="center"/>
            </w:pPr>
            <w:r>
              <w:rPr>
                <w:sz w:val="20"/>
                <w:szCs w:val="20"/>
                <w:lang w:val="vi-VN"/>
              </w:rPr>
              <w:t xml:space="preserve">8080</w:t>
            </w:r>
          </w:p>
        </w:tc>
        <w:tc>
          <w:tcPr>
            <w:tcW w:w="2787" w:type="dxa"/>
            <w:vAlign w:val="top"/>
          </w:tcPr>
          <w:p>
            <w:pPr>
              <w:spacing w:before="40" w:after="40" w:line="252" w:lineRule="auto"/>
              <w:jc w:val="left"/>
            </w:pPr>
            <w:r>
              <w:rPr>
                <w:sz w:val="20"/>
                <w:szCs w:val="20"/>
                <w:lang w:val="vi-VN"/>
              </w:rPr>
              <w:t xml:space="preserve">Keycloak trực tiếp/Admin Console</w:t>
            </w:r>
          </w:p>
        </w:tc>
      </w:tr>
      <w:tr>
        <w:trPr>
          <w:cantSplit/>
        </w:trPr>
        <w:tc>
          <w:tcPr>
            <w:tcW w:w="3200" w:type="dxa"/>
            <w:vAlign w:val="top"/>
          </w:tcPr>
          <w:p>
            <w:pPr>
              <w:spacing w:before="40" w:after="40" w:line="252" w:lineRule="auto"/>
              <w:jc w:val="left"/>
            </w:pPr>
            <w:r>
              <w:rPr>
                <w:sz w:val="20"/>
                <w:szCs w:val="20"/>
                <w:lang w:val="vi-VN"/>
              </w:rPr>
              <w:t xml:space="preserve">object-storage-server</w:t>
            </w:r>
          </w:p>
        </w:tc>
        <w:tc>
          <w:tcPr>
            <w:tcW w:w="1300" w:type="dxa"/>
            <w:vAlign w:val="top"/>
          </w:tcPr>
          <w:p>
            <w:pPr>
              <w:spacing w:before="40" w:after="40" w:line="252" w:lineRule="auto"/>
              <w:jc w:val="center"/>
            </w:pPr>
            <w:r>
              <w:rPr>
                <w:sz w:val="20"/>
                <w:szCs w:val="20"/>
                <w:lang w:val="vi-VN"/>
              </w:rPr>
              <w:t xml:space="preserve">9000 / 9001</w:t>
            </w:r>
          </w:p>
        </w:tc>
        <w:tc>
          <w:tcPr>
            <w:tcW w:w="1500" w:type="dxa"/>
            <w:vAlign w:val="top"/>
          </w:tcPr>
          <w:p>
            <w:pPr>
              <w:spacing w:before="40" w:after="40" w:line="252" w:lineRule="auto"/>
              <w:jc w:val="center"/>
            </w:pPr>
            <w:r>
              <w:rPr>
                <w:sz w:val="20"/>
                <w:szCs w:val="20"/>
                <w:lang w:val="vi-VN"/>
              </w:rPr>
              <w:t xml:space="preserve">9000 / 9001</w:t>
            </w:r>
          </w:p>
        </w:tc>
        <w:tc>
          <w:tcPr>
            <w:tcW w:w="2787" w:type="dxa"/>
            <w:vAlign w:val="top"/>
          </w:tcPr>
          <w:p>
            <w:pPr>
              <w:spacing w:before="40" w:after="40" w:line="252" w:lineRule="auto"/>
              <w:jc w:val="left"/>
            </w:pPr>
            <w:r>
              <w:rPr>
                <w:sz w:val="20"/>
                <w:szCs w:val="20"/>
                <w:lang w:val="vi-VN"/>
              </w:rPr>
              <w:t xml:space="preserve">Object URL / MinIO Console</w:t>
            </w:r>
          </w:p>
        </w:tc>
      </w:tr>
      <w:tr>
        <w:trPr>
          <w:cantSplit/>
        </w:trPr>
        <w:tc>
          <w:tcPr>
            <w:tcW w:w="3200" w:type="dxa"/>
            <w:vAlign w:val="top"/>
          </w:tcPr>
          <w:p>
            <w:pPr>
              <w:spacing w:before="40" w:after="40" w:line="252" w:lineRule="auto"/>
              <w:jc w:val="left"/>
            </w:pPr>
            <w:r>
              <w:rPr>
                <w:sz w:val="20"/>
                <w:szCs w:val="20"/>
                <w:lang w:val="vi-VN"/>
              </w:rPr>
              <w:t xml:space="preserve">internal-dns-server</w:t>
            </w:r>
          </w:p>
        </w:tc>
        <w:tc>
          <w:tcPr>
            <w:tcW w:w="1300" w:type="dxa"/>
            <w:vAlign w:val="top"/>
          </w:tcPr>
          <w:p>
            <w:pPr>
              <w:spacing w:before="40" w:after="40" w:line="252" w:lineRule="auto"/>
              <w:jc w:val="center"/>
            </w:pPr>
            <w:r>
              <w:rPr>
                <w:sz w:val="20"/>
                <w:szCs w:val="20"/>
                <w:lang w:val="vi-VN"/>
              </w:rPr>
              <w:t xml:space="preserve">1053 UDP và TCP</w:t>
            </w:r>
          </w:p>
        </w:tc>
        <w:tc>
          <w:tcPr>
            <w:tcW w:w="1500" w:type="dxa"/>
            <w:vAlign w:val="top"/>
          </w:tcPr>
          <w:p>
            <w:pPr>
              <w:spacing w:before="40" w:after="40" w:line="252" w:lineRule="auto"/>
              <w:jc w:val="center"/>
            </w:pPr>
            <w:r>
              <w:rPr>
                <w:sz w:val="20"/>
                <w:szCs w:val="20"/>
                <w:lang w:val="vi-VN"/>
              </w:rPr>
              <w:t xml:space="preserve">53 UDP và TCP</w:t>
            </w:r>
          </w:p>
        </w:tc>
        <w:tc>
          <w:tcPr>
            <w:tcW w:w="2787" w:type="dxa"/>
            <w:vAlign w:val="top"/>
          </w:tcPr>
          <w:p>
            <w:pPr>
              <w:spacing w:before="40" w:after="40" w:line="252" w:lineRule="auto"/>
              <w:jc w:val="left"/>
            </w:pPr>
            <w:r>
              <w:rPr>
                <w:sz w:val="20"/>
                <w:szCs w:val="20"/>
                <w:lang w:val="vi-VN"/>
              </w:rPr>
              <w:t xml:space="preserve">dig từ host</w:t>
            </w:r>
          </w:p>
        </w:tc>
      </w:tr>
      <w:tr>
        <w:trPr>
          <w:cantSplit/>
        </w:trPr>
        <w:tc>
          <w:tcPr>
            <w:tcW w:w="3200" w:type="dxa"/>
            <w:vAlign w:val="top"/>
          </w:tcPr>
          <w:p>
            <w:pPr>
              <w:spacing w:before="40" w:after="40" w:line="252" w:lineRule="auto"/>
              <w:jc w:val="left"/>
            </w:pPr>
            <w:r>
              <w:rPr>
                <w:sz w:val="20"/>
                <w:szCs w:val="20"/>
                <w:lang w:val="vi-VN"/>
              </w:rPr>
              <w:t xml:space="preserve">monitoring-node-exporter-server</w:t>
            </w:r>
          </w:p>
        </w:tc>
        <w:tc>
          <w:tcPr>
            <w:tcW w:w="1300" w:type="dxa"/>
            <w:vAlign w:val="top"/>
          </w:tcPr>
          <w:p>
            <w:pPr>
              <w:spacing w:before="40" w:after="40" w:line="252" w:lineRule="auto"/>
              <w:jc w:val="center"/>
            </w:pPr>
            <w:r>
              <w:rPr>
                <w:sz w:val="20"/>
                <w:szCs w:val="20"/>
                <w:lang w:val="vi-VN"/>
              </w:rPr>
              <w:t xml:space="preserve">9100</w:t>
            </w:r>
          </w:p>
        </w:tc>
        <w:tc>
          <w:tcPr>
            <w:tcW w:w="1500" w:type="dxa"/>
            <w:vAlign w:val="top"/>
          </w:tcPr>
          <w:p>
            <w:pPr>
              <w:spacing w:before="40" w:after="40" w:line="252" w:lineRule="auto"/>
              <w:jc w:val="center"/>
            </w:pPr>
            <w:r>
              <w:rPr>
                <w:sz w:val="20"/>
                <w:szCs w:val="20"/>
                <w:lang w:val="vi-VN"/>
              </w:rPr>
              <w:t xml:space="preserve">9100</w:t>
            </w:r>
          </w:p>
        </w:tc>
        <w:tc>
          <w:tcPr>
            <w:tcW w:w="2787" w:type="dxa"/>
            <w:vAlign w:val="top"/>
          </w:tcPr>
          <w:p>
            <w:pPr>
              <w:spacing w:before="40" w:after="40" w:line="252" w:lineRule="auto"/>
              <w:jc w:val="left"/>
            </w:pPr>
            <w:r>
              <w:rPr>
                <w:sz w:val="20"/>
                <w:szCs w:val="20"/>
                <w:lang w:val="vi-VN"/>
              </w:rPr>
              <w:t xml:space="preserve">Scrape metric node</w:t>
            </w:r>
          </w:p>
        </w:tc>
      </w:tr>
      <w:tr>
        <w:trPr>
          <w:cantSplit/>
        </w:trPr>
        <w:tc>
          <w:tcPr>
            <w:tcW w:w="3200" w:type="dxa"/>
            <w:vAlign w:val="top"/>
          </w:tcPr>
          <w:p>
            <w:pPr>
              <w:spacing w:before="40" w:after="40" w:line="252" w:lineRule="auto"/>
              <w:jc w:val="left"/>
            </w:pPr>
            <w:r>
              <w:rPr>
                <w:sz w:val="20"/>
                <w:szCs w:val="20"/>
                <w:lang w:val="vi-VN"/>
              </w:rPr>
              <w:t xml:space="preserve">monitoring-prometheus-server</w:t>
            </w:r>
          </w:p>
        </w:tc>
        <w:tc>
          <w:tcPr>
            <w:tcW w:w="1300" w:type="dxa"/>
            <w:vAlign w:val="top"/>
          </w:tcPr>
          <w:p>
            <w:pPr>
              <w:spacing w:before="40" w:after="40" w:line="252" w:lineRule="auto"/>
              <w:jc w:val="center"/>
            </w:pPr>
            <w:r>
              <w:rPr>
                <w:sz w:val="20"/>
                <w:szCs w:val="20"/>
                <w:lang w:val="vi-VN"/>
              </w:rPr>
              <w:t xml:space="preserve">9090</w:t>
            </w:r>
          </w:p>
        </w:tc>
        <w:tc>
          <w:tcPr>
            <w:tcW w:w="1500" w:type="dxa"/>
            <w:vAlign w:val="top"/>
          </w:tcPr>
          <w:p>
            <w:pPr>
              <w:spacing w:before="40" w:after="40" w:line="252" w:lineRule="auto"/>
              <w:jc w:val="center"/>
            </w:pPr>
            <w:r>
              <w:rPr>
                <w:sz w:val="20"/>
                <w:szCs w:val="20"/>
                <w:lang w:val="vi-VN"/>
              </w:rPr>
              <w:t xml:space="preserve">9090</w:t>
            </w:r>
          </w:p>
        </w:tc>
        <w:tc>
          <w:tcPr>
            <w:tcW w:w="2787" w:type="dxa"/>
            <w:vAlign w:val="top"/>
          </w:tcPr>
          <w:p>
            <w:pPr>
              <w:spacing w:before="40" w:after="40" w:line="252" w:lineRule="auto"/>
              <w:jc w:val="left"/>
            </w:pPr>
            <w:r>
              <w:rPr>
                <w:sz w:val="20"/>
                <w:szCs w:val="20"/>
                <w:lang w:val="vi-VN"/>
              </w:rPr>
              <w:t xml:space="preserve">Prometheus UI/API</w:t>
            </w:r>
          </w:p>
        </w:tc>
      </w:tr>
      <w:tr>
        <w:trPr>
          <w:cantSplit/>
        </w:trPr>
        <w:tc>
          <w:tcPr>
            <w:tcW w:w="3200" w:type="dxa"/>
            <w:vAlign w:val="top"/>
          </w:tcPr>
          <w:p>
            <w:pPr>
              <w:spacing w:before="40" w:after="40" w:line="252" w:lineRule="auto"/>
              <w:jc w:val="left"/>
            </w:pPr>
            <w:r>
              <w:rPr>
                <w:sz w:val="20"/>
                <w:szCs w:val="20"/>
                <w:lang w:val="vi-VN"/>
              </w:rPr>
              <w:t xml:space="preserve">monitoring-grafana-dashboard-server</w:t>
            </w:r>
          </w:p>
        </w:tc>
        <w:tc>
          <w:tcPr>
            <w:tcW w:w="1300" w:type="dxa"/>
            <w:vAlign w:val="top"/>
          </w:tcPr>
          <w:p>
            <w:pPr>
              <w:spacing w:before="40" w:after="40" w:line="252" w:lineRule="auto"/>
              <w:jc w:val="center"/>
            </w:pPr>
            <w:r>
              <w:rPr>
                <w:sz w:val="20"/>
                <w:szCs w:val="20"/>
                <w:lang w:val="vi-VN"/>
              </w:rPr>
              <w:t xml:space="preserve">3000</w:t>
            </w:r>
          </w:p>
        </w:tc>
        <w:tc>
          <w:tcPr>
            <w:tcW w:w="1500" w:type="dxa"/>
            <w:vAlign w:val="top"/>
          </w:tcPr>
          <w:p>
            <w:pPr>
              <w:spacing w:before="40" w:after="40" w:line="252" w:lineRule="auto"/>
              <w:jc w:val="center"/>
            </w:pPr>
            <w:r>
              <w:rPr>
                <w:sz w:val="20"/>
                <w:szCs w:val="20"/>
                <w:lang w:val="vi-VN"/>
              </w:rPr>
              <w:t xml:space="preserve">3000</w:t>
            </w:r>
          </w:p>
        </w:tc>
        <w:tc>
          <w:tcPr>
            <w:tcW w:w="2787" w:type="dxa"/>
            <w:vAlign w:val="top"/>
          </w:tcPr>
          <w:p>
            <w:pPr>
              <w:spacing w:before="40" w:after="40" w:line="252" w:lineRule="auto"/>
              <w:jc w:val="left"/>
            </w:pPr>
            <w:r>
              <w:rPr>
                <w:sz w:val="20"/>
                <w:szCs w:val="20"/>
                <w:lang w:val="vi-VN"/>
              </w:rPr>
              <w:t xml:space="preserve">Dashboard/Explore</w:t>
            </w:r>
          </w:p>
        </w:tc>
      </w:tr>
      <w:tr>
        <w:trPr>
          <w:cantSplit/>
        </w:trPr>
        <w:tc>
          <w:tcPr>
            <w:tcW w:w="3200" w:type="dxa"/>
            <w:vAlign w:val="top"/>
          </w:tcPr>
          <w:p>
            <w:pPr>
              <w:spacing w:before="40" w:after="40" w:line="252" w:lineRule="auto"/>
              <w:jc w:val="left"/>
            </w:pPr>
            <w:r>
              <w:rPr>
                <w:sz w:val="20"/>
                <w:szCs w:val="20"/>
                <w:lang w:val="vi-VN"/>
              </w:rPr>
              <w:t xml:space="preserve">loki</w:t>
            </w:r>
          </w:p>
        </w:tc>
        <w:tc>
          <w:tcPr>
            <w:tcW w:w="1300" w:type="dxa"/>
            <w:vAlign w:val="top"/>
          </w:tcPr>
          <w:p>
            <w:pPr>
              <w:spacing w:before="40" w:after="40" w:line="252" w:lineRule="auto"/>
              <w:jc w:val="center"/>
            </w:pPr>
            <w:r>
              <w:rPr>
                <w:sz w:val="20"/>
                <w:szCs w:val="20"/>
                <w:lang w:val="vi-VN"/>
              </w:rPr>
              <w:t xml:space="preserve">3100</w:t>
            </w:r>
          </w:p>
        </w:tc>
        <w:tc>
          <w:tcPr>
            <w:tcW w:w="1500" w:type="dxa"/>
            <w:vAlign w:val="top"/>
          </w:tcPr>
          <w:p>
            <w:pPr>
              <w:spacing w:before="40" w:after="40" w:line="252" w:lineRule="auto"/>
              <w:jc w:val="center"/>
            </w:pPr>
            <w:r>
              <w:rPr>
                <w:sz w:val="20"/>
                <w:szCs w:val="20"/>
                <w:lang w:val="vi-VN"/>
              </w:rPr>
              <w:t xml:space="preserve">3100</w:t>
            </w:r>
          </w:p>
        </w:tc>
        <w:tc>
          <w:tcPr>
            <w:tcW w:w="2787" w:type="dxa"/>
            <w:vAlign w:val="top"/>
          </w:tcPr>
          <w:p>
            <w:pPr>
              <w:spacing w:before="40" w:after="40" w:line="252" w:lineRule="auto"/>
              <w:jc w:val="left"/>
            </w:pPr>
            <w:r>
              <w:rPr>
                <w:sz w:val="20"/>
                <w:szCs w:val="20"/>
                <w:lang w:val="vi-VN"/>
              </w:rPr>
              <w:t xml:space="preserve">Loki API</w:t>
            </w:r>
          </w:p>
        </w:tc>
      </w:tr>
      <w:tr>
        <w:trPr>
          <w:cantSplit/>
        </w:trPr>
        <w:tc>
          <w:tcPr>
            <w:tcW w:w="3200" w:type="dxa"/>
            <w:vAlign w:val="top"/>
          </w:tcPr>
          <w:p>
            <w:pPr>
              <w:spacing w:before="40" w:after="40" w:line="252" w:lineRule="auto"/>
              <w:jc w:val="left"/>
            </w:pPr>
            <w:r>
              <w:rPr>
                <w:sz w:val="20"/>
                <w:szCs w:val="20"/>
                <w:lang w:val="vi-VN"/>
              </w:rPr>
              <w:t xml:space="preserve">promtail</w:t>
            </w:r>
          </w:p>
        </w:tc>
        <w:tc>
          <w:tcPr>
            <w:tcW w:w="1300" w:type="dxa"/>
            <w:vAlign w:val="top"/>
          </w:tcPr>
          <w:p>
            <w:pPr>
              <w:spacing w:before="40" w:after="40" w:line="252" w:lineRule="auto"/>
              <w:jc w:val="center"/>
            </w:pPr>
            <w:r>
              <w:rPr>
                <w:sz w:val="20"/>
                <w:szCs w:val="20"/>
                <w:lang w:val="vi-VN"/>
              </w:rPr>
              <w:t xml:space="preserve">Không publish</w:t>
            </w:r>
          </w:p>
        </w:tc>
        <w:tc>
          <w:tcPr>
            <w:tcW w:w="1500" w:type="dxa"/>
            <w:vAlign w:val="top"/>
          </w:tcPr>
          <w:p>
            <w:pPr>
              <w:spacing w:before="40" w:after="40" w:line="252" w:lineRule="auto"/>
              <w:jc w:val="center"/>
            </w:pPr>
            <w:r>
              <w:rPr>
                <w:sz w:val="20"/>
                <w:szCs w:val="20"/>
                <w:lang w:val="vi-VN"/>
              </w:rPr>
              <w:t xml:space="preserve">9080 trong cấu hình</w:t>
            </w:r>
          </w:p>
        </w:tc>
        <w:tc>
          <w:tcPr>
            <w:tcW w:w="2787" w:type="dxa"/>
            <w:vAlign w:val="top"/>
          </w:tcPr>
          <w:p>
            <w:pPr>
              <w:spacing w:before="40" w:after="40" w:line="252" w:lineRule="auto"/>
              <w:jc w:val="left"/>
            </w:pPr>
            <w:r>
              <w:rPr>
                <w:sz w:val="20"/>
                <w:szCs w:val="20"/>
                <w:lang w:val="vi-VN"/>
              </w:rPr>
              <w:t xml:space="preserve">Collector nội bộ</w:t>
            </w:r>
          </w:p>
        </w:tc>
      </w:tr>
      <w:tr>
        <w:trPr>
          <w:cantSplit/>
        </w:trPr>
        <w:tc>
          <w:tcPr>
            <w:tcW w:w="3200" w:type="dxa"/>
            <w:vAlign w:val="top"/>
          </w:tcPr>
          <w:p>
            <w:pPr>
              <w:spacing w:before="40" w:after="40" w:line="252" w:lineRule="auto"/>
              <w:jc w:val="left"/>
            </w:pPr>
            <w:r>
              <w:rPr>
                <w:sz w:val="20"/>
                <w:szCs w:val="20"/>
                <w:lang w:val="vi-VN"/>
              </w:rPr>
              <w:t xml:space="preserve">redis-cache-server</w:t>
            </w:r>
          </w:p>
        </w:tc>
        <w:tc>
          <w:tcPr>
            <w:tcW w:w="1300" w:type="dxa"/>
            <w:vAlign w:val="top"/>
          </w:tcPr>
          <w:p>
            <w:pPr>
              <w:spacing w:before="40" w:after="40" w:line="252" w:lineRule="auto"/>
              <w:jc w:val="center"/>
            </w:pPr>
            <w:r>
              <w:rPr>
                <w:sz w:val="20"/>
                <w:szCs w:val="20"/>
                <w:lang w:val="vi-VN"/>
              </w:rPr>
              <w:t xml:space="preserve">6379</w:t>
            </w:r>
          </w:p>
        </w:tc>
        <w:tc>
          <w:tcPr>
            <w:tcW w:w="1500" w:type="dxa"/>
            <w:vAlign w:val="top"/>
          </w:tcPr>
          <w:p>
            <w:pPr>
              <w:spacing w:before="40" w:after="40" w:line="252" w:lineRule="auto"/>
              <w:jc w:val="center"/>
            </w:pPr>
            <w:r>
              <w:rPr>
                <w:sz w:val="20"/>
                <w:szCs w:val="20"/>
                <w:lang w:val="vi-VN"/>
              </w:rPr>
              <w:t xml:space="preserve">6379</w:t>
            </w:r>
          </w:p>
        </w:tc>
        <w:tc>
          <w:tcPr>
            <w:tcW w:w="2787" w:type="dxa"/>
            <w:vAlign w:val="top"/>
          </w:tcPr>
          <w:p>
            <w:pPr>
              <w:spacing w:before="40" w:after="40" w:line="252" w:lineRule="auto"/>
              <w:jc w:val="left"/>
            </w:pPr>
            <w:r>
              <w:rPr>
                <w:sz w:val="20"/>
                <w:szCs w:val="20"/>
                <w:lang w:val="vi-VN"/>
              </w:rPr>
              <w:t xml:space="preserve">Cache tùy chọn, chưa gắn app</w:t>
            </w:r>
          </w:p>
        </w:tc>
      </w:tr>
    </w:tbl>
    <w:p>
      <w:pPr>
        <w:spacing w:before="0" w:after="160" w:line="240" w:lineRule="auto"/>
        <w:rPr>
          <w:sz w:val="8"/>
        </w:rPr>
      </w:pPr>
    </w:p>
    <w:p>
      <w:pPr>
        <w:pStyle w:val="Heading3"/>
        <w:keepNext/>
      </w:pPr>
      <w:bookmarkStart w:id="2030" w:name="_Toc9000024"/>
      <w:r>
        <w:t xml:space="preserve">Ba loại địa chỉ cần phân biệt</w:t>
      </w:r>
      <w:bookmarkEnd w:id="2030"/>
    </w:p>
    <w:p>
      <w:pPr>
        <w:pStyle w:val="Nidungvnbn"/>
        <w:numPr>
          <w:ilvl w:val="0"/>
          <w:numId w:val="101"/>
        </w:numPr>
        <w:ind w:left="1077" w:hanging="357" w:firstLine="0"/>
      </w:pPr>
      <w:r>
        <w:rPr>
          <w:b/>
          <w:bCs/>
          <w:lang w:val="vi-VN"/>
        </w:rPr>
        <w:t xml:space="preserve">Tên service Docker</w:t>
      </w:r>
      <w:r>
        <w:rPr>
          <w:lang w:val="vi-VN"/>
        </w:rPr>
        <w:t xml:space="preserve">, ví dụ </w:t>
      </w:r>
      <w:r>
        <w:rPr>
          <w:rFonts w:ascii="Courier New" w:hAnsi="Courier New" w:cs="Courier New"/>
          <w:sz w:val="22"/>
          <w:szCs w:val="22"/>
        </w:rPr>
        <w:t xml:space="preserve">relational-database-server:5432</w:t>
      </w:r>
      <w:r>
        <w:rPr>
          <w:lang w:val="vi-VN"/>
        </w:rPr>
        <w:t xml:space="preserve">: dùng để các container gọi nhau trong </w:t>
      </w:r>
      <w:r>
        <w:rPr>
          <w:rFonts w:ascii="Courier New" w:hAnsi="Courier New" w:cs="Courier New"/>
          <w:sz w:val="22"/>
          <w:szCs w:val="22"/>
        </w:rPr>
        <w:t xml:space="preserve">cloud-net</w:t>
      </w:r>
      <w:r>
        <w:rPr>
          <w:lang w:val="vi-VN"/>
        </w:rPr>
        <w:t xml:space="preserve">. Docker DNS (</w:t>
      </w:r>
      <w:r>
        <w:rPr>
          <w:rFonts w:ascii="Courier New" w:hAnsi="Courier New" w:cs="Courier New"/>
          <w:sz w:val="22"/>
          <w:szCs w:val="22"/>
        </w:rPr>
        <w:t xml:space="preserve">127.0.0.11</w:t>
      </w:r>
      <w:r>
        <w:rPr>
          <w:lang w:val="vi-VN"/>
        </w:rPr>
        <w:t xml:space="preserve">) phân giải các tên này cho gateway và web.</w:t>
      </w:r>
    </w:p>
    <w:p>
      <w:pPr>
        <w:pStyle w:val="Nidungvnbn"/>
        <w:numPr>
          <w:ilvl w:val="0"/>
          <w:numId w:val="101"/>
        </w:numPr>
        <w:ind w:left="1077" w:hanging="357" w:firstLine="0"/>
      </w:pPr>
      <w:r>
        <w:rPr>
          <w:b/>
          <w:bCs/>
          <w:lang w:val="vi-VN"/>
        </w:rPr>
        <w:t xml:space="preserve">Tên trong zone Bind9</w:t>
      </w:r>
      <w:r>
        <w:rPr>
          <w:lang w:val="vi-VN"/>
        </w:rPr>
        <w:t xml:space="preserve">, ví dụ </w:t>
      </w:r>
      <w:r>
        <w:rPr>
          <w:rFonts w:ascii="Courier New" w:hAnsi="Courier New" w:cs="Courier New"/>
          <w:sz w:val="22"/>
          <w:szCs w:val="22"/>
        </w:rPr>
        <w:t xml:space="preserve">minio.cloud.local</w:t>
      </w:r>
      <w:r>
        <w:rPr>
          <w:lang w:val="vi-VN"/>
        </w:rPr>
        <w:t xml:space="preserve">: chỉ có ý nghĩa với client truy vấn Bind9 hoặc được cấu hình resolver phù hợp. Compose hiện chưa ép mọi container dùng Bind9.</w:t>
      </w:r>
    </w:p>
    <w:p>
      <w:pPr>
        <w:pStyle w:val="Nidungvnbn"/>
        <w:numPr>
          <w:ilvl w:val="0"/>
          <w:numId w:val="101"/>
        </w:numPr>
        <w:ind w:left="1077" w:hanging="357" w:firstLine="0"/>
      </w:pPr>
      <w:r>
        <w:rPr>
          <w:b/>
          <w:bCs/>
          <w:lang w:val="vi-VN"/>
        </w:rPr>
        <w:t xml:space="preserve">URL công khai cho trình duyệt</w:t>
      </w:r>
      <w:r>
        <w:rPr>
          <w:lang w:val="vi-VN"/>
        </w:rPr>
        <w:t xml:space="preserve">, ví dụ </w:t>
      </w:r>
      <w:r>
        <w:rPr>
          <w:rFonts w:ascii="Courier New" w:hAnsi="Courier New" w:cs="Courier New"/>
          <w:sz w:val="22"/>
          <w:szCs w:val="22"/>
        </w:rPr>
        <w:t xml:space="preserve">http://localhost/auth</w:t>
      </w:r>
      <w:r>
        <w:rPr>
          <w:lang w:val="vi-VN"/>
        </w:rPr>
        <w:t xml:space="preserve"> và </w:t>
      </w:r>
      <w:r>
        <w:rPr>
          <w:rFonts w:ascii="Courier New" w:hAnsi="Courier New" w:cs="Courier New"/>
          <w:sz w:val="22"/>
          <w:szCs w:val="22"/>
        </w:rPr>
        <w:t xml:space="preserve">http://localhost:9000/...</w:t>
      </w:r>
      <w:r>
        <w:rPr>
          <w:lang w:val="vi-VN"/>
        </w:rPr>
        <w:t xml:space="preserve">: phải truy cập được từ máy người dùng; không dùng tên service Docker làm URL ảnh hay địa chỉ chuyển hướng.</w:t>
      </w:r>
    </w:p>
    <w:p>
      <w:pPr>
        <w:pStyle w:val="Heading2"/>
        <w:keepNext/>
      </w:pPr>
      <w:bookmarkStart w:id="2031" w:name="_Toc9000025"/>
      <w:r>
        <w:t xml:space="preserve">Luồng yêu cầu giữa các server</w:t>
      </w:r>
      <w:bookmarkEnd w:id="2031"/>
    </w:p>
    <w:p>
      <w:pPr>
        <w:pStyle w:val="Heading3"/>
        <w:keepNext/>
      </w:pPr>
      <w:bookmarkStart w:id="2032" w:name="_Toc9000026"/>
      <w:r>
        <w:t xml:space="preserve">Luồng xem danh sách và chi tiết phòng</w:t>
      </w:r>
      <w:bookmarkEnd w:id="2032"/>
    </w:p>
    <w:p>
      <w:pPr>
        <w:pStyle w:val="Nidungvnbn"/>
      </w:pPr>
      <w:r>
        <w:fldChar w:fldCharType="begin"/>
      </w:r>
      <w:r>
        <w:instrText xml:space="preserve"> REF _Ref8000027 \h </w:instrText>
      </w:r>
      <w:r>
        <w:fldChar w:fldCharType="separate"/>
      </w:r>
      <w:r>
        <w:rPr>
          <w:lang w:val="vi-VN"/>
        </w:rPr>
        <w:t xml:space="preserve">Hình 2.3</w:t>
      </w:r>
      <w:r>
        <w:fldChar w:fldCharType="end"/>
      </w:r>
      <w:r>
        <w:rPr>
          <w:lang w:val="vi-VN"/>
        </w:rPr>
        <w:t xml:space="preserve"> mô tả luồng từ lúc người dùng mở trang đến khi xem chi tiết phòng cùng ảnh.</w:t>
      </w:r>
    </w:p>
    <w:p>
      <w:pPr>
        <w:pStyle w:val="Nidungvnbn"/>
        <w:keepNext/>
        <w:spacing w:before="120" w:after="0" w:line="240" w:lineRule="auto"/>
        <w:ind w:firstLine="0"/>
        <w:jc w:val="center"/>
      </w:pPr>
      <w:r>
        <w:rPr>
          <w:noProof/>
        </w:rPr>
        <w:drawing>
          <wp:inline distT="0" distB="0" distL="0" distR="0">
            <wp:extent cx="4536000" cy="5056524"/>
            <wp:effectExtent l="0" t="0" r="0" b="0"/>
            <wp:docPr id="503" name="Picture 503" descr="Luồng yêu cầu xem danh sách và chi tiết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Luồng yêu cầu xem danh sách và chi tiết phòng"/>
                    <pic:cNvPicPr/>
                  </pic:nvPicPr>
                  <pic:blipFill>
                    <a:blip r:embed="rId103"/>
                    <a:stretch>
                      <a:fillRect/>
                    </a:stretch>
                  </pic:blipFill>
                  <pic:spPr>
                    <a:xfrm>
                      <a:off x="0" y="0"/>
                      <a:ext cx="4536000" cy="5056524"/>
                    </a:xfrm>
                    <a:prstGeom prst="rect">
                      <a:avLst/>
                    </a:prstGeom>
                  </pic:spPr>
                </pic:pic>
              </a:graphicData>
            </a:graphic>
          </wp:inline>
        </w:drawing>
      </w:r>
    </w:p>
    <w:p>
      <w:pPr>
        <w:pStyle w:val="Caption"/>
        <w:spacing w:before="120" w:after="160" w:line="276" w:lineRule="auto"/>
      </w:pPr>
      <w:bookmarkStart w:id="2033" w:name="_Toc8000027"/>
      <w:bookmarkStart w:id="2034" w:name="_Ref8000027"/>
      <w:r>
        <w:rPr>
          <w:lang w:val="vi-VN"/>
        </w:rPr>
        <w:t xml:space="preserve">Hình </w:t>
      </w:r>
      <w:r>
        <w:rPr>
          <w:noProof/>
          <w:lang w:val="vi-VN"/>
        </w:rPr>
        <w:t xml:space="preserve">2</w:t>
      </w:r>
      <w:r>
        <w:rPr>
          <w:lang w:val="vi-VN"/>
        </w:rPr>
        <w:t xml:space="preserve">.</w:t>
      </w:r>
      <w:fldSimple w:instr=" SEQ Hình \* ARABIC">
        <w:r>
          <w:rPr>
            <w:noProof/>
          </w:rPr>
          <w:t>3</w:t>
        </w:r>
      </w:fldSimple>
      <w:bookmarkEnd w:id="2034"/>
      <w:r>
        <w:rPr>
          <w:lang w:val="vi-VN"/>
        </w:rPr>
        <w:t xml:space="preserve">: </w:t>
      </w:r>
      <w:r>
        <w:rPr>
          <w:lang w:val="vi-VN"/>
        </w:rPr>
        <w:t xml:space="preserve">Luồng yêu cầu xem danh sách và chi tiết phòng</w:t>
      </w:r>
      <w:bookmarkEnd w:id="2033"/>
    </w:p>
    <w:p>
      <w:pPr>
        <w:spacing w:before="0" w:after="160" w:line="276" w:lineRule="auto"/>
        <w:jc w:val="center"/>
      </w:pPr>
      <w:r>
        <w:rPr>
          <w:i/>
          <w:iCs/>
          <w:sz w:val="24"/>
          <w:szCs w:val="24"/>
          <w:lang w:val="vi-VN"/>
        </w:rPr>
        <w:t xml:space="preserve">(Nguồn: nhóm tự vẽ)</w:t>
      </w:r>
    </w:p>
    <w:p>
      <w:pPr>
        <w:pStyle w:val="Nidungvnbn"/>
      </w:pPr>
      <w:r>
        <w:rPr>
          <w:lang w:val="vi-VN"/>
        </w:rPr>
        <w:t xml:space="preserve">Trình duyệt tải HTML và tài nguyên của React từ web server, sau đó mã React gọi </w:t>
      </w:r>
      <w:r>
        <w:rPr>
          <w:rFonts w:ascii="Courier New" w:hAnsi="Courier New" w:cs="Courier New"/>
          <w:sz w:val="22"/>
          <w:szCs w:val="22"/>
        </w:rPr>
        <w:t xml:space="preserve">/api/rooms</w:t>
      </w:r>
      <w:r>
        <w:rPr>
          <w:lang w:val="vi-VN"/>
        </w:rPr>
        <w:t xml:space="preserve">. Gateway chọn một trong hai instance NestJS theo Round Robin; instance này truy vấn bảng </w:t>
      </w:r>
      <w:r>
        <w:rPr>
          <w:rFonts w:ascii="Courier New" w:hAnsi="Courier New" w:cs="Courier New"/>
          <w:sz w:val="22"/>
          <w:szCs w:val="22"/>
        </w:rPr>
        <w:t xml:space="preserve">rooms</w:t>
      </w:r>
      <w:r>
        <w:rPr>
          <w:lang w:val="vi-VN"/>
        </w:rPr>
        <w:t xml:space="preserve"> trong PostgreSQL, đổi </w:t>
      </w:r>
      <w:r>
        <w:rPr>
          <w:rFonts w:ascii="Courier New" w:hAnsi="Courier New" w:cs="Courier New"/>
          <w:sz w:val="22"/>
          <w:szCs w:val="22"/>
        </w:rPr>
        <w:t xml:space="preserve">image_url</w:t>
      </w:r>
      <w:r>
        <w:rPr>
          <w:lang w:val="vi-VN"/>
        </w:rPr>
        <w:t xml:space="preserve"> thành </w:t>
      </w:r>
      <w:r>
        <w:rPr>
          <w:rFonts w:ascii="Courier New" w:hAnsi="Courier New" w:cs="Courier New"/>
          <w:sz w:val="22"/>
          <w:szCs w:val="22"/>
        </w:rPr>
        <w:t xml:space="preserve">imageUrl</w:t>
      </w:r>
      <w:r>
        <w:rPr>
          <w:lang w:val="vi-VN"/>
        </w:rPr>
        <w:t xml:space="preserve">, đổi các giá trị số về kiểu number của JSON và trả mảng phòng. Giao diện thực hiện lọc, sắp xếp và phân trang trên mảng này. Khi người dùng chọn một phòng, React gọi </w:t>
      </w:r>
      <w:r>
        <w:rPr>
          <w:rFonts w:ascii="Courier New" w:hAnsi="Courier New" w:cs="Courier New"/>
          <w:sz w:val="22"/>
          <w:szCs w:val="22"/>
        </w:rPr>
        <w:t xml:space="preserve">/api/rooms/{id}</w:t>
      </w:r>
      <w:r>
        <w:rPr>
          <w:lang w:val="vi-VN"/>
        </w:rPr>
        <w:t xml:space="preserve">; id sai định dạng trả 400, id không tồn tại trả 404. Ảnh được trình duyệt tải riêng theo </w:t>
      </w:r>
      <w:r>
        <w:rPr>
          <w:rFonts w:ascii="Courier New" w:hAnsi="Courier New" w:cs="Courier New"/>
          <w:sz w:val="22"/>
          <w:szCs w:val="22"/>
        </w:rPr>
        <w:t xml:space="preserve">imageUrl</w:t>
      </w:r>
      <w:r>
        <w:rPr>
          <w:lang w:val="vi-VN"/>
        </w:rPr>
        <w:t xml:space="preserve">, dữ liệu ảnh không đi qua câu lệnh SQL.</w:t>
      </w:r>
    </w:p>
    <w:p>
      <w:pPr>
        <w:pStyle w:val="Heading3"/>
        <w:keepNext/>
      </w:pPr>
      <w:bookmarkStart w:id="2035" w:name="_Toc9000028"/>
      <w:r>
        <w:t xml:space="preserve">Luồng đăng nhập Keycloak</w:t>
      </w:r>
      <w:bookmarkEnd w:id="2035"/>
    </w:p>
    <w:p>
      <w:pPr>
        <w:pStyle w:val="Nidungvnbn"/>
      </w:pPr>
      <w:r>
        <w:rPr>
          <w:lang w:val="vi-VN"/>
        </w:rPr>
        <w:t xml:space="preserve">Đăng nhập dùng Authorization Code Flow kèm PKCE (S256) với client công khai </w:t>
      </w:r>
      <w:r>
        <w:rPr>
          <w:rFonts w:ascii="Courier New" w:hAnsi="Courier New" w:cs="Courier New"/>
          <w:sz w:val="22"/>
          <w:szCs w:val="22"/>
        </w:rPr>
        <w:t xml:space="preserve">web-frontend</w:t>
      </w:r>
      <w:r>
        <w:rPr>
          <w:lang w:val="vi-VN"/>
        </w:rPr>
        <w:t xml:space="preserve"> trong realm </w:t>
      </w:r>
      <w:r>
        <w:rPr>
          <w:rFonts w:ascii="Courier New" w:hAnsi="Courier New" w:cs="Courier New"/>
          <w:sz w:val="22"/>
          <w:szCs w:val="22"/>
        </w:rPr>
        <w:t xml:space="preserve">minicloud</w:t>
      </w:r>
      <w:r>
        <w:rPr>
          <w:lang w:val="vi-VN"/>
        </w:rPr>
        <w:t xml:space="preserve">, như </w:t>
      </w:r>
      <w:r>
        <w:fldChar w:fldCharType="begin"/>
      </w:r>
      <w:r>
        <w:instrText xml:space="preserve"> REF _Ref8000029 \h </w:instrText>
      </w:r>
      <w:r>
        <w:fldChar w:fldCharType="separate"/>
      </w:r>
      <w:r>
        <w:rPr>
          <w:lang w:val="vi-VN"/>
        </w:rPr>
        <w:t xml:space="preserve">Hình 2.4</w:t>
      </w:r>
      <w:r>
        <w:fldChar w:fldCharType="end"/>
      </w:r>
      <w:r>
        <w:rPr>
          <w:lang w:val="vi-VN"/>
        </w:rPr>
        <w:t xml:space="preserve">. Cơ chế này theo đặc tả OpenID Connect [13] và RFC 7636 về PKCE [14].</w:t>
      </w:r>
    </w:p>
    <w:p>
      <w:pPr>
        <w:pStyle w:val="Nidungvnbn"/>
        <w:keepNext/>
        <w:spacing w:before="120" w:after="0" w:line="240" w:lineRule="auto"/>
        <w:ind w:firstLine="0"/>
        <w:jc w:val="center"/>
      </w:pPr>
      <w:r>
        <w:rPr>
          <w:noProof/>
        </w:rPr>
        <w:drawing>
          <wp:inline distT="0" distB="0" distL="0" distR="0">
            <wp:extent cx="4391999" cy="4031999"/>
            <wp:effectExtent l="0" t="0" r="0" b="0"/>
            <wp:docPr id="504" name="Picture 504" descr="Luồng đăng nhập OIDC giữa React, gateway và Keyclo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Luồng đăng nhập OIDC giữa React, gateway và Keycloak"/>
                    <pic:cNvPicPr/>
                  </pic:nvPicPr>
                  <pic:blipFill>
                    <a:blip r:embed="rId104"/>
                    <a:stretch>
                      <a:fillRect/>
                    </a:stretch>
                  </pic:blipFill>
                  <pic:spPr>
                    <a:xfrm>
                      <a:off x="0" y="0"/>
                      <a:ext cx="4391999" cy="4031999"/>
                    </a:xfrm>
                    <a:prstGeom prst="rect">
                      <a:avLst/>
                    </a:prstGeom>
                  </pic:spPr>
                </pic:pic>
              </a:graphicData>
            </a:graphic>
          </wp:inline>
        </w:drawing>
      </w:r>
    </w:p>
    <w:p>
      <w:pPr>
        <w:pStyle w:val="Caption"/>
        <w:spacing w:before="120" w:after="160" w:line="276" w:lineRule="auto"/>
      </w:pPr>
      <w:bookmarkStart w:id="2036" w:name="_Toc8000029"/>
      <w:bookmarkStart w:id="2037" w:name="_Ref8000029"/>
      <w:r>
        <w:rPr>
          <w:lang w:val="vi-VN"/>
        </w:rPr>
        <w:t xml:space="preserve">Hình </w:t>
      </w:r>
      <w:r>
        <w:rPr>
          <w:noProof/>
          <w:lang w:val="vi-VN"/>
        </w:rPr>
        <w:t xml:space="preserve">2</w:t>
      </w:r>
      <w:r>
        <w:rPr>
          <w:lang w:val="vi-VN"/>
        </w:rPr>
        <w:t xml:space="preserve">.</w:t>
      </w:r>
      <w:fldSimple w:instr=" SEQ Hình \* ARABIC">
        <w:r>
          <w:rPr>
            <w:noProof/>
          </w:rPr>
          <w:t>4</w:t>
        </w:r>
      </w:fldSimple>
      <w:bookmarkEnd w:id="2037"/>
      <w:r>
        <w:rPr>
          <w:lang w:val="vi-VN"/>
        </w:rPr>
        <w:t xml:space="preserve">: </w:t>
      </w:r>
      <w:r>
        <w:rPr>
          <w:lang w:val="vi-VN"/>
        </w:rPr>
        <w:t xml:space="preserve">Luồng đăng nhập OIDC giữa React, gateway và Keycloak</w:t>
      </w:r>
      <w:bookmarkEnd w:id="2036"/>
    </w:p>
    <w:p>
      <w:pPr>
        <w:spacing w:before="0" w:after="160" w:line="276" w:lineRule="auto"/>
        <w:jc w:val="center"/>
      </w:pPr>
      <w:r>
        <w:rPr>
          <w:i/>
          <w:iCs/>
          <w:sz w:val="24"/>
          <w:szCs w:val="24"/>
          <w:lang w:val="vi-VN"/>
        </w:rPr>
        <w:t xml:space="preserve">(Nguồn: nhóm tự vẽ)</w:t>
      </w:r>
    </w:p>
    <w:p>
      <w:pPr>
        <w:pStyle w:val="Nidungvnbn"/>
      </w:pPr>
      <w:r>
        <w:rPr>
          <w:lang w:val="vi-VN"/>
        </w:rPr>
        <w:t xml:space="preserve">Giao diện React không thu thập mật khẩu Keycloak: nút đăng nhập chỉ chuyển hướng sang trang đăng nhập của Keycloak. Sau khi xác thực, Keycloak trả mã </w:t>
      </w:r>
      <w:r>
        <w:rPr>
          <w:rFonts w:ascii="Courier New" w:hAnsi="Courier New" w:cs="Courier New"/>
          <w:sz w:val="22"/>
          <w:szCs w:val="22"/>
        </w:rPr>
        <w:t xml:space="preserve">code</w:t>
      </w:r>
      <w:r>
        <w:rPr>
          <w:lang w:val="vi-VN"/>
        </w:rPr>
        <w:t xml:space="preserve"> về địa chỉ chuyển hướng hợp lệ; thư viện </w:t>
      </w:r>
      <w:r>
        <w:rPr>
          <w:rFonts w:ascii="Courier New" w:hAnsi="Courier New" w:cs="Courier New"/>
          <w:sz w:val="22"/>
          <w:szCs w:val="22"/>
        </w:rPr>
        <w:t xml:space="preserve">keycloak-js</w:t>
      </w:r>
      <w:r>
        <w:rPr>
          <w:lang w:val="vi-VN"/>
        </w:rPr>
        <w:t xml:space="preserve"> xử lý callback trước khi React Router đọc URL, đổi mã lấy token rồi làm sạch URL. Access token và refresh token chỉ được giữ trong bộ nhớ trình duyệt; sessionStorage chỉ lưu một cờ báo hiệu để khôi phục phiên khi tải lại trang. Trước mỗi lời gọi API, ứng dụng làm mới token nếu sắp hết hạn rồi đính kèm tiêu đề </w:t>
      </w:r>
      <w:r>
        <w:rPr>
          <w:rFonts w:ascii="Courier New" w:hAnsi="Courier New" w:cs="Courier New"/>
          <w:sz w:val="22"/>
          <w:szCs w:val="22"/>
        </w:rPr>
        <w:t xml:space="preserve">Authorization: Bearer</w:t>
      </w:r>
      <w:r>
        <w:rPr>
          <w:lang w:val="vi-VN"/>
        </w:rPr>
        <w:t xml:space="preserve">. Khi đăng xuất, ứng dụng gọi endpoint logout của Keycloak và quay về trang chủ.</w:t>
      </w:r>
    </w:p>
    <w:p>
      <w:pPr>
        <w:pStyle w:val="Heading3"/>
        <w:keepNext/>
      </w:pPr>
      <w:bookmarkStart w:id="2038" w:name="_Toc9000030"/>
      <w:r>
        <w:t xml:space="preserve">Luồng giám sát metric và log</w:t>
      </w:r>
      <w:bookmarkEnd w:id="2038"/>
    </w:p>
    <w:p>
      <w:pPr>
        <w:pStyle w:val="Nidungvnbn"/>
      </w:pPr>
      <w:r>
        <w:rPr>
          <w:lang w:val="vi-VN"/>
        </w:rPr>
        <w:t xml:space="preserve">Hệ thống có hai luồng quan sát độc lập, được thể hiện ở </w:t>
      </w:r>
      <w:r>
        <w:fldChar w:fldCharType="begin"/>
      </w:r>
      <w:r>
        <w:instrText xml:space="preserve"> REF _Ref8000031 \h </w:instrText>
      </w:r>
      <w:r>
        <w:fldChar w:fldCharType="separate"/>
      </w:r>
      <w:r>
        <w:rPr>
          <w:lang w:val="vi-VN"/>
        </w:rPr>
        <w:t xml:space="preserve">Hình 2.5</w:t>
      </w:r>
      <w:r>
        <w:fldChar w:fldCharType="end"/>
      </w:r>
      <w:r>
        <w:rPr>
          <w:lang w:val="vi-VN"/>
        </w:rPr>
        <w:t xml:space="preserve">.</w:t>
      </w:r>
    </w:p>
    <w:p>
      <w:pPr>
        <w:pStyle w:val="Nidungvnbn"/>
        <w:keepNext/>
        <w:spacing w:before="120" w:after="0" w:line="240" w:lineRule="auto"/>
        <w:ind w:firstLine="0"/>
        <w:jc w:val="center"/>
      </w:pPr>
      <w:r>
        <w:rPr>
          <w:noProof/>
        </w:rPr>
        <w:drawing>
          <wp:inline distT="0" distB="0" distL="0" distR="0">
            <wp:extent cx="5544000" cy="3544524"/>
            <wp:effectExtent l="0" t="0" r="0" b="0"/>
            <wp:docPr id="505" name="Picture 505" descr="Luồng giám sát metric và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Luồng giám sát metric và log"/>
                    <pic:cNvPicPr/>
                  </pic:nvPicPr>
                  <pic:blipFill>
                    <a:blip r:embed="rId105"/>
                    <a:stretch>
                      <a:fillRect/>
                    </a:stretch>
                  </pic:blipFill>
                  <pic:spPr>
                    <a:xfrm>
                      <a:off x="0" y="0"/>
                      <a:ext cx="5544000" cy="3544524"/>
                    </a:xfrm>
                    <a:prstGeom prst="rect">
                      <a:avLst/>
                    </a:prstGeom>
                  </pic:spPr>
                </pic:pic>
              </a:graphicData>
            </a:graphic>
          </wp:inline>
        </w:drawing>
      </w:r>
    </w:p>
    <w:p>
      <w:pPr>
        <w:pStyle w:val="Caption"/>
        <w:spacing w:before="120" w:after="160" w:line="276" w:lineRule="auto"/>
      </w:pPr>
      <w:bookmarkStart w:id="2039" w:name="_Toc8000031"/>
      <w:bookmarkStart w:id="2040" w:name="_Ref8000031"/>
      <w:r>
        <w:rPr>
          <w:lang w:val="vi-VN"/>
        </w:rPr>
        <w:t xml:space="preserve">Hình </w:t>
      </w:r>
      <w:r>
        <w:rPr>
          <w:noProof/>
          <w:lang w:val="vi-VN"/>
        </w:rPr>
        <w:t xml:space="preserve">2</w:t>
      </w:r>
      <w:r>
        <w:rPr>
          <w:lang w:val="vi-VN"/>
        </w:rPr>
        <w:t xml:space="preserve">.</w:t>
      </w:r>
      <w:fldSimple w:instr=" SEQ Hình \* ARABIC">
        <w:r>
          <w:rPr>
            <w:noProof/>
          </w:rPr>
          <w:t>5</w:t>
        </w:r>
      </w:fldSimple>
      <w:bookmarkEnd w:id="2040"/>
      <w:r>
        <w:rPr>
          <w:lang w:val="vi-VN"/>
        </w:rPr>
        <w:t xml:space="preserve">: </w:t>
      </w:r>
      <w:r>
        <w:rPr>
          <w:lang w:val="vi-VN"/>
        </w:rPr>
        <w:t xml:space="preserve">Luồng giám sát metric và log</w:t>
      </w:r>
      <w:bookmarkEnd w:id="2039"/>
    </w:p>
    <w:p>
      <w:pPr>
        <w:spacing w:before="0" w:after="160" w:line="276" w:lineRule="auto"/>
        <w:jc w:val="center"/>
      </w:pPr>
      <w:r>
        <w:rPr>
          <w:i/>
          <w:iCs/>
          <w:sz w:val="24"/>
          <w:szCs w:val="24"/>
          <w:lang w:val="vi-VN"/>
        </w:rPr>
        <w:t xml:space="preserve">(Nguồn: nhóm tự vẽ)</w:t>
      </w:r>
    </w:p>
    <w:p>
      <w:pPr>
        <w:pStyle w:val="Nidungvnbn"/>
        <w:numPr>
          <w:ilvl w:val="0"/>
          <w:numId w:val="90"/>
        </w:numPr>
        <w:ind w:left="1077" w:hanging="357" w:firstLine="0"/>
      </w:pPr>
      <w:r>
        <w:rPr>
          <w:b/>
          <w:bCs/>
          <w:lang w:val="vi-VN"/>
        </w:rPr>
        <w:t xml:space="preserve">Metric:</w:t>
      </w:r>
      <w:r>
        <w:rPr>
          <w:lang w:val="vi-VN"/>
        </w:rPr>
        <w:t xml:space="preserve"> Prometheus định kỳ (15 giây) scrape endpoint </w:t>
      </w:r>
      <w:r>
        <w:rPr>
          <w:rFonts w:ascii="Courier New" w:hAnsi="Courier New" w:cs="Courier New"/>
          <w:sz w:val="22"/>
          <w:szCs w:val="22"/>
        </w:rPr>
        <w:t xml:space="preserve">/metrics</w:t>
      </w:r>
      <w:r>
        <w:rPr>
          <w:lang w:val="vi-VN"/>
        </w:rPr>
        <w:t xml:space="preserve"> của Node Exporter và các exporter khác, lưu thành chuỗi thời gian; Grafana truy vấn qua datasource Prometheus để vẽ biểu đồ CPU, RAM và mạng.</w:t>
      </w:r>
    </w:p>
    <w:p>
      <w:pPr>
        <w:pStyle w:val="Nidungvnbn"/>
        <w:numPr>
          <w:ilvl w:val="0"/>
          <w:numId w:val="90"/>
        </w:numPr>
        <w:ind w:left="1077" w:hanging="357" w:firstLine="0"/>
      </w:pPr>
      <w:r>
        <w:rPr>
          <w:b/>
          <w:bCs/>
          <w:lang w:val="vi-VN"/>
        </w:rPr>
        <w:t xml:space="preserve">Log:</w:t>
      </w:r>
      <w:r>
        <w:rPr>
          <w:lang w:val="vi-VN"/>
        </w:rPr>
        <w:t xml:space="preserve"> các container ghi stdout và stderr; Promtail nhận log qua Docker discovery, gắn nhãn theo container rồi đẩy sang Loki; Grafana truy vấn Loki trong Explore hoặc trong panel log.</w:t>
      </w:r>
    </w:p>
    <w:p>
      <w:pPr>
        <w:pStyle w:val="Heading2"/>
        <w:keepNext/>
      </w:pPr>
      <w:bookmarkStart w:id="2041" w:name="_Toc9000032"/>
      <w:r>
        <w:t xml:space="preserve">Quy tắc định tuyến của gateway</w:t>
      </w:r>
      <w:bookmarkEnd w:id="2041"/>
    </w:p>
    <w:p>
      <w:pPr>
        <w:pStyle w:val="Nidungvnbn"/>
      </w:pPr>
      <w:r>
        <w:rPr>
          <w:lang w:val="vi-VN"/>
        </w:rPr>
        <w:t xml:space="preserve">Gateway Nginx lắng nghe cổng 80 và định tuyến theo đường dẫn như </w:t>
      </w:r>
      <w:r>
        <w:fldChar w:fldCharType="begin"/>
      </w:r>
      <w:r>
        <w:instrText xml:space="preserve"> REF _Ref7000033 \h </w:instrText>
      </w:r>
      <w:r>
        <w:fldChar w:fldCharType="separate"/>
      </w:r>
      <w:r>
        <w:rPr>
          <w:lang w:val="vi-VN"/>
        </w:rPr>
        <w:t xml:space="preserve">Bảng 2.3</w:t>
      </w:r>
      <w:r>
        <w:fldChar w:fldCharType="end"/>
      </w:r>
      <w:r>
        <w:rPr>
          <w:lang w:val="vi-VN"/>
        </w:rPr>
        <w:t xml:space="preserve">. Gateway luôn chuyển các header </w:t>
      </w:r>
      <w:r>
        <w:rPr>
          <w:rFonts w:ascii="Courier New" w:hAnsi="Courier New" w:cs="Courier New"/>
          <w:sz w:val="22"/>
          <w:szCs w:val="22"/>
        </w:rPr>
        <w:t xml:space="preserve">Host</w:t>
      </w:r>
      <w:r>
        <w:rPr>
          <w:lang w:val="vi-VN"/>
        </w:rPr>
        <w:t xml:space="preserve">, </w:t>
      </w:r>
      <w:r>
        <w:rPr>
          <w:rFonts w:ascii="Courier New" w:hAnsi="Courier New" w:cs="Courier New"/>
          <w:sz w:val="22"/>
          <w:szCs w:val="22"/>
        </w:rPr>
        <w:t xml:space="preserve">X-Real-IP</w:t>
      </w:r>
      <w:r>
        <w:rPr>
          <w:lang w:val="vi-VN"/>
        </w:rPr>
        <w:t xml:space="preserve">, </w:t>
      </w:r>
      <w:r>
        <w:rPr>
          <w:rFonts w:ascii="Courier New" w:hAnsi="Courier New" w:cs="Courier New"/>
          <w:sz w:val="22"/>
          <w:szCs w:val="22"/>
        </w:rPr>
        <w:t xml:space="preserve">X-Forwarded-For</w:t>
      </w:r>
      <w:r>
        <w:rPr>
          <w:lang w:val="vi-VN"/>
        </w:rPr>
        <w:t xml:space="preserve">, </w:t>
      </w:r>
      <w:r>
        <w:rPr>
          <w:rFonts w:ascii="Courier New" w:hAnsi="Courier New" w:cs="Courier New"/>
          <w:sz w:val="22"/>
          <w:szCs w:val="22"/>
        </w:rPr>
        <w:t xml:space="preserve">X-Forwarded-Proto</w:t>
      </w:r>
      <w:r>
        <w:rPr>
          <w:lang w:val="vi-VN"/>
        </w:rPr>
        <w:t xml:space="preserve"> và không làm mất tiêu đề </w:t>
      </w:r>
      <w:r>
        <w:rPr>
          <w:rFonts w:ascii="Courier New" w:hAnsi="Courier New" w:cs="Courier New"/>
          <w:sz w:val="22"/>
          <w:szCs w:val="22"/>
        </w:rPr>
        <w:t xml:space="preserve">Authorization</w:t>
      </w:r>
      <w:r>
        <w:rPr>
          <w:lang w:val="vi-VN"/>
        </w:rPr>
        <w:t xml:space="preserve">.</w:t>
      </w:r>
    </w:p>
    <w:p>
      <w:pPr>
        <w:pStyle w:val="Caption"/>
        <w:keepNext/>
        <w:spacing w:before="200" w:after="100" w:line="276" w:lineRule="auto"/>
      </w:pPr>
      <w:bookmarkStart w:id="2042" w:name="_Toc7000033"/>
      <w:bookmarkStart w:id="2043" w:name="_Ref7000033"/>
      <w:r>
        <w:rPr>
          <w:lang w:val="vi-VN"/>
        </w:rPr>
        <w:t xml:space="preserve">Bảng </w:t>
      </w:r>
      <w:r>
        <w:rPr>
          <w:noProof/>
          <w:lang w:val="vi-VN"/>
        </w:rPr>
        <w:t xml:space="preserve">2</w:t>
      </w:r>
      <w:r>
        <w:rPr>
          <w:lang w:val="vi-VN"/>
        </w:rPr>
        <w:t xml:space="preserve">.</w:t>
      </w:r>
      <w:fldSimple w:instr=" SEQ Bảng \* ARABIC">
        <w:r>
          <w:rPr>
            <w:noProof/>
          </w:rPr>
          <w:t>3</w:t>
        </w:r>
      </w:fldSimple>
      <w:bookmarkEnd w:id="2043"/>
      <w:r>
        <w:rPr>
          <w:lang w:val="vi-VN"/>
        </w:rPr>
        <w:t xml:space="preserve">: </w:t>
      </w:r>
      <w:r>
        <w:rPr>
          <w:lang w:val="vi-VN"/>
        </w:rPr>
        <w:t xml:space="preserve">Quy tắc định tuyến của gateway</w:t>
      </w:r>
      <w:bookmarkEnd w:id="2042"/>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2900"/>
        <w:gridCol w:w="2900"/>
        <w:gridCol w:w="2987"/>
      </w:tblGrid>
      <w:tr>
        <w:trPr>
          <w:cantSplit/>
          <w:tblHeader/>
        </w:trPr>
        <w:tc>
          <w:tcPr>
            <w:tcW w:w="2900" w:type="dxa"/>
            <w:vAlign w:val="center"/>
          </w:tcPr>
          <w:p>
            <w:pPr>
              <w:spacing w:before="40" w:after="40" w:line="252" w:lineRule="auto"/>
              <w:jc w:val="center"/>
            </w:pPr>
            <w:r>
              <w:rPr>
                <w:b/>
                <w:bCs/>
                <w:sz w:val="20"/>
                <w:szCs w:val="20"/>
                <w:lang w:val="vi-VN"/>
              </w:rPr>
              <w:t xml:space="preserve">Đường dẫn</w:t>
            </w:r>
          </w:p>
        </w:tc>
        <w:tc>
          <w:tcPr>
            <w:tcW w:w="2900" w:type="dxa"/>
            <w:vAlign w:val="center"/>
          </w:tcPr>
          <w:p>
            <w:pPr>
              <w:spacing w:before="40" w:after="40" w:line="252" w:lineRule="auto"/>
              <w:jc w:val="center"/>
            </w:pPr>
            <w:r>
              <w:rPr>
                <w:b/>
                <w:bCs/>
                <w:sz w:val="20"/>
                <w:szCs w:val="20"/>
                <w:lang w:val="vi-VN"/>
              </w:rPr>
              <w:t xml:space="preserve">Đích</w:t>
            </w:r>
          </w:p>
        </w:tc>
        <w:tc>
          <w:tcPr>
            <w:tcW w:w="2987" w:type="dxa"/>
            <w:vAlign w:val="center"/>
          </w:tcPr>
          <w:p>
            <w:pPr>
              <w:spacing w:before="40" w:after="40" w:line="252" w:lineRule="auto"/>
              <w:jc w:val="center"/>
            </w:pPr>
            <w:r>
              <w:rPr>
                <w:b/>
                <w:bCs/>
                <w:sz w:val="20"/>
                <w:szCs w:val="20"/>
                <w:lang w:val="vi-VN"/>
              </w:rPr>
              <w:t xml:space="preserve">Ghi chú</w:t>
            </w:r>
          </w:p>
        </w:tc>
      </w:tr>
      <w:tr>
        <w:trPr>
          <w:cantSplit/>
        </w:trPr>
        <w:tc>
          <w:tcPr>
            <w:tcW w:w="2900" w:type="dxa"/>
            <w:vAlign w:val="top"/>
          </w:tcPr>
          <w:p>
            <w:pPr>
              <w:spacing w:before="40" w:after="40" w:line="252" w:lineRule="auto"/>
              <w:jc w:val="left"/>
            </w:pPr>
            <w:r>
              <w:rPr>
                <w:rFonts w:ascii="Courier New" w:hAnsi="Courier New" w:cs="Courier New"/>
                <w:sz w:val="18"/>
                <w:szCs w:val="18"/>
              </w:rPr>
              <w:t xml:space="preserve">/</w:t>
            </w:r>
            <w:r>
              <w:rPr>
                <w:sz w:val="20"/>
                <w:szCs w:val="20"/>
                <w:lang w:val="vi-VN"/>
              </w:rPr>
              <w:t xml:space="preserve"> và tài nguyên tĩnh</w:t>
            </w:r>
          </w:p>
        </w:tc>
        <w:tc>
          <w:tcPr>
            <w:tcW w:w="2900" w:type="dxa"/>
            <w:vAlign w:val="top"/>
          </w:tcPr>
          <w:p>
            <w:pPr>
              <w:spacing w:before="40" w:after="40" w:line="252" w:lineRule="auto"/>
              <w:jc w:val="left"/>
            </w:pPr>
            <w:r>
              <w:rPr>
                <w:sz w:val="20"/>
                <w:szCs w:val="20"/>
                <w:lang w:val="vi-VN"/>
              </w:rPr>
              <w:t xml:space="preserve">web-frontend-server:80</w:t>
            </w:r>
          </w:p>
        </w:tc>
        <w:tc>
          <w:tcPr>
            <w:tcW w:w="2987" w:type="dxa"/>
            <w:vAlign w:val="top"/>
          </w:tcPr>
          <w:p>
            <w:pPr>
              <w:spacing w:before="40" w:after="40" w:line="252" w:lineRule="auto"/>
              <w:jc w:val="left"/>
            </w:pPr>
            <w:r>
              <w:rPr>
                <w:sz w:val="20"/>
                <w:szCs w:val="20"/>
                <w:lang w:val="vi-VN"/>
              </w:rPr>
              <w:t xml:space="preserve">Web dùng fallback </w:t>
            </w:r>
            <w:r>
              <w:rPr>
                <w:rFonts w:ascii="Courier New" w:hAnsi="Courier New" w:cs="Courier New"/>
                <w:sz w:val="18"/>
                <w:szCs w:val="18"/>
              </w:rPr>
              <w:t xml:space="preserve">index.html</w:t>
            </w:r>
            <w:r>
              <w:rPr>
                <w:sz w:val="20"/>
                <w:szCs w:val="20"/>
                <w:lang w:val="vi-VN"/>
              </w:rPr>
              <w:t xml:space="preserve"> cho các route của React</w:t>
            </w:r>
          </w:p>
        </w:tc>
      </w:tr>
      <w:tr>
        <w:trPr>
          <w:cantSplit/>
        </w:trPr>
        <w:tc>
          <w:tcPr>
            <w:tcW w:w="2900" w:type="dxa"/>
            <w:vAlign w:val="top"/>
          </w:tcPr>
          <w:p>
            <w:pPr>
              <w:spacing w:before="40" w:after="40" w:line="252" w:lineRule="auto"/>
              <w:jc w:val="left"/>
            </w:pPr>
            <w:r>
              <w:rPr>
                <w:rFonts w:ascii="Courier New" w:hAnsi="Courier New" w:cs="Courier New"/>
                <w:sz w:val="18"/>
                <w:szCs w:val="18"/>
              </w:rPr>
              <w:t xml:space="preserve">/api/hello</w:t>
            </w:r>
            <w:r>
              <w:rPr>
                <w:sz w:val="20"/>
                <w:szCs w:val="20"/>
                <w:lang w:val="vi-VN"/>
              </w:rPr>
              <w:t xml:space="preserve">, </w:t>
            </w:r>
            <w:r>
              <w:rPr>
                <w:rFonts w:ascii="Courier New" w:hAnsi="Courier New" w:cs="Courier New"/>
                <w:sz w:val="18"/>
                <w:szCs w:val="18"/>
              </w:rPr>
              <w:t xml:space="preserve">/api/student</w:t>
            </w:r>
            <w:r>
              <w:rPr>
                <w:sz w:val="20"/>
                <w:szCs w:val="20"/>
                <w:lang w:val="vi-VN"/>
              </w:rPr>
              <w:t xml:space="preserve">, </w:t>
            </w:r>
            <w:r>
              <w:rPr>
                <w:rFonts w:ascii="Courier New" w:hAnsi="Courier New" w:cs="Courier New"/>
                <w:sz w:val="18"/>
                <w:szCs w:val="18"/>
              </w:rPr>
              <w:t xml:space="preserve">/api/rooms…</w:t>
            </w:r>
          </w:p>
        </w:tc>
        <w:tc>
          <w:tcPr>
            <w:tcW w:w="2900" w:type="dxa"/>
            <w:vAlign w:val="top"/>
          </w:tcPr>
          <w:p>
            <w:pPr>
              <w:spacing w:before="40" w:after="40" w:line="252" w:lineRule="auto"/>
              <w:jc w:val="left"/>
            </w:pPr>
            <w:r>
              <w:rPr>
                <w:sz w:val="20"/>
                <w:szCs w:val="20"/>
                <w:lang w:val="vi-VN"/>
              </w:rPr>
              <w:t xml:space="preserve">Nhóm upstream gồm application-backend-server-1 và -2</w:t>
            </w:r>
          </w:p>
        </w:tc>
        <w:tc>
          <w:tcPr>
            <w:tcW w:w="2987" w:type="dxa"/>
            <w:vAlign w:val="top"/>
          </w:tcPr>
          <w:p>
            <w:pPr>
              <w:spacing w:before="40" w:after="40" w:line="252" w:lineRule="auto"/>
              <w:jc w:val="left"/>
            </w:pPr>
            <w:r>
              <w:rPr>
                <w:sz w:val="20"/>
                <w:szCs w:val="20"/>
                <w:lang w:val="vi-VN"/>
              </w:rPr>
              <w:t xml:space="preserve">Bỏ tiền tố </w:t>
            </w:r>
            <w:r>
              <w:rPr>
                <w:rFonts w:ascii="Courier New" w:hAnsi="Courier New" w:cs="Courier New"/>
                <w:sz w:val="18"/>
                <w:szCs w:val="18"/>
              </w:rPr>
              <w:t xml:space="preserve">/api</w:t>
            </w:r>
            <w:r>
              <w:rPr>
                <w:sz w:val="20"/>
                <w:szCs w:val="20"/>
                <w:lang w:val="vi-VN"/>
              </w:rPr>
              <w:t xml:space="preserve">, giữ query string; chia tải Round Robin</w:t>
            </w:r>
          </w:p>
        </w:tc>
      </w:tr>
      <w:tr>
        <w:trPr>
          <w:cantSplit/>
        </w:trPr>
        <w:tc>
          <w:tcPr>
            <w:tcW w:w="2900" w:type="dxa"/>
            <w:vAlign w:val="top"/>
          </w:tcPr>
          <w:p>
            <w:pPr>
              <w:spacing w:before="40" w:after="40" w:line="252" w:lineRule="auto"/>
              <w:jc w:val="left"/>
            </w:pPr>
            <w:r>
              <w:rPr>
                <w:rFonts w:ascii="Courier New" w:hAnsi="Courier New" w:cs="Courier New"/>
                <w:sz w:val="18"/>
                <w:szCs w:val="18"/>
              </w:rPr>
              <w:t xml:space="preserve">/auth/…</w:t>
            </w:r>
          </w:p>
        </w:tc>
        <w:tc>
          <w:tcPr>
            <w:tcW w:w="2900" w:type="dxa"/>
            <w:vAlign w:val="top"/>
          </w:tcPr>
          <w:p>
            <w:pPr>
              <w:spacing w:before="40" w:after="40" w:line="252" w:lineRule="auto"/>
              <w:jc w:val="left"/>
            </w:pPr>
            <w:r>
              <w:rPr>
                <w:sz w:val="20"/>
                <w:szCs w:val="20"/>
                <w:lang w:val="vi-VN"/>
              </w:rPr>
              <w:t xml:space="preserve">authentication-identity-server:8080</w:t>
            </w:r>
          </w:p>
        </w:tc>
        <w:tc>
          <w:tcPr>
            <w:tcW w:w="2987" w:type="dxa"/>
            <w:vAlign w:val="top"/>
          </w:tcPr>
          <w:p>
            <w:pPr>
              <w:spacing w:before="40" w:after="40" w:line="252" w:lineRule="auto"/>
              <w:jc w:val="left"/>
            </w:pPr>
            <w:r>
              <w:rPr>
                <w:sz w:val="20"/>
                <w:szCs w:val="20"/>
                <w:lang w:val="vi-VN"/>
              </w:rPr>
              <w:t xml:space="preserve">Bỏ tiền tố </w:t>
            </w:r>
            <w:r>
              <w:rPr>
                <w:rFonts w:ascii="Courier New" w:hAnsi="Courier New" w:cs="Courier New"/>
                <w:sz w:val="18"/>
                <w:szCs w:val="18"/>
              </w:rPr>
              <w:t xml:space="preserve">/auth</w:t>
            </w:r>
            <w:r>
              <w:rPr>
                <w:sz w:val="20"/>
                <w:szCs w:val="20"/>
                <w:lang w:val="vi-VN"/>
              </w:rPr>
              <w:t xml:space="preserve">; giữ hostname và giao thức công khai để URL trả về đúng</w:t>
            </w:r>
          </w:p>
        </w:tc>
      </w:tr>
      <w:tr>
        <w:trPr>
          <w:cantSplit/>
        </w:trPr>
        <w:tc>
          <w:tcPr>
            <w:tcW w:w="2900" w:type="dxa"/>
            <w:vAlign w:val="top"/>
          </w:tcPr>
          <w:p>
            <w:pPr>
              <w:spacing w:before="40" w:after="40" w:line="252" w:lineRule="auto"/>
              <w:jc w:val="left"/>
            </w:pPr>
            <w:r>
              <w:rPr>
                <w:rFonts w:ascii="Courier New" w:hAnsi="Courier New" w:cs="Courier New"/>
                <w:sz w:val="18"/>
                <w:szCs w:val="18"/>
              </w:rPr>
              <w:t xml:space="preserve">/student/</w:t>
            </w:r>
            <w:r>
              <w:rPr>
                <w:sz w:val="20"/>
                <w:szCs w:val="20"/>
                <w:lang w:val="vi-VN"/>
              </w:rPr>
              <w:t xml:space="preserve"> (mục mở rộng MR-09)</w:t>
            </w:r>
          </w:p>
        </w:tc>
        <w:tc>
          <w:tcPr>
            <w:tcW w:w="2900" w:type="dxa"/>
            <w:vAlign w:val="top"/>
          </w:tcPr>
          <w:p>
            <w:pPr>
              <w:spacing w:before="40" w:after="40" w:line="252" w:lineRule="auto"/>
              <w:jc w:val="left"/>
            </w:pPr>
            <w:r>
              <w:rPr>
                <w:sz w:val="20"/>
                <w:szCs w:val="20"/>
                <w:lang w:val="vi-VN"/>
              </w:rPr>
              <w:t xml:space="preserve">Chưa có location tương ứng</w:t>
            </w:r>
          </w:p>
        </w:tc>
        <w:tc>
          <w:tcPr>
            <w:tcW w:w="2987" w:type="dxa"/>
            <w:vAlign w:val="top"/>
          </w:tcPr>
          <w:p>
            <w:pPr>
              <w:spacing w:before="40" w:after="40" w:line="252" w:lineRule="auto"/>
              <w:jc w:val="left"/>
            </w:pPr>
            <w:r>
              <w:rPr>
                <w:sz w:val="20"/>
                <w:szCs w:val="20"/>
                <w:lang w:val="vi-VN"/>
              </w:rPr>
              <w:t xml:space="preserve">Hiện rơi vào web và trả HTML của SPA, chưa trả JSON</w:t>
            </w:r>
          </w:p>
        </w:tc>
      </w:tr>
    </w:tbl>
    <w:p>
      <w:pPr>
        <w:spacing w:before="0" w:after="160" w:line="240" w:lineRule="auto"/>
        <w:rPr>
          <w:sz w:val="8"/>
        </w:rPr>
      </w:pPr>
    </w:p>
    <w:p>
      <w:pPr>
        <w:pStyle w:val="Nidungvnbn"/>
      </w:pPr>
      <w:r>
        <w:rPr>
          <w:lang w:val="vi-VN"/>
        </w:rPr>
        <w:t xml:space="preserve">Cần phân biệt hai đường vào giao diện. Qua gateway (cổng 80), API được chia tải giữa hai instance. Qua web trực tiếp (cổng 8080), Nginx của web proxy </w:t>
      </w:r>
      <w:r>
        <w:rPr>
          <w:rFonts w:ascii="Courier New" w:hAnsi="Courier New" w:cs="Courier New"/>
          <w:sz w:val="22"/>
          <w:szCs w:val="22"/>
        </w:rPr>
        <w:t xml:space="preserve">/api/</w:t>
      </w:r>
      <w:r>
        <w:rPr>
          <w:lang w:val="vi-VN"/>
        </w:rPr>
        <w:t xml:space="preserve"> tới biến </w:t>
      </w:r>
      <w:r>
        <w:rPr>
          <w:rFonts w:ascii="Courier New" w:hAnsi="Courier New" w:cs="Courier New"/>
          <w:sz w:val="22"/>
          <w:szCs w:val="22"/>
        </w:rPr>
        <w:t xml:space="preserve">BACKEND_UPSTREAM</w:t>
      </w:r>
      <w:r>
        <w:rPr>
          <w:lang w:val="vi-VN"/>
        </w:rPr>
        <w:t xml:space="preserve">, mặc định là </w:t>
      </w:r>
      <w:r>
        <w:rPr>
          <w:rFonts w:ascii="Courier New" w:hAnsi="Courier New" w:cs="Courier New"/>
          <w:sz w:val="22"/>
          <w:szCs w:val="22"/>
        </w:rPr>
        <w:t xml:space="preserve">application-backend-server-1:8081</w:t>
      </w:r>
      <w:r>
        <w:rPr>
          <w:lang w:val="vi-VN"/>
        </w:rPr>
        <w:t xml:space="preserve">, nên không có cân bằng tải ở đường này. URL Keycloak mặc định vẫn là gateway </w:t>
      </w:r>
      <w:r>
        <w:rPr>
          <w:rFonts w:ascii="Courier New" w:hAnsi="Courier New" w:cs="Courier New"/>
          <w:sz w:val="22"/>
          <w:szCs w:val="22"/>
        </w:rPr>
        <w:t xml:space="preserve">http://localhost/auth</w:t>
      </w:r>
      <w:r>
        <w:rPr>
          <w:lang w:val="vi-VN"/>
        </w:rPr>
        <w:t xml:space="preserve">, vì vậy mở web ở cổng 8080 không có nghĩa là đăng nhập bỏ qua gateway.</w:t>
      </w:r>
    </w:p>
    <w:p>
      <w:pPr>
        <w:pStyle w:val="Heading2"/>
        <w:keepNext/>
      </w:pPr>
      <w:bookmarkStart w:id="2044" w:name="_Toc9000034"/>
      <w:r>
        <w:t xml:space="preserve">Môi trường local và AWS EC2</w:t>
      </w:r>
      <w:bookmarkEnd w:id="2044"/>
    </w:p>
    <w:p>
      <w:pPr>
        <w:pStyle w:val="Nidungvnbn"/>
      </w:pPr>
      <w:r>
        <w:rPr>
          <w:lang w:val="vi-VN"/>
        </w:rPr>
        <w:t xml:space="preserve">Cùng một bộ mã nguồn được dùng cho hai môi trường. Các giá trị công khai khác nhau, còn địa chỉ nội bộ giữa các container vẫn là tên service Docker. </w:t>
      </w:r>
      <w:r>
        <w:fldChar w:fldCharType="begin"/>
      </w:r>
      <w:r>
        <w:instrText xml:space="preserve"> REF _Ref7000035 \h </w:instrText>
      </w:r>
      <w:r>
        <w:fldChar w:fldCharType="separate"/>
      </w:r>
      <w:r>
        <w:rPr>
          <w:lang w:val="vi-VN"/>
        </w:rPr>
        <w:t xml:space="preserve">Bảng 2.4</w:t>
      </w:r>
      <w:r>
        <w:fldChar w:fldCharType="end"/>
      </w:r>
      <w:r>
        <w:rPr>
          <w:lang w:val="vi-VN"/>
        </w:rPr>
        <w:t xml:space="preserve"> tóm tắt sự khác biệt.</w:t>
      </w:r>
    </w:p>
    <w:p>
      <w:pPr>
        <w:pStyle w:val="Caption"/>
        <w:keepNext/>
        <w:spacing w:before="200" w:after="100" w:line="276" w:lineRule="auto"/>
      </w:pPr>
      <w:bookmarkStart w:id="2045" w:name="_Toc7000035"/>
      <w:bookmarkStart w:id="2046" w:name="_Ref7000035"/>
      <w:r>
        <w:rPr>
          <w:lang w:val="vi-VN"/>
        </w:rPr>
        <w:t xml:space="preserve">Bảng </w:t>
      </w:r>
      <w:r>
        <w:rPr>
          <w:noProof/>
          <w:lang w:val="vi-VN"/>
        </w:rPr>
        <w:t xml:space="preserve">2</w:t>
      </w:r>
      <w:r>
        <w:rPr>
          <w:lang w:val="vi-VN"/>
        </w:rPr>
        <w:t xml:space="preserve">.</w:t>
      </w:r>
      <w:fldSimple w:instr=" SEQ Bảng \* ARABIC">
        <w:r>
          <w:rPr>
            <w:noProof/>
          </w:rPr>
          <w:t>4</w:t>
        </w:r>
      </w:fldSimple>
      <w:bookmarkEnd w:id="2046"/>
      <w:r>
        <w:rPr>
          <w:lang w:val="vi-VN"/>
        </w:rPr>
        <w:t xml:space="preserve">: </w:t>
      </w:r>
      <w:r>
        <w:rPr>
          <w:lang w:val="vi-VN"/>
        </w:rPr>
        <w:t xml:space="preserve">So sánh môi trường local và AWS EC2</w:t>
      </w:r>
      <w:bookmarkEnd w:id="2045"/>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2800"/>
        <w:gridCol w:w="2900"/>
        <w:gridCol w:w="3087"/>
      </w:tblGrid>
      <w:tr>
        <w:trPr>
          <w:cantSplit/>
          <w:tblHeader/>
        </w:trPr>
        <w:tc>
          <w:tcPr>
            <w:tcW w:w="2800" w:type="dxa"/>
            <w:vAlign w:val="center"/>
          </w:tcPr>
          <w:p>
            <w:pPr>
              <w:spacing w:before="40" w:after="40" w:line="252" w:lineRule="auto"/>
              <w:jc w:val="center"/>
            </w:pPr>
            <w:r>
              <w:rPr>
                <w:b/>
                <w:bCs/>
                <w:sz w:val="20"/>
                <w:szCs w:val="20"/>
                <w:lang w:val="vi-VN"/>
              </w:rPr>
              <w:t xml:space="preserve">Giá trị</w:t>
            </w:r>
          </w:p>
        </w:tc>
        <w:tc>
          <w:tcPr>
            <w:tcW w:w="2900" w:type="dxa"/>
            <w:vAlign w:val="center"/>
          </w:tcPr>
          <w:p>
            <w:pPr>
              <w:spacing w:before="40" w:after="40" w:line="252" w:lineRule="auto"/>
              <w:jc w:val="center"/>
            </w:pPr>
            <w:r>
              <w:rPr>
                <w:b/>
                <w:bCs/>
                <w:sz w:val="20"/>
                <w:szCs w:val="20"/>
                <w:lang w:val="vi-VN"/>
              </w:rPr>
              <w:t xml:space="preserve">Local</w:t>
            </w:r>
          </w:p>
        </w:tc>
        <w:tc>
          <w:tcPr>
            <w:tcW w:w="3087" w:type="dxa"/>
            <w:vAlign w:val="center"/>
          </w:tcPr>
          <w:p>
            <w:pPr>
              <w:spacing w:before="40" w:after="40" w:line="252" w:lineRule="auto"/>
              <w:jc w:val="center"/>
            </w:pPr>
            <w:r>
              <w:rPr>
                <w:b/>
                <w:bCs/>
                <w:sz w:val="20"/>
                <w:szCs w:val="20"/>
                <w:lang w:val="vi-VN"/>
              </w:rPr>
              <w:t xml:space="preserve">AWS EC2</w:t>
            </w:r>
          </w:p>
        </w:tc>
      </w:tr>
      <w:tr>
        <w:trPr>
          <w:cantSplit/>
        </w:trPr>
        <w:tc>
          <w:tcPr>
            <w:tcW w:w="2800" w:type="dxa"/>
            <w:vAlign w:val="top"/>
          </w:tcPr>
          <w:p>
            <w:pPr>
              <w:spacing w:before="40" w:after="40" w:line="252" w:lineRule="auto"/>
              <w:jc w:val="left"/>
            </w:pPr>
            <w:r>
              <w:rPr>
                <w:sz w:val="20"/>
                <w:szCs w:val="20"/>
                <w:lang w:val="vi-VN"/>
              </w:rPr>
              <w:t xml:space="preserve">Địa chỉ web / gateway</w:t>
            </w:r>
          </w:p>
        </w:tc>
        <w:tc>
          <w:tcPr>
            <w:tcW w:w="2900" w:type="dxa"/>
            <w:vAlign w:val="top"/>
          </w:tcPr>
          <w:p>
            <w:pPr>
              <w:spacing w:before="40" w:after="40" w:line="252" w:lineRule="auto"/>
              <w:jc w:val="left"/>
            </w:pPr>
            <w:r>
              <w:rPr>
                <w:rFonts w:ascii="Courier New" w:hAnsi="Courier New" w:cs="Courier New"/>
                <w:sz w:val="18"/>
                <w:szCs w:val="18"/>
              </w:rPr>
              <w:t xml:space="preserve">http://localhost</w:t>
            </w:r>
          </w:p>
        </w:tc>
        <w:tc>
          <w:tcPr>
            <w:tcW w:w="3087" w:type="dxa"/>
            <w:vAlign w:val="top"/>
          </w:tcPr>
          <w:p>
            <w:pPr>
              <w:spacing w:before="40" w:after="40" w:line="252" w:lineRule="auto"/>
              <w:jc w:val="left"/>
            </w:pPr>
            <w:r>
              <w:rPr>
                <w:rFonts w:ascii="Courier New" w:hAnsi="Courier New" w:cs="Courier New"/>
                <w:sz w:val="18"/>
                <w:szCs w:val="18"/>
              </w:rPr>
              <w:t xml:space="preserve">http://&lt;PUBLIC_IP&gt;</w:t>
            </w:r>
            <w:r>
              <w:rPr>
                <w:sz w:val="20"/>
                <w:szCs w:val="20"/>
                <w:lang w:val="vi-VN"/>
              </w:rPr>
              <w:t xml:space="preserve"> hoặc tên miền đã chọn</w:t>
            </w:r>
          </w:p>
        </w:tc>
      </w:tr>
      <w:tr>
        <w:trPr>
          <w:cantSplit/>
        </w:trPr>
        <w:tc>
          <w:tcPr>
            <w:tcW w:w="2800" w:type="dxa"/>
            <w:vAlign w:val="top"/>
          </w:tcPr>
          <w:p>
            <w:pPr>
              <w:spacing w:before="40" w:after="40" w:line="252" w:lineRule="auto"/>
              <w:jc w:val="left"/>
            </w:pPr>
            <w:r>
              <w:rPr>
                <w:sz w:val="20"/>
                <w:szCs w:val="20"/>
                <w:lang w:val="vi-VN"/>
              </w:rPr>
              <w:t xml:space="preserve">URL công khai của Keycloak</w:t>
            </w:r>
          </w:p>
        </w:tc>
        <w:tc>
          <w:tcPr>
            <w:tcW w:w="2900" w:type="dxa"/>
            <w:vAlign w:val="top"/>
          </w:tcPr>
          <w:p>
            <w:pPr>
              <w:spacing w:before="40" w:after="40" w:line="252" w:lineRule="auto"/>
              <w:jc w:val="left"/>
            </w:pPr>
            <w:r>
              <w:rPr>
                <w:rFonts w:ascii="Courier New" w:hAnsi="Courier New" w:cs="Courier New"/>
                <w:sz w:val="18"/>
                <w:szCs w:val="18"/>
              </w:rPr>
              <w:t xml:space="preserve">http://localhost/auth</w:t>
            </w:r>
          </w:p>
        </w:tc>
        <w:tc>
          <w:tcPr>
            <w:tcW w:w="3087" w:type="dxa"/>
            <w:vAlign w:val="top"/>
          </w:tcPr>
          <w:p>
            <w:pPr>
              <w:spacing w:before="40" w:after="40" w:line="252" w:lineRule="auto"/>
              <w:jc w:val="left"/>
            </w:pPr>
            <w:r>
              <w:rPr>
                <w:sz w:val="20"/>
                <w:szCs w:val="20"/>
                <w:lang w:val="vi-VN"/>
              </w:rPr>
              <w:t xml:space="preserve">Cùng địa chỉ công khai, thêm </w:t>
            </w:r>
            <w:r>
              <w:rPr>
                <w:rFonts w:ascii="Courier New" w:hAnsi="Courier New" w:cs="Courier New"/>
                <w:sz w:val="18"/>
                <w:szCs w:val="18"/>
              </w:rPr>
              <w:t xml:space="preserve">/auth</w:t>
            </w:r>
          </w:p>
        </w:tc>
      </w:tr>
      <w:tr>
        <w:trPr>
          <w:cantSplit/>
        </w:trPr>
        <w:tc>
          <w:tcPr>
            <w:tcW w:w="2800" w:type="dxa"/>
            <w:vAlign w:val="top"/>
          </w:tcPr>
          <w:p>
            <w:pPr>
              <w:spacing w:before="40" w:after="40" w:line="252" w:lineRule="auto"/>
              <w:jc w:val="left"/>
            </w:pPr>
            <w:r>
              <w:rPr>
                <w:sz w:val="20"/>
                <w:szCs w:val="20"/>
                <w:lang w:val="vi-VN"/>
              </w:rPr>
              <w:t xml:space="preserve">Realm / client</w:t>
            </w:r>
          </w:p>
        </w:tc>
        <w:tc>
          <w:tcPr>
            <w:tcW w:w="2900" w:type="dxa"/>
            <w:vAlign w:val="top"/>
          </w:tcPr>
          <w:p>
            <w:pPr>
              <w:spacing w:before="40" w:after="40" w:line="252" w:lineRule="auto"/>
              <w:jc w:val="left"/>
            </w:pPr>
            <w:r>
              <w:rPr>
                <w:rFonts w:ascii="Courier New" w:hAnsi="Courier New" w:cs="Courier New"/>
                <w:sz w:val="18"/>
                <w:szCs w:val="18"/>
              </w:rPr>
              <w:t xml:space="preserve">minicloud</w:t>
            </w:r>
            <w:r>
              <w:rPr>
                <w:sz w:val="20"/>
                <w:szCs w:val="20"/>
                <w:lang w:val="vi-VN"/>
              </w:rPr>
              <w:t xml:space="preserve"> / </w:t>
            </w:r>
            <w:r>
              <w:rPr>
                <w:rFonts w:ascii="Courier New" w:hAnsi="Courier New" w:cs="Courier New"/>
                <w:sz w:val="18"/>
                <w:szCs w:val="18"/>
              </w:rPr>
              <w:t xml:space="preserve">web-frontend</w:t>
            </w:r>
          </w:p>
        </w:tc>
        <w:tc>
          <w:tcPr>
            <w:tcW w:w="3087" w:type="dxa"/>
            <w:vAlign w:val="top"/>
          </w:tcPr>
          <w:p>
            <w:pPr>
              <w:spacing w:before="40" w:after="40" w:line="252" w:lineRule="auto"/>
              <w:jc w:val="left"/>
            </w:pPr>
            <w:r>
              <w:rPr>
                <w:sz w:val="20"/>
                <w:szCs w:val="20"/>
                <w:lang w:val="vi-VN"/>
              </w:rPr>
              <w:t xml:space="preserve">Giữ nguyên</w:t>
            </w:r>
          </w:p>
        </w:tc>
      </w:tr>
      <w:tr>
        <w:trPr>
          <w:cantSplit/>
        </w:trPr>
        <w:tc>
          <w:tcPr>
            <w:tcW w:w="2800" w:type="dxa"/>
            <w:vAlign w:val="top"/>
          </w:tcPr>
          <w:p>
            <w:pPr>
              <w:spacing w:before="40" w:after="40" w:line="252" w:lineRule="auto"/>
              <w:jc w:val="left"/>
            </w:pPr>
            <w:r>
              <w:rPr>
                <w:sz w:val="20"/>
                <w:szCs w:val="20"/>
                <w:lang w:val="vi-VN"/>
              </w:rPr>
              <w:t xml:space="preserve">URL công khai của đối tượng MinIO</w:t>
            </w:r>
          </w:p>
        </w:tc>
        <w:tc>
          <w:tcPr>
            <w:tcW w:w="2900" w:type="dxa"/>
            <w:vAlign w:val="top"/>
          </w:tcPr>
          <w:p>
            <w:pPr>
              <w:spacing w:before="40" w:after="40" w:line="252" w:lineRule="auto"/>
              <w:jc w:val="left"/>
            </w:pPr>
            <w:r>
              <w:rPr>
                <w:rFonts w:ascii="Courier New" w:hAnsi="Courier New" w:cs="Courier New"/>
                <w:sz w:val="18"/>
                <w:szCs w:val="18"/>
              </w:rPr>
              <w:t xml:space="preserve">http://localhost:9000/&lt;bucket&gt;/&lt;key&gt;</w:t>
            </w:r>
          </w:p>
        </w:tc>
        <w:tc>
          <w:tcPr>
            <w:tcW w:w="3087" w:type="dxa"/>
            <w:vAlign w:val="top"/>
          </w:tcPr>
          <w:p>
            <w:pPr>
              <w:spacing w:before="40" w:after="40" w:line="252" w:lineRule="auto"/>
              <w:jc w:val="left"/>
            </w:pPr>
            <w:r>
              <w:rPr>
                <w:rFonts w:ascii="Courier New" w:hAnsi="Courier New" w:cs="Courier New"/>
                <w:sz w:val="18"/>
                <w:szCs w:val="18"/>
              </w:rPr>
              <w:t xml:space="preserve">http://&lt;PUBLIC_IP&gt;:9000/…</w:t>
            </w:r>
          </w:p>
        </w:tc>
      </w:tr>
      <w:tr>
        <w:trPr>
          <w:cantSplit/>
        </w:trPr>
        <w:tc>
          <w:tcPr>
            <w:tcW w:w="2800" w:type="dxa"/>
            <w:vAlign w:val="top"/>
          </w:tcPr>
          <w:p>
            <w:pPr>
              <w:spacing w:before="40" w:after="40" w:line="252" w:lineRule="auto"/>
              <w:jc w:val="left"/>
            </w:pPr>
            <w:r>
              <w:rPr>
                <w:sz w:val="20"/>
                <w:szCs w:val="20"/>
                <w:lang w:val="vi-VN"/>
              </w:rPr>
              <w:t xml:space="preserve">Redirect URI và Web Origins</w:t>
            </w:r>
          </w:p>
        </w:tc>
        <w:tc>
          <w:tcPr>
            <w:tcW w:w="2900" w:type="dxa"/>
            <w:vAlign w:val="top"/>
          </w:tcPr>
          <w:p>
            <w:pPr>
              <w:spacing w:before="40" w:after="40" w:line="252" w:lineRule="auto"/>
              <w:jc w:val="left"/>
            </w:pPr>
            <w:r>
              <w:rPr>
                <w:sz w:val="20"/>
                <w:szCs w:val="20"/>
                <w:lang w:val="vi-VN"/>
              </w:rPr>
              <w:t xml:space="preserve">Các origin localhost đã khai báo</w:t>
            </w:r>
          </w:p>
        </w:tc>
        <w:tc>
          <w:tcPr>
            <w:tcW w:w="3087" w:type="dxa"/>
            <w:vAlign w:val="top"/>
          </w:tcPr>
          <w:p>
            <w:pPr>
              <w:spacing w:before="40" w:after="40" w:line="252" w:lineRule="auto"/>
              <w:jc w:val="left"/>
            </w:pPr>
            <w:r>
              <w:rPr>
                <w:sz w:val="20"/>
                <w:szCs w:val="20"/>
                <w:lang w:val="vi-VN"/>
              </w:rPr>
              <w:t xml:space="preserve">Phải khai báo origin EC2 thực tế trong client Keycloak</w:t>
            </w:r>
          </w:p>
        </w:tc>
      </w:tr>
      <w:tr>
        <w:trPr>
          <w:cantSplit/>
        </w:trPr>
        <w:tc>
          <w:tcPr>
            <w:tcW w:w="2800" w:type="dxa"/>
            <w:vAlign w:val="top"/>
          </w:tcPr>
          <w:p>
            <w:pPr>
              <w:spacing w:before="40" w:after="40" w:line="252" w:lineRule="auto"/>
              <w:jc w:val="left"/>
            </w:pPr>
            <w:r>
              <w:rPr>
                <w:sz w:val="20"/>
                <w:szCs w:val="20"/>
                <w:lang w:val="vi-VN"/>
              </w:rPr>
              <w:t xml:space="preserve">Địa chỉ nội bộ giữa container</w:t>
            </w:r>
          </w:p>
        </w:tc>
        <w:tc>
          <w:tcPr>
            <w:tcW w:w="2900" w:type="dxa"/>
            <w:vAlign w:val="top"/>
          </w:tcPr>
          <w:p>
            <w:pPr>
              <w:spacing w:before="40" w:after="40" w:line="252" w:lineRule="auto"/>
              <w:jc w:val="left"/>
            </w:pPr>
            <w:r>
              <w:rPr>
                <w:sz w:val="20"/>
                <w:szCs w:val="20"/>
                <w:lang w:val="vi-VN"/>
              </w:rPr>
              <w:t xml:space="preserve">Tên service Docker trên </w:t>
            </w:r>
            <w:r>
              <w:rPr>
                <w:rFonts w:ascii="Courier New" w:hAnsi="Courier New" w:cs="Courier New"/>
                <w:sz w:val="18"/>
                <w:szCs w:val="18"/>
              </w:rPr>
              <w:t xml:space="preserve">cloud-net</w:t>
            </w:r>
          </w:p>
        </w:tc>
        <w:tc>
          <w:tcPr>
            <w:tcW w:w="3087" w:type="dxa"/>
            <w:vAlign w:val="top"/>
          </w:tcPr>
          <w:p>
            <w:pPr>
              <w:spacing w:before="40" w:after="40" w:line="252" w:lineRule="auto"/>
              <w:jc w:val="left"/>
            </w:pPr>
            <w:r>
              <w:rPr>
                <w:sz w:val="20"/>
                <w:szCs w:val="20"/>
                <w:lang w:val="vi-VN"/>
              </w:rPr>
              <w:t xml:space="preserve">Giữ nguyên</w:t>
            </w:r>
          </w:p>
        </w:tc>
      </w:tr>
    </w:tbl>
    <w:p>
      <w:pPr>
        <w:spacing w:before="0" w:after="160" w:line="240" w:lineRule="auto"/>
        <w:rPr>
          <w:sz w:val="8"/>
        </w:rPr>
      </w:pPr>
    </w:p>
    <w:p>
      <w:pPr>
        <w:pStyle w:val="Nidungvnbn"/>
      </w:pPr>
      <w:r>
        <w:rPr>
          <w:lang w:val="vi-VN"/>
        </w:rPr>
        <w:t xml:space="preserve">Một lưu ý quan trọng khi chuyển sang EC2: các biến </w:t>
      </w:r>
      <w:r>
        <w:rPr>
          <w:rFonts w:ascii="Courier New" w:hAnsi="Courier New" w:cs="Courier New"/>
          <w:sz w:val="22"/>
          <w:szCs w:val="22"/>
        </w:rPr>
        <w:t xml:space="preserve">VITE_*</w:t>
      </w:r>
      <w:r>
        <w:rPr>
          <w:lang w:val="vi-VN"/>
        </w:rPr>
        <w:t xml:space="preserve"> được đưa vào JavaScript ngay lúc build, nên đổi biến môi trường khi chạy Nginx không thay được chúng. Frontend phải được build lại với URL Keycloak và API của môi trường đích.</w:t>
      </w:r>
    </w:p>
    <w:p>
      <w:pPr>
        <w:pStyle w:val="Heading1"/>
        <w:keepNext/>
        <w:pageBreakBefore/>
      </w:pPr>
      <w:bookmarkStart w:id="2047" w:name="_Toc9000036"/>
      <w:r>
        <w:t xml:space="preserve">CẤU HÌNH VÀ DOCKERFILE</w:t>
      </w:r>
      <w:bookmarkEnd w:id="2047"/>
    </w:p>
    <w:p>
      <w:pPr>
        <w:pStyle w:val="Nidungvnbn"/>
      </w:pPr>
      <w:r>
        <w:rPr>
          <w:lang w:val="vi-VN"/>
        </w:rPr>
        <w:t xml:space="preserve">Nội dung cấu hình trong chương này dựa trên tài liệu chính thức của Docker [2], [3], Nginx [4], Keycloak [5], BIND 9 [6], MinIO [7], Prometheus [8], Grafana và Loki [9], NestJS [10], React [11] và PostgreSQL [12].</w:t>
      </w:r>
    </w:p>
    <w:p>
      <w:pPr>
        <w:pStyle w:val="Heading2"/>
        <w:keepNext/>
      </w:pPr>
      <w:bookmarkStart w:id="2048" w:name="_Toc9000037"/>
      <w:r>
        <w:t xml:space="preserve">Cấu trúc thư mục dự án</w:t>
      </w:r>
      <w:bookmarkEnd w:id="2048"/>
    </w:p>
    <w:p>
      <w:pPr>
        <w:pStyle w:val="Nidungvnbn"/>
      </w:pPr>
      <w:r>
        <w:rPr>
          <w:lang w:val="vi-VN"/>
        </w:rPr>
        <w:t xml:space="preserve">Mã nguồn được tổ chức theo nguyên tắc mỗi server một thư mục riêng, đặt tên theo vai trò, và một file </w:t>
      </w:r>
      <w:r>
        <w:rPr>
          <w:rFonts w:ascii="Courier New" w:hAnsi="Courier New" w:cs="Courier New"/>
          <w:sz w:val="22"/>
          <w:szCs w:val="22"/>
        </w:rPr>
        <w:t xml:space="preserve">docker-compose.yml</w:t>
      </w:r>
      <w:r>
        <w:rPr>
          <w:lang w:val="vi-VN"/>
        </w:rPr>
        <w:t xml:space="preserve"> ở thư mục gốc để khởi động toàn bộ hệ thống. </w:t>
      </w:r>
      <w:r>
        <w:fldChar w:fldCharType="begin"/>
      </w:r>
      <w:r>
        <w:instrText xml:space="preserve"> REF _Ref8000038 \h </w:instrText>
      </w:r>
      <w:r>
        <w:fldChar w:fldCharType="separate"/>
      </w:r>
      <w:r>
        <w:rPr>
          <w:lang w:val="vi-VN"/>
        </w:rPr>
        <w:t xml:space="preserve">Hình 3.1</w:t>
      </w:r>
      <w:r>
        <w:fldChar w:fldCharType="end"/>
      </w:r>
      <w:r>
        <w:rPr>
          <w:lang w:val="vi-VN"/>
        </w:rPr>
        <w:t xml:space="preserve"> là cấu trúc thư mục của dự án.</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MyMiniCloud/</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docker-compose.yml</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README.md</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PHAN_CONG_NHOM.md</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docker_ps.txt                     (minh chứng trạng thái container)</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ping_log.txt                      (minh chứng kiểm tra ping)</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api-gateway-proxy-server/</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 nginx.conf</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web-frontend-server/              (React + Nginx, có Dockerfile)</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application-backend-server/       (NestJS, có Dockerfile)</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relational-database-server/</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 init/                         (001_schema.sql, 002_..., 003_...)</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authentication-identity-server/</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 realm/                        (realm minicloud để import)</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object-storage-server/</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 data/   seed/   demo/</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internal-dns-server/</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 zones/db.cloud.local</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monitoring-prometheus-server/</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 prometheus.yml</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monitoring-grafana-dashboard-server/</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 provisioning/  (dashboards, datasources)</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 loki-config.yml</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 promtail-config.yml</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docs/screenshots/                 (ảnh minh chứng)</w:t>
      </w:r>
    </w:p>
    <w:p>
      <w:pPr>
        <w:spacing w:before="0" w:after="80" w:line="240" w:lineRule="auto"/>
        <w:rPr>
          <w:sz w:val="8"/>
        </w:rPr>
      </w:pPr>
    </w:p>
    <w:p>
      <w:pPr>
        <w:pStyle w:val="Caption"/>
        <w:spacing w:before="120" w:after="160" w:line="276" w:lineRule="auto"/>
      </w:pPr>
      <w:bookmarkStart w:id="2049" w:name="_Toc8000038"/>
      <w:bookmarkStart w:id="2050" w:name="_Ref8000038"/>
      <w:r>
        <w:rPr>
          <w:lang w:val="vi-VN"/>
        </w:rPr>
        <w:t xml:space="preserve">Hình </w:t>
      </w:r>
      <w:r>
        <w:rPr>
          <w:noProof/>
          <w:lang w:val="vi-VN"/>
        </w:rPr>
        <w:t xml:space="preserve">3</w:t>
      </w:r>
      <w:r>
        <w:rPr>
          <w:lang w:val="vi-VN"/>
        </w:rPr>
        <w:t xml:space="preserve">.</w:t>
      </w:r>
      <w:fldSimple w:instr=" SEQ Hình \* ARABIC \r 1">
        <w:r>
          <w:rPr>
            <w:noProof/>
          </w:rPr>
          <w:t>1</w:t>
        </w:r>
      </w:fldSimple>
      <w:bookmarkEnd w:id="2050"/>
      <w:r>
        <w:rPr>
          <w:lang w:val="vi-VN"/>
        </w:rPr>
        <w:t xml:space="preserve">: </w:t>
      </w:r>
      <w:r>
        <w:rPr>
          <w:lang w:val="vi-VN"/>
        </w:rPr>
        <w:t xml:space="preserve">Cấu trúc thư mục của dự án MyMiniCloud</w:t>
      </w:r>
      <w:bookmarkEnd w:id="2049"/>
    </w:p>
    <w:p>
      <w:pPr>
        <w:pStyle w:val="Nidungvnbn"/>
        <w:ind w:firstLine="0"/>
      </w:pPr>
      <w:r>
        <w:rPr>
          <w:i/>
          <w:iCs/>
          <w:sz w:val="24"/>
          <w:szCs w:val="24"/>
          <w:highlight w:val="yellow"/>
          <w:lang w:val="vi-VN"/>
        </w:rPr>
        <w:t xml:space="preserve">[Đối chiếu cây thư mục với repository thực tế trước khi nộp, thêm hoặc bỏ file cho khớp.]</w:t>
      </w:r>
    </w:p>
    <w:p>
      <w:pPr>
        <w:pStyle w:val="Heading2"/>
        <w:keepNext/>
      </w:pPr>
      <w:bookmarkStart w:id="2051" w:name="_Toc9000039"/>
      <w:r>
        <w:t xml:space="preserve">Tổng quan về Dockerfile</w:t>
      </w:r>
      <w:bookmarkEnd w:id="2051"/>
    </w:p>
    <w:p>
      <w:pPr>
        <w:pStyle w:val="Nidungvnbn"/>
      </w:pPr>
      <w:r>
        <w:rPr>
          <w:lang w:val="vi-VN"/>
        </w:rPr>
        <w:t xml:space="preserve">Không phải server nào cũng cần Dockerfile riêng. Các server dùng image chính thức (PostgreSQL, Keycloak, Bind9, Prometheus, Grafana, Loki, Promtail, Node Exporter, Redis) chỉ cần khai báo image và nạp cấu hình bằng volume trong Docker Compose. Các server có mã nguồn của nhóm (web, ứng dụng, và MinIO nếu build riêng) được đóng gói bằng Dockerfile. Phần này trình bày Dockerfile của web server; Dockerfile của application server do Vân bổ sung.</w:t>
      </w:r>
    </w:p>
    <w:p>
      <w:pPr>
        <w:pStyle w:val="Heading3"/>
        <w:keepNext/>
      </w:pPr>
      <w:bookmarkStart w:id="2052" w:name="_Toc9000040"/>
      <w:r>
        <w:t xml:space="preserve">Dockerfile của Web Server</w:t>
      </w:r>
      <w:bookmarkEnd w:id="2052"/>
    </w:p>
    <w:p>
      <w:pPr>
        <w:pStyle w:val="Nidungvnbn"/>
      </w:pPr>
      <w:r>
        <w:rPr>
          <w:lang w:val="vi-VN"/>
        </w:rPr>
        <w:t xml:space="preserve">Dockerfile của web server dùng kỹ thuật multi-stage build: giai đoạn đầu build ứng dụng React bằng Node.js, giai đoạn sau chỉ chép thư mục </w:t>
      </w:r>
      <w:r>
        <w:rPr>
          <w:rFonts w:ascii="Courier New" w:hAnsi="Courier New" w:cs="Courier New"/>
          <w:sz w:val="22"/>
          <w:szCs w:val="22"/>
        </w:rPr>
        <w:t xml:space="preserve">dist</w:t>
      </w:r>
      <w:r>
        <w:rPr>
          <w:lang w:val="vi-VN"/>
        </w:rPr>
        <w:t xml:space="preserve"> vào image Nginx nhỏ gọn. Nhờ vậy image cuối không chứa Node.js, mã nguồn hay </w:t>
      </w:r>
      <w:r>
        <w:rPr>
          <w:rFonts w:ascii="Courier New" w:hAnsi="Courier New" w:cs="Courier New"/>
          <w:sz w:val="22"/>
          <w:szCs w:val="22"/>
        </w:rPr>
        <w:t xml:space="preserve">node_modules</w:t>
      </w:r>
      <w:r>
        <w:rPr>
          <w:lang w:val="vi-VN"/>
        </w:rPr>
        <w:t xml:space="preserve">, giảm kích thước và bề mặt tấn công.</w:t>
      </w:r>
    </w:p>
    <w:p>
      <w:pPr>
        <w:pStyle w:val="Nidungvnbn"/>
        <w:ind w:firstLine="0"/>
      </w:pPr>
      <w:r>
        <w:rPr>
          <w:i/>
          <w:iCs/>
          <w:sz w:val="24"/>
          <w:szCs w:val="24"/>
          <w:highlight w:val="yellow"/>
          <w:lang w:val="vi-VN"/>
        </w:rPr>
        <w:t xml:space="preserve">[Hân: đối chiếu với web-frontend-server/Dockerfile thực tế, thay tên biến VITE_* và đường dẫn file Nginx nếu khác.]</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 Giai đoạn 1: build ứng dụng React =====</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FROM node:20-alpine AS builder</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WORKDIR /app</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COPY package*.json ./</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RUN npm ci</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COPY . .</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Biến VITE_* được đưa vào JavaScript ngay lúc build</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ARG VITE_KEYCLOAK_URL=http://localhost/auth</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ARG VITE_API_BASE_URL=/api</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RUN npm run build</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 Giai đoạn 2: Nginx phục vụ bản build =====</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FROM nginx:stable-alpine</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ENV BACKEND_UPSTREAM=application-backend-server-1:8081</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COPY --from=builder /app/dist /usr/share/nginx/html</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COPY nginx.conf.template /etc/nginx/templates/default.conf.template</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EXPOSE 80</w:t>
      </w:r>
    </w:p>
    <w:p>
      <w:pPr>
        <w:spacing w:before="0" w:after="80" w:line="240" w:lineRule="auto"/>
        <w:rPr>
          <w:sz w:val="8"/>
        </w:rPr>
      </w:pPr>
    </w:p>
    <w:p>
      <w:pPr>
        <w:pStyle w:val="Nidungvnbn"/>
      </w:pPr>
      <w:r>
        <w:rPr>
          <w:lang w:val="vi-VN"/>
        </w:rPr>
        <w:t xml:space="preserve">Giải thích các điểm chính:</w:t>
      </w:r>
    </w:p>
    <w:p>
      <w:pPr>
        <w:pStyle w:val="Nidungvnbn"/>
        <w:numPr>
          <w:ilvl w:val="0"/>
          <w:numId w:val="90"/>
        </w:numPr>
        <w:ind w:left="1077" w:hanging="357" w:firstLine="0"/>
      </w:pPr>
      <w:r>
        <w:rPr>
          <w:rFonts w:ascii="Courier New" w:hAnsi="Courier New" w:cs="Courier New"/>
          <w:sz w:val="22"/>
          <w:szCs w:val="22"/>
        </w:rPr>
        <w:t xml:space="preserve">FROM node:20-alpine AS builder</w:t>
      </w:r>
      <w:r>
        <w:rPr>
          <w:lang w:val="vi-VN"/>
        </w:rPr>
        <w:t xml:space="preserve">: giai đoạn build, dùng bản Alpine để nhẹ.</w:t>
      </w:r>
    </w:p>
    <w:p>
      <w:pPr>
        <w:pStyle w:val="Nidungvnbn"/>
        <w:numPr>
          <w:ilvl w:val="0"/>
          <w:numId w:val="90"/>
        </w:numPr>
        <w:ind w:left="1077" w:hanging="357" w:firstLine="0"/>
      </w:pPr>
      <w:r>
        <w:rPr>
          <w:rFonts w:ascii="Courier New" w:hAnsi="Courier New" w:cs="Courier New"/>
          <w:sz w:val="22"/>
          <w:szCs w:val="22"/>
        </w:rPr>
        <w:t xml:space="preserve">COPY package*.json</w:t>
      </w:r>
      <w:r>
        <w:rPr>
          <w:lang w:val="vi-VN"/>
        </w:rPr>
        <w:t xml:space="preserve"> rồi </w:t>
      </w:r>
      <w:r>
        <w:rPr>
          <w:rFonts w:ascii="Courier New" w:hAnsi="Courier New" w:cs="Courier New"/>
          <w:sz w:val="22"/>
          <w:szCs w:val="22"/>
        </w:rPr>
        <w:t xml:space="preserve">RUN npm ci</w:t>
      </w:r>
      <w:r>
        <w:rPr>
          <w:lang w:val="vi-VN"/>
        </w:rPr>
        <w:t xml:space="preserve"> đặt trước </w:t>
      </w:r>
      <w:r>
        <w:rPr>
          <w:rFonts w:ascii="Courier New" w:hAnsi="Courier New" w:cs="Courier New"/>
          <w:sz w:val="22"/>
          <w:szCs w:val="22"/>
        </w:rPr>
        <w:t xml:space="preserve">COPY . .</w:t>
      </w:r>
      <w:r>
        <w:rPr>
          <w:lang w:val="vi-VN"/>
        </w:rPr>
        <w:t xml:space="preserve"> để Docker tái sử dụng cache khi chỉ mã nguồn thay đổi.</w:t>
      </w:r>
    </w:p>
    <w:p>
      <w:pPr>
        <w:pStyle w:val="Nidungvnbn"/>
        <w:numPr>
          <w:ilvl w:val="0"/>
          <w:numId w:val="90"/>
        </w:numPr>
        <w:ind w:left="1077" w:hanging="357" w:firstLine="0"/>
      </w:pPr>
      <w:r>
        <w:rPr>
          <w:rFonts w:ascii="Courier New" w:hAnsi="Courier New" w:cs="Courier New"/>
          <w:sz w:val="22"/>
          <w:szCs w:val="22"/>
        </w:rPr>
        <w:t xml:space="preserve">ARG VITE_*</w:t>
      </w:r>
      <w:r>
        <w:rPr>
          <w:lang w:val="vi-VN"/>
        </w:rPr>
        <w:t xml:space="preserve">: giá trị công khai (URL Keycloak, API) được cố định lúc build. Muốn đổi sang môi trường EC2 phải build lại image.</w:t>
      </w:r>
    </w:p>
    <w:p>
      <w:pPr>
        <w:pStyle w:val="Nidungvnbn"/>
        <w:numPr>
          <w:ilvl w:val="0"/>
          <w:numId w:val="90"/>
        </w:numPr>
        <w:ind w:left="1077" w:hanging="357" w:firstLine="0"/>
      </w:pPr>
      <w:r>
        <w:rPr>
          <w:rFonts w:ascii="Courier New" w:hAnsi="Courier New" w:cs="Courier New"/>
          <w:sz w:val="22"/>
          <w:szCs w:val="22"/>
        </w:rPr>
        <w:t xml:space="preserve">ENV BACKEND_UPSTREAM</w:t>
      </w:r>
      <w:r>
        <w:rPr>
          <w:lang w:val="vi-VN"/>
        </w:rPr>
        <w:t xml:space="preserve">: địa chỉ backend mà Nginx dùng khi proxy </w:t>
      </w:r>
      <w:r>
        <w:rPr>
          <w:rFonts w:ascii="Courier New" w:hAnsi="Courier New" w:cs="Courier New"/>
          <w:sz w:val="22"/>
          <w:szCs w:val="22"/>
        </w:rPr>
        <w:t xml:space="preserve">/api/</w:t>
      </w:r>
      <w:r>
        <w:rPr>
          <w:lang w:val="vi-VN"/>
        </w:rPr>
        <w:t xml:space="preserve"> trong trường hợp truy cập trực tiếp cổng 8080; có thể ghi đè khi chạy container.</w:t>
      </w:r>
    </w:p>
    <w:p>
      <w:pPr>
        <w:pStyle w:val="Nidungvnbn"/>
        <w:numPr>
          <w:ilvl w:val="0"/>
          <w:numId w:val="90"/>
        </w:numPr>
        <w:ind w:left="1077" w:hanging="357" w:firstLine="0"/>
      </w:pPr>
      <w:r>
        <w:rPr>
          <w:rFonts w:ascii="Courier New" w:hAnsi="Courier New" w:cs="Courier New"/>
          <w:sz w:val="22"/>
          <w:szCs w:val="22"/>
        </w:rPr>
        <w:t xml:space="preserve">COPY --from=builder</w:t>
      </w:r>
      <w:r>
        <w:rPr>
          <w:lang w:val="vi-VN"/>
        </w:rPr>
        <w:t xml:space="preserve">: chỉ lấy kết quả build sang image cuối.</w:t>
      </w:r>
    </w:p>
    <w:p>
      <w:pPr>
        <w:pStyle w:val="Heading3"/>
        <w:keepNext/>
      </w:pPr>
      <w:bookmarkStart w:id="2053" w:name="_Toc9000041"/>
      <w:r>
        <w:t xml:space="preserve">Dockerfile của các server khác</w:t>
      </w:r>
      <w:bookmarkEnd w:id="2053"/>
    </w:p>
    <w:p>
      <w:pPr>
        <w:pStyle w:val="Caption"/>
        <w:keepNext/>
        <w:spacing w:before="200" w:after="100" w:line="276" w:lineRule="auto"/>
      </w:pPr>
      <w:bookmarkStart w:id="2054" w:name="_Toc7000042"/>
      <w:bookmarkStart w:id="2055" w:name="_Ref7000042"/>
      <w:r>
        <w:rPr>
          <w:lang w:val="vi-VN"/>
        </w:rPr>
        <w:t xml:space="preserve">Bảng </w:t>
      </w:r>
      <w:r>
        <w:rPr>
          <w:noProof/>
          <w:lang w:val="vi-VN"/>
        </w:rPr>
        <w:t xml:space="preserve">3</w:t>
      </w:r>
      <w:r>
        <w:rPr>
          <w:lang w:val="vi-VN"/>
        </w:rPr>
        <w:t xml:space="preserve">.</w:t>
      </w:r>
      <w:fldSimple w:instr=" SEQ Bảng \* ARABIC \r 1">
        <w:r>
          <w:rPr>
            <w:noProof/>
          </w:rPr>
          <w:t>1</w:t>
        </w:r>
      </w:fldSimple>
      <w:bookmarkEnd w:id="2055"/>
      <w:r>
        <w:rPr>
          <w:lang w:val="vi-VN"/>
        </w:rPr>
        <w:t xml:space="preserve">: </w:t>
      </w:r>
      <w:r>
        <w:rPr>
          <w:lang w:val="vi-VN"/>
        </w:rPr>
        <w:t xml:space="preserve">Cách đóng gói image của từng server</w:t>
      </w:r>
      <w:bookmarkEnd w:id="2054"/>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3000"/>
        <w:gridCol w:w="4000"/>
        <w:gridCol w:w="1787"/>
      </w:tblGrid>
      <w:tr>
        <w:trPr>
          <w:cantSplit/>
          <w:tblHeader/>
        </w:trPr>
        <w:tc>
          <w:tcPr>
            <w:tcW w:w="3000" w:type="dxa"/>
            <w:vAlign w:val="center"/>
          </w:tcPr>
          <w:p>
            <w:pPr>
              <w:spacing w:before="40" w:after="40" w:line="252" w:lineRule="auto"/>
              <w:jc w:val="center"/>
            </w:pPr>
            <w:r>
              <w:rPr>
                <w:b/>
                <w:bCs/>
                <w:sz w:val="20"/>
                <w:szCs w:val="20"/>
                <w:lang w:val="vi-VN"/>
              </w:rPr>
              <w:t xml:space="preserve">Server</w:t>
            </w:r>
          </w:p>
        </w:tc>
        <w:tc>
          <w:tcPr>
            <w:tcW w:w="4000" w:type="dxa"/>
            <w:vAlign w:val="center"/>
          </w:tcPr>
          <w:p>
            <w:pPr>
              <w:spacing w:before="40" w:after="40" w:line="252" w:lineRule="auto"/>
              <w:jc w:val="center"/>
            </w:pPr>
            <w:r>
              <w:rPr>
                <w:b/>
                <w:bCs/>
                <w:sz w:val="20"/>
                <w:szCs w:val="20"/>
                <w:lang w:val="vi-VN"/>
              </w:rPr>
              <w:t xml:space="preserve">Cách đóng gói</w:t>
            </w:r>
          </w:p>
        </w:tc>
        <w:tc>
          <w:tcPr>
            <w:tcW w:w="1787" w:type="dxa"/>
            <w:vAlign w:val="center"/>
          </w:tcPr>
          <w:p>
            <w:pPr>
              <w:spacing w:before="40" w:after="40" w:line="252" w:lineRule="auto"/>
              <w:jc w:val="center"/>
            </w:pPr>
            <w:r>
              <w:rPr>
                <w:b/>
                <w:bCs/>
                <w:sz w:val="20"/>
                <w:szCs w:val="20"/>
                <w:lang w:val="vi-VN"/>
              </w:rPr>
              <w:t xml:space="preserve">Người phụ trách</w:t>
            </w:r>
          </w:p>
        </w:tc>
      </w:tr>
      <w:tr>
        <w:trPr>
          <w:cantSplit/>
        </w:trPr>
        <w:tc>
          <w:tcPr>
            <w:tcW w:w="3000" w:type="dxa"/>
            <w:vAlign w:val="top"/>
          </w:tcPr>
          <w:p>
            <w:pPr>
              <w:spacing w:before="40" w:after="40" w:line="252" w:lineRule="auto"/>
              <w:jc w:val="left"/>
            </w:pPr>
            <w:r>
              <w:rPr>
                <w:sz w:val="20"/>
                <w:szCs w:val="20"/>
                <w:lang w:val="vi-VN"/>
              </w:rPr>
              <w:t xml:space="preserve">Web Server</w:t>
            </w:r>
          </w:p>
        </w:tc>
        <w:tc>
          <w:tcPr>
            <w:tcW w:w="4000" w:type="dxa"/>
            <w:vAlign w:val="top"/>
          </w:tcPr>
          <w:p>
            <w:pPr>
              <w:spacing w:before="40" w:after="40" w:line="252" w:lineRule="auto"/>
              <w:jc w:val="left"/>
            </w:pPr>
            <w:r>
              <w:rPr>
                <w:sz w:val="20"/>
                <w:szCs w:val="20"/>
                <w:lang w:val="vi-VN"/>
              </w:rPr>
              <w:t xml:space="preserve">Dockerfile multi-stage (Node build, Nginx runtime)</w:t>
            </w:r>
          </w:p>
        </w:tc>
        <w:tc>
          <w:tcPr>
            <w:tcW w:w="1787" w:type="dxa"/>
            <w:vAlign w:val="top"/>
          </w:tcPr>
          <w:p>
            <w:pPr>
              <w:spacing w:before="40" w:after="40" w:line="252" w:lineRule="auto"/>
              <w:jc w:val="left"/>
            </w:pPr>
            <w:r>
              <w:rPr>
                <w:sz w:val="20"/>
                <w:szCs w:val="20"/>
                <w:lang w:val="vi-VN"/>
              </w:rPr>
              <w:t xml:space="preserve">Hân</w:t>
            </w:r>
          </w:p>
        </w:tc>
      </w:tr>
      <w:tr>
        <w:trPr>
          <w:cantSplit/>
        </w:trPr>
        <w:tc>
          <w:tcPr>
            <w:tcW w:w="3000" w:type="dxa"/>
            <w:vAlign w:val="top"/>
          </w:tcPr>
          <w:p>
            <w:pPr>
              <w:spacing w:before="40" w:after="40" w:line="252" w:lineRule="auto"/>
              <w:jc w:val="left"/>
            </w:pPr>
            <w:r>
              <w:rPr>
                <w:sz w:val="20"/>
                <w:szCs w:val="20"/>
                <w:lang w:val="vi-VN"/>
              </w:rPr>
              <w:t xml:space="preserve">Application Server</w:t>
            </w:r>
          </w:p>
        </w:tc>
        <w:tc>
          <w:tcPr>
            <w:tcW w:w="4000" w:type="dxa"/>
            <w:vAlign w:val="top"/>
          </w:tcPr>
          <w:p>
            <w:pPr>
              <w:spacing w:before="40" w:after="40" w:line="252" w:lineRule="auto"/>
              <w:jc w:val="left"/>
            </w:pPr>
            <w:r>
              <w:rPr>
                <w:sz w:val="20"/>
                <w:szCs w:val="20"/>
                <w:lang w:val="vi-VN"/>
              </w:rPr>
              <w:t xml:space="preserve">Dockerfile build NestJS</w:t>
            </w:r>
          </w:p>
        </w:tc>
        <w:tc>
          <w:tcPr>
            <w:tcW w:w="1787" w:type="dxa"/>
            <w:vAlign w:val="top"/>
          </w:tcPr>
          <w:p>
            <w:pPr>
              <w:spacing w:before="40" w:after="40" w:line="252" w:lineRule="auto"/>
              <w:jc w:val="left"/>
            </w:pPr>
            <w:r>
              <w:rPr>
                <w:sz w:val="20"/>
                <w:szCs w:val="20"/>
                <w:lang w:val="vi-VN"/>
              </w:rPr>
              <w:t xml:space="preserve">Vân</w:t>
            </w:r>
          </w:p>
        </w:tc>
      </w:tr>
      <w:tr>
        <w:trPr>
          <w:cantSplit/>
        </w:trPr>
        <w:tc>
          <w:tcPr>
            <w:tcW w:w="3000" w:type="dxa"/>
            <w:vAlign w:val="top"/>
          </w:tcPr>
          <w:p>
            <w:pPr>
              <w:spacing w:before="40" w:after="40" w:line="252" w:lineRule="auto"/>
              <w:jc w:val="left"/>
            </w:pPr>
            <w:r>
              <w:rPr>
                <w:sz w:val="20"/>
                <w:szCs w:val="20"/>
                <w:lang w:val="vi-VN"/>
              </w:rPr>
              <w:t xml:space="preserve">Object Storage</w:t>
            </w:r>
          </w:p>
        </w:tc>
        <w:tc>
          <w:tcPr>
            <w:tcW w:w="4000" w:type="dxa"/>
            <w:vAlign w:val="top"/>
          </w:tcPr>
          <w:p>
            <w:pPr>
              <w:spacing w:before="40" w:after="40" w:line="252" w:lineRule="auto"/>
              <w:jc w:val="left"/>
            </w:pPr>
            <w:r>
              <w:rPr>
                <w:sz w:val="20"/>
                <w:szCs w:val="20"/>
                <w:lang w:val="vi-VN"/>
              </w:rPr>
              <w:t xml:space="preserve">Build riêng từ mã nguồn của nhóm (theo cấu hình Compose)</w:t>
            </w:r>
          </w:p>
        </w:tc>
        <w:tc>
          <w:tcPr>
            <w:tcW w:w="1787" w:type="dxa"/>
            <w:vAlign w:val="top"/>
          </w:tcPr>
          <w:p>
            <w:pPr>
              <w:spacing w:before="40" w:after="40" w:line="252" w:lineRule="auto"/>
              <w:jc w:val="left"/>
            </w:pPr>
            <w:r>
              <w:rPr>
                <w:sz w:val="20"/>
                <w:szCs w:val="20"/>
                <w:lang w:val="vi-VN"/>
              </w:rPr>
              <w:t xml:space="preserve">Lợi</w:t>
            </w:r>
          </w:p>
        </w:tc>
      </w:tr>
      <w:tr>
        <w:trPr>
          <w:cantSplit/>
        </w:trPr>
        <w:tc>
          <w:tcPr>
            <w:tcW w:w="3000" w:type="dxa"/>
            <w:vAlign w:val="top"/>
          </w:tcPr>
          <w:p>
            <w:pPr>
              <w:spacing w:before="40" w:after="40" w:line="252" w:lineRule="auto"/>
              <w:jc w:val="left"/>
            </w:pPr>
            <w:r>
              <w:rPr>
                <w:sz w:val="20"/>
                <w:szCs w:val="20"/>
                <w:lang w:val="vi-VN"/>
              </w:rPr>
              <w:t xml:space="preserve">Gateway, Database, Keycloak, DNS, Prometheus, Grafana, Loki, Promtail, Node Exporter, Redis</w:t>
            </w:r>
          </w:p>
        </w:tc>
        <w:tc>
          <w:tcPr>
            <w:tcW w:w="4000" w:type="dxa"/>
            <w:vAlign w:val="top"/>
          </w:tcPr>
          <w:p>
            <w:pPr>
              <w:spacing w:before="40" w:after="40" w:line="252" w:lineRule="auto"/>
              <w:jc w:val="left"/>
            </w:pPr>
            <w:r>
              <w:rPr>
                <w:sz w:val="20"/>
                <w:szCs w:val="20"/>
                <w:lang w:val="vi-VN"/>
              </w:rPr>
              <w:t xml:space="preserve">Image chính thức, cấu hình nạp bằng volume</w:t>
            </w:r>
          </w:p>
        </w:tc>
        <w:tc>
          <w:tcPr>
            <w:tcW w:w="1787" w:type="dxa"/>
            <w:vAlign w:val="top"/>
          </w:tcPr>
          <w:p>
            <w:pPr>
              <w:spacing w:before="40" w:after="40" w:line="252" w:lineRule="auto"/>
              <w:jc w:val="left"/>
            </w:pPr>
            <w:r>
              <w:rPr>
                <w:sz w:val="20"/>
                <w:szCs w:val="20"/>
                <w:lang w:val="vi-VN"/>
              </w:rPr>
              <w:t xml:space="preserve">Bảo (Compose) và từng người phụ trách server</w:t>
            </w:r>
          </w:p>
        </w:tc>
      </w:tr>
    </w:tbl>
    <w:p>
      <w:pPr>
        <w:spacing w:before="0" w:after="160" w:line="240" w:lineRule="auto"/>
        <w:rPr>
          <w:sz w:val="8"/>
        </w:rPr>
      </w:pPr>
    </w:p>
    <w:p>
      <w:pPr>
        <w:pStyle w:val="Heading2"/>
        <w:keepNext/>
      </w:pPr>
      <w:bookmarkStart w:id="2056" w:name="_Toc9000043"/>
      <w:r>
        <w:t xml:space="preserve">Cấu hình chi tiết từng server</w:t>
      </w:r>
      <w:bookmarkEnd w:id="2056"/>
    </w:p>
    <w:p>
      <w:pPr>
        <w:pStyle w:val="Heading3"/>
        <w:keepNext/>
      </w:pPr>
      <w:bookmarkStart w:id="2057" w:name="_Toc9000044"/>
      <w:r>
        <w:t xml:space="preserve">Web Server</w:t>
      </w:r>
      <w:bookmarkEnd w:id="2057"/>
    </w:p>
    <w:p>
      <w:pPr>
        <w:pStyle w:val="Nidungvnbn"/>
      </w:pPr>
      <w:r>
        <w:rPr>
          <w:lang w:val="vi-VN"/>
        </w:rPr>
        <w:t xml:space="preserve">Web server chạy trong container </w:t>
      </w:r>
      <w:r>
        <w:rPr>
          <w:rFonts w:ascii="Courier New" w:hAnsi="Courier New" w:cs="Courier New"/>
          <w:sz w:val="22"/>
          <w:szCs w:val="22"/>
        </w:rPr>
        <w:t xml:space="preserve">web-frontend-server</w:t>
      </w:r>
      <w:r>
        <w:rPr>
          <w:lang w:val="vi-VN"/>
        </w:rPr>
        <w:t xml:space="preserve">, công bố cổng 8080 (host) tới cổng 80 (container). Nginx phục vụ bản build React và đảm nhiệm ba việc: trả </w:t>
      </w:r>
      <w:r>
        <w:rPr>
          <w:rFonts w:ascii="Courier New" w:hAnsi="Courier New" w:cs="Courier New"/>
          <w:sz w:val="22"/>
          <w:szCs w:val="22"/>
        </w:rPr>
        <w:t xml:space="preserve">index.html</w:t>
      </w:r>
      <w:r>
        <w:rPr>
          <w:lang w:val="vi-VN"/>
        </w:rPr>
        <w:t xml:space="preserve"> cho mọi route của ứng dụng một trang (SPA), cache tài nguyên tĩnh, và proxy </w:t>
      </w:r>
      <w:r>
        <w:rPr>
          <w:rFonts w:ascii="Courier New" w:hAnsi="Courier New" w:cs="Courier New"/>
          <w:sz w:val="22"/>
          <w:szCs w:val="22"/>
        </w:rPr>
        <w:t xml:space="preserve">/api/</w:t>
      </w:r>
      <w:r>
        <w:rPr>
          <w:lang w:val="vi-VN"/>
        </w:rPr>
        <w:t xml:space="preserve"> tới backend khi truy cập trực tiếp cổng 8080.</w:t>
      </w:r>
    </w:p>
    <w:p>
      <w:pPr>
        <w:pStyle w:val="Nidungvnbn"/>
        <w:ind w:firstLine="0"/>
      </w:pPr>
      <w:r>
        <w:rPr>
          <w:i/>
          <w:iCs/>
          <w:sz w:val="24"/>
          <w:szCs w:val="24"/>
          <w:highlight w:val="yellow"/>
          <w:lang w:val="vi-VN"/>
        </w:rPr>
        <w:t xml:space="preserve">[Hân: dán nội dung nginx.conf thực tế của web-frontend-server vào khối dưới đây.]</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server {</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listen 80;</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root  /usr/share/nginx/html;</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index index.html;</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resolver 127.0.0.11 valid=10s;      # DNS nội bộ của Docker</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location /api/ {</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proxy_pass http://${BACKEND_UPSTREAM}/;</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proxy_set_header Host $host;</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proxy_set_header Authorization $http_authorization;</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location / {</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try_files $uri $uri/ /index.html;   # fallback cho deep link</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w:t>
      </w:r>
    </w:p>
    <w:p>
      <w:pPr>
        <w:spacing w:before="0" w:after="80" w:line="240" w:lineRule="auto"/>
        <w:rPr>
          <w:sz w:val="8"/>
        </w:rPr>
      </w:pPr>
    </w:p>
    <w:p>
      <w:pPr>
        <w:pStyle w:val="Nidungvnbn"/>
      </w:pPr>
      <w:r>
        <w:rPr>
          <w:lang w:val="vi-VN"/>
        </w:rPr>
        <w:t xml:space="preserve">Lý do của từng cấu hình:</w:t>
      </w:r>
    </w:p>
    <w:p>
      <w:pPr>
        <w:pStyle w:val="Nidungvnbn"/>
        <w:numPr>
          <w:ilvl w:val="0"/>
          <w:numId w:val="90"/>
        </w:numPr>
        <w:ind w:left="1077" w:hanging="357" w:firstLine="0"/>
      </w:pPr>
      <w:r>
        <w:rPr>
          <w:rFonts w:ascii="Courier New" w:hAnsi="Courier New" w:cs="Courier New"/>
          <w:sz w:val="22"/>
          <w:szCs w:val="22"/>
        </w:rPr>
        <w:t xml:space="preserve">try_files … /index.html</w:t>
      </w:r>
      <w:r>
        <w:rPr>
          <w:lang w:val="vi-VN"/>
        </w:rPr>
        <w:t xml:space="preserve"> giúp tải lại trang trực tiếp trên route như </w:t>
      </w:r>
      <w:r>
        <w:rPr>
          <w:rFonts w:ascii="Courier New" w:hAnsi="Courier New" w:cs="Courier New"/>
          <w:sz w:val="22"/>
          <w:szCs w:val="22"/>
        </w:rPr>
        <w:t xml:space="preserve">/rooms/1</w:t>
      </w:r>
      <w:r>
        <w:rPr>
          <w:lang w:val="vi-VN"/>
        </w:rPr>
        <w:t xml:space="preserve"> không bị lỗi 404, vì các route này do React Router xử lý chứ không phải file thật.</w:t>
      </w:r>
    </w:p>
    <w:p>
      <w:pPr>
        <w:pStyle w:val="Nidungvnbn"/>
        <w:numPr>
          <w:ilvl w:val="0"/>
          <w:numId w:val="90"/>
        </w:numPr>
        <w:ind w:left="1077" w:hanging="357" w:firstLine="0"/>
      </w:pPr>
      <w:r>
        <w:rPr>
          <w:rFonts w:ascii="Courier New" w:hAnsi="Courier New" w:cs="Courier New"/>
          <w:sz w:val="22"/>
          <w:szCs w:val="22"/>
        </w:rPr>
        <w:t xml:space="preserve">resolver 127.0.0.11</w:t>
      </w:r>
      <w:r>
        <w:rPr>
          <w:lang w:val="vi-VN"/>
        </w:rPr>
        <w:t xml:space="preserve"> cho phép Nginx phân giải tên service Docker như </w:t>
      </w:r>
      <w:r>
        <w:rPr>
          <w:rFonts w:ascii="Courier New" w:hAnsi="Courier New" w:cs="Courier New"/>
          <w:sz w:val="22"/>
          <w:szCs w:val="22"/>
        </w:rPr>
        <w:t xml:space="preserve">application-backend-server-1</w:t>
      </w:r>
      <w:r>
        <w:rPr>
          <w:lang w:val="vi-VN"/>
        </w:rPr>
        <w:t xml:space="preserve"> lúc chạy, thay vì lúc khởi động.</w:t>
      </w:r>
    </w:p>
    <w:p>
      <w:pPr>
        <w:pStyle w:val="Nidungvnbn"/>
        <w:numPr>
          <w:ilvl w:val="0"/>
          <w:numId w:val="90"/>
        </w:numPr>
        <w:ind w:left="1077" w:hanging="357" w:firstLine="0"/>
      </w:pPr>
      <w:r>
        <w:rPr>
          <w:lang w:val="vi-VN"/>
        </w:rPr>
        <w:t xml:space="preserve">Chuyển tiếp </w:t>
      </w:r>
      <w:r>
        <w:rPr>
          <w:rFonts w:ascii="Courier New" w:hAnsi="Courier New" w:cs="Courier New"/>
          <w:sz w:val="22"/>
          <w:szCs w:val="22"/>
        </w:rPr>
        <w:t xml:space="preserve">Authorization</w:t>
      </w:r>
      <w:r>
        <w:rPr>
          <w:lang w:val="vi-VN"/>
        </w:rPr>
        <w:t xml:space="preserve"> bảo đảm token Bearer không bị mất khi đi qua web.</w:t>
      </w:r>
    </w:p>
    <w:p>
      <w:pPr>
        <w:pStyle w:val="Nidungvnbn"/>
      </w:pPr>
      <w:r>
        <w:rPr>
          <w:b/>
          <w:bCs/>
          <w:lang w:val="vi-VN"/>
        </w:rPr>
        <w:t xml:space="preserve">Ứng dụng React.</w:t>
      </w:r>
      <w:r>
        <w:rPr>
          <w:lang w:val="vi-VN"/>
        </w:rPr>
        <w:t xml:space="preserve"> Giao diện MiniHome gồm các trang trong </w:t>
      </w:r>
      <w:r>
        <w:fldChar w:fldCharType="begin"/>
      </w:r>
      <w:r>
        <w:instrText xml:space="preserve"> REF _Ref7000045 \h </w:instrText>
      </w:r>
      <w:r>
        <w:fldChar w:fldCharType="separate"/>
      </w:r>
      <w:r>
        <w:rPr>
          <w:lang w:val="vi-VN"/>
        </w:rPr>
        <w:t xml:space="preserve">Bảng 3.2</w:t>
      </w:r>
      <w:r>
        <w:fldChar w:fldCharType="end"/>
      </w:r>
      <w:r>
        <w:rPr>
          <w:lang w:val="vi-VN"/>
        </w:rPr>
        <w:t xml:space="preserve">. Ứng dụng có hai chế độ dữ liệu: gọi API thật hoặc dữ liệu mô phỏng cục bộ. Khi gọi API thật mà lỗi, giao diện hiển thị lỗi thay vì âm thầm chuyển sang dữ liệu giả, để không che giấu sự cố khi demo.</w:t>
      </w:r>
    </w:p>
    <w:p>
      <w:pPr>
        <w:pStyle w:val="Caption"/>
        <w:keepNext/>
        <w:spacing w:before="200" w:after="100" w:line="276" w:lineRule="auto"/>
      </w:pPr>
      <w:bookmarkStart w:id="2058" w:name="_Toc7000045"/>
      <w:bookmarkStart w:id="2059" w:name="_Ref7000045"/>
      <w:r>
        <w:rPr>
          <w:lang w:val="vi-VN"/>
        </w:rPr>
        <w:t xml:space="preserve">Bảng </w:t>
      </w:r>
      <w:r>
        <w:rPr>
          <w:noProof/>
          <w:lang w:val="vi-VN"/>
        </w:rPr>
        <w:t xml:space="preserve">3</w:t>
      </w:r>
      <w:r>
        <w:rPr>
          <w:lang w:val="vi-VN"/>
        </w:rPr>
        <w:t xml:space="preserve">.</w:t>
      </w:r>
      <w:fldSimple w:instr=" SEQ Bảng \* ARABIC">
        <w:r>
          <w:rPr>
            <w:noProof/>
          </w:rPr>
          <w:t>2</w:t>
        </w:r>
      </w:fldSimple>
      <w:bookmarkEnd w:id="2059"/>
      <w:r>
        <w:rPr>
          <w:lang w:val="vi-VN"/>
        </w:rPr>
        <w:t xml:space="preserve">: </w:t>
      </w:r>
      <w:r>
        <w:rPr>
          <w:lang w:val="vi-VN"/>
        </w:rPr>
        <w:t xml:space="preserve">Các trang chính của ứng dụng React</w:t>
      </w:r>
      <w:bookmarkEnd w:id="2058"/>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2300"/>
        <w:gridCol w:w="4300"/>
        <w:gridCol w:w="2187"/>
      </w:tblGrid>
      <w:tr>
        <w:trPr>
          <w:cantSplit/>
          <w:tblHeader/>
        </w:trPr>
        <w:tc>
          <w:tcPr>
            <w:tcW w:w="2300" w:type="dxa"/>
            <w:vAlign w:val="center"/>
          </w:tcPr>
          <w:p>
            <w:pPr>
              <w:spacing w:before="40" w:after="40" w:line="252" w:lineRule="auto"/>
              <w:jc w:val="center"/>
            </w:pPr>
            <w:r>
              <w:rPr>
                <w:b/>
                <w:bCs/>
                <w:sz w:val="20"/>
                <w:szCs w:val="20"/>
                <w:lang w:val="vi-VN"/>
              </w:rPr>
              <w:t xml:space="preserve">Đường dẫn</w:t>
            </w:r>
          </w:p>
        </w:tc>
        <w:tc>
          <w:tcPr>
            <w:tcW w:w="4300" w:type="dxa"/>
            <w:vAlign w:val="center"/>
          </w:tcPr>
          <w:p>
            <w:pPr>
              <w:spacing w:before="40" w:after="40" w:line="252" w:lineRule="auto"/>
              <w:jc w:val="center"/>
            </w:pPr>
            <w:r>
              <w:rPr>
                <w:b/>
                <w:bCs/>
                <w:sz w:val="20"/>
                <w:szCs w:val="20"/>
                <w:lang w:val="vi-VN"/>
              </w:rPr>
              <w:t xml:space="preserve">Chức năng</w:t>
            </w:r>
          </w:p>
        </w:tc>
        <w:tc>
          <w:tcPr>
            <w:tcW w:w="2187" w:type="dxa"/>
            <w:vAlign w:val="center"/>
          </w:tcPr>
          <w:p>
            <w:pPr>
              <w:spacing w:before="40" w:after="40" w:line="252" w:lineRule="auto"/>
              <w:jc w:val="center"/>
            </w:pPr>
            <w:r>
              <w:rPr>
                <w:b/>
                <w:bCs/>
                <w:sz w:val="20"/>
                <w:szCs w:val="20"/>
                <w:lang w:val="vi-VN"/>
              </w:rPr>
              <w:t xml:space="preserve">Nguồn dữ liệu</w:t>
            </w:r>
          </w:p>
        </w:tc>
      </w:tr>
      <w:tr>
        <w:trPr>
          <w:cantSplit/>
        </w:trPr>
        <w:tc>
          <w:tcPr>
            <w:tcW w:w="2300" w:type="dxa"/>
            <w:vAlign w:val="top"/>
          </w:tcPr>
          <w:p>
            <w:pPr>
              <w:spacing w:before="40" w:after="40" w:line="252" w:lineRule="auto"/>
              <w:jc w:val="left"/>
            </w:pPr>
            <w:r>
              <w:rPr>
                <w:rFonts w:ascii="Courier New" w:hAnsi="Courier New" w:cs="Courier New"/>
                <w:sz w:val="18"/>
                <w:szCs w:val="18"/>
              </w:rPr>
              <w:t xml:space="preserve">/</w:t>
            </w:r>
          </w:p>
        </w:tc>
        <w:tc>
          <w:tcPr>
            <w:tcW w:w="4300" w:type="dxa"/>
            <w:vAlign w:val="top"/>
          </w:tcPr>
          <w:p>
            <w:pPr>
              <w:spacing w:before="40" w:after="40" w:line="252" w:lineRule="auto"/>
              <w:jc w:val="left"/>
            </w:pPr>
            <w:r>
              <w:rPr>
                <w:sz w:val="20"/>
                <w:szCs w:val="20"/>
                <w:lang w:val="vi-VN"/>
              </w:rPr>
              <w:t xml:space="preserve">Trang chủ, giới thiệu và phòng nổi bật</w:t>
            </w:r>
          </w:p>
        </w:tc>
        <w:tc>
          <w:tcPr>
            <w:tcW w:w="2187" w:type="dxa"/>
            <w:vAlign w:val="top"/>
          </w:tcPr>
          <w:p>
            <w:pPr>
              <w:spacing w:before="40" w:after="40" w:line="252" w:lineRule="auto"/>
              <w:jc w:val="left"/>
            </w:pPr>
            <w:r>
              <w:rPr>
                <w:sz w:val="20"/>
                <w:szCs w:val="20"/>
                <w:lang w:val="vi-VN"/>
              </w:rPr>
              <w:t xml:space="preserve">API </w:t>
            </w:r>
            <w:r>
              <w:rPr>
                <w:rFonts w:ascii="Courier New" w:hAnsi="Courier New" w:cs="Courier New"/>
                <w:sz w:val="18"/>
                <w:szCs w:val="18"/>
              </w:rPr>
              <w:t xml:space="preserve">/api/rooms</w:t>
            </w:r>
          </w:p>
        </w:tc>
      </w:tr>
      <w:tr>
        <w:trPr>
          <w:cantSplit/>
        </w:trPr>
        <w:tc>
          <w:tcPr>
            <w:tcW w:w="2300" w:type="dxa"/>
            <w:vAlign w:val="top"/>
          </w:tcPr>
          <w:p>
            <w:pPr>
              <w:spacing w:before="40" w:after="40" w:line="252" w:lineRule="auto"/>
              <w:jc w:val="left"/>
            </w:pPr>
            <w:r>
              <w:rPr>
                <w:rFonts w:ascii="Courier New" w:hAnsi="Courier New" w:cs="Courier New"/>
                <w:sz w:val="18"/>
                <w:szCs w:val="18"/>
              </w:rPr>
              <w:t xml:space="preserve">/rooms</w:t>
            </w:r>
          </w:p>
        </w:tc>
        <w:tc>
          <w:tcPr>
            <w:tcW w:w="4300" w:type="dxa"/>
            <w:vAlign w:val="top"/>
          </w:tcPr>
          <w:p>
            <w:pPr>
              <w:spacing w:before="40" w:after="40" w:line="252" w:lineRule="auto"/>
              <w:jc w:val="left"/>
            </w:pPr>
            <w:r>
              <w:rPr>
                <w:sz w:val="20"/>
                <w:szCs w:val="20"/>
                <w:lang w:val="vi-VN"/>
              </w:rPr>
              <w:t xml:space="preserve">Danh sách phòng: tìm kiếm, lọc, sắp xếp, phân trang</w:t>
            </w:r>
          </w:p>
        </w:tc>
        <w:tc>
          <w:tcPr>
            <w:tcW w:w="2187" w:type="dxa"/>
            <w:vAlign w:val="top"/>
          </w:tcPr>
          <w:p>
            <w:pPr>
              <w:spacing w:before="40" w:after="40" w:line="252" w:lineRule="auto"/>
              <w:jc w:val="left"/>
            </w:pPr>
            <w:r>
              <w:rPr>
                <w:sz w:val="20"/>
                <w:szCs w:val="20"/>
                <w:lang w:val="vi-VN"/>
              </w:rPr>
              <w:t xml:space="preserve">API </w:t>
            </w:r>
            <w:r>
              <w:rPr>
                <w:rFonts w:ascii="Courier New" w:hAnsi="Courier New" w:cs="Courier New"/>
                <w:sz w:val="18"/>
                <w:szCs w:val="18"/>
              </w:rPr>
              <w:t xml:space="preserve">/api/rooms</w:t>
            </w:r>
          </w:p>
        </w:tc>
      </w:tr>
      <w:tr>
        <w:trPr>
          <w:cantSplit/>
        </w:trPr>
        <w:tc>
          <w:tcPr>
            <w:tcW w:w="2300" w:type="dxa"/>
            <w:vAlign w:val="top"/>
          </w:tcPr>
          <w:p>
            <w:pPr>
              <w:spacing w:before="40" w:after="40" w:line="252" w:lineRule="auto"/>
              <w:jc w:val="left"/>
            </w:pPr>
            <w:r>
              <w:rPr>
                <w:rFonts w:ascii="Courier New" w:hAnsi="Courier New" w:cs="Courier New"/>
                <w:sz w:val="18"/>
                <w:szCs w:val="18"/>
              </w:rPr>
              <w:t xml:space="preserve">/rooms/:id</w:t>
            </w:r>
          </w:p>
        </w:tc>
        <w:tc>
          <w:tcPr>
            <w:tcW w:w="4300" w:type="dxa"/>
            <w:vAlign w:val="top"/>
          </w:tcPr>
          <w:p>
            <w:pPr>
              <w:spacing w:before="40" w:after="40" w:line="252" w:lineRule="auto"/>
              <w:jc w:val="left"/>
            </w:pPr>
            <w:r>
              <w:rPr>
                <w:sz w:val="20"/>
                <w:szCs w:val="20"/>
                <w:lang w:val="vi-VN"/>
              </w:rPr>
              <w:t xml:space="preserve">Chi tiết phòng, gallery ảnh, lưu phòng, đặt lịch (mô phỏng)</w:t>
            </w:r>
          </w:p>
        </w:tc>
        <w:tc>
          <w:tcPr>
            <w:tcW w:w="2187" w:type="dxa"/>
            <w:vAlign w:val="top"/>
          </w:tcPr>
          <w:p>
            <w:pPr>
              <w:spacing w:before="40" w:after="40" w:line="252" w:lineRule="auto"/>
              <w:jc w:val="left"/>
            </w:pPr>
            <w:r>
              <w:rPr>
                <w:sz w:val="20"/>
                <w:szCs w:val="20"/>
                <w:lang w:val="vi-VN"/>
              </w:rPr>
              <w:t xml:space="preserve">API </w:t>
            </w:r>
            <w:r>
              <w:rPr>
                <w:rFonts w:ascii="Courier New" w:hAnsi="Courier New" w:cs="Courier New"/>
                <w:sz w:val="18"/>
                <w:szCs w:val="18"/>
              </w:rPr>
              <w:t xml:space="preserve">/api/rooms/{id}</w:t>
            </w:r>
          </w:p>
        </w:tc>
      </w:tr>
      <w:tr>
        <w:trPr>
          <w:cantSplit/>
        </w:trPr>
        <w:tc>
          <w:tcPr>
            <w:tcW w:w="2300" w:type="dxa"/>
            <w:vAlign w:val="top"/>
          </w:tcPr>
          <w:p>
            <w:pPr>
              <w:spacing w:before="40" w:after="40" w:line="252" w:lineRule="auto"/>
              <w:jc w:val="left"/>
            </w:pPr>
            <w:r>
              <w:rPr>
                <w:rFonts w:ascii="Courier New" w:hAnsi="Courier New" w:cs="Courier New"/>
                <w:sz w:val="18"/>
                <w:szCs w:val="18"/>
              </w:rPr>
              <w:t xml:space="preserve">/students</w:t>
            </w:r>
          </w:p>
        </w:tc>
        <w:tc>
          <w:tcPr>
            <w:tcW w:w="4300" w:type="dxa"/>
            <w:vAlign w:val="top"/>
          </w:tcPr>
          <w:p>
            <w:pPr>
              <w:spacing w:before="40" w:after="40" w:line="252" w:lineRule="auto"/>
              <w:jc w:val="left"/>
            </w:pPr>
            <w:r>
              <w:rPr>
                <w:sz w:val="20"/>
                <w:szCs w:val="20"/>
                <w:lang w:val="vi-VN"/>
              </w:rPr>
              <w:t xml:space="preserve">Danh sách sinh viên</w:t>
            </w:r>
          </w:p>
        </w:tc>
        <w:tc>
          <w:tcPr>
            <w:tcW w:w="2187" w:type="dxa"/>
            <w:vAlign w:val="top"/>
          </w:tcPr>
          <w:p>
            <w:pPr>
              <w:spacing w:before="40" w:after="40" w:line="252" w:lineRule="auto"/>
              <w:jc w:val="left"/>
            </w:pPr>
            <w:r>
              <w:rPr>
                <w:sz w:val="20"/>
                <w:szCs w:val="20"/>
                <w:lang w:val="vi-VN"/>
              </w:rPr>
              <w:t xml:space="preserve">API </w:t>
            </w:r>
            <w:r>
              <w:rPr>
                <w:rFonts w:ascii="Courier New" w:hAnsi="Courier New" w:cs="Courier New"/>
                <w:sz w:val="18"/>
                <w:szCs w:val="18"/>
              </w:rPr>
              <w:t xml:space="preserve">/api/student</w:t>
            </w:r>
          </w:p>
        </w:tc>
      </w:tr>
      <w:tr>
        <w:trPr>
          <w:cantSplit/>
        </w:trPr>
        <w:tc>
          <w:tcPr>
            <w:tcW w:w="2300" w:type="dxa"/>
            <w:vAlign w:val="top"/>
          </w:tcPr>
          <w:p>
            <w:pPr>
              <w:spacing w:before="40" w:after="40" w:line="252" w:lineRule="auto"/>
              <w:jc w:val="left"/>
            </w:pPr>
            <w:r>
              <w:rPr>
                <w:rFonts w:ascii="Courier New" w:hAnsi="Courier New" w:cs="Courier New"/>
                <w:sz w:val="18"/>
                <w:szCs w:val="18"/>
              </w:rPr>
              <w:t xml:space="preserve">/blog</w:t>
            </w:r>
            <w:r>
              <w:rPr>
                <w:sz w:val="20"/>
                <w:szCs w:val="20"/>
                <w:lang w:val="vi-VN"/>
              </w:rPr>
              <w:t xml:space="preserve"> và </w:t>
            </w:r>
            <w:r>
              <w:rPr>
                <w:rFonts w:ascii="Courier New" w:hAnsi="Courier New" w:cs="Courier New"/>
                <w:sz w:val="18"/>
                <w:szCs w:val="18"/>
              </w:rPr>
              <w:t xml:space="preserve">/blog/:slug</w:t>
            </w:r>
          </w:p>
        </w:tc>
        <w:tc>
          <w:tcPr>
            <w:tcW w:w="4300" w:type="dxa"/>
            <w:vAlign w:val="top"/>
          </w:tcPr>
          <w:p>
            <w:pPr>
              <w:spacing w:before="40" w:after="40" w:line="252" w:lineRule="auto"/>
              <w:jc w:val="left"/>
            </w:pPr>
            <w:r>
              <w:rPr>
                <w:sz w:val="20"/>
                <w:szCs w:val="20"/>
                <w:lang w:val="vi-VN"/>
              </w:rPr>
              <w:t xml:space="preserve">Danh sách và nội dung bài viết (4 bài)</w:t>
            </w:r>
          </w:p>
        </w:tc>
        <w:tc>
          <w:tcPr>
            <w:tcW w:w="2187" w:type="dxa"/>
            <w:vAlign w:val="top"/>
          </w:tcPr>
          <w:p>
            <w:pPr>
              <w:spacing w:before="40" w:after="40" w:line="252" w:lineRule="auto"/>
              <w:jc w:val="left"/>
            </w:pPr>
            <w:r>
              <w:rPr>
                <w:sz w:val="20"/>
                <w:szCs w:val="20"/>
                <w:lang w:val="vi-VN"/>
              </w:rPr>
              <w:t xml:space="preserve">Dữ liệu tĩnh trong ứng dụng</w:t>
            </w:r>
          </w:p>
        </w:tc>
      </w:tr>
      <w:tr>
        <w:trPr>
          <w:cantSplit/>
        </w:trPr>
        <w:tc>
          <w:tcPr>
            <w:tcW w:w="2300" w:type="dxa"/>
            <w:vAlign w:val="top"/>
          </w:tcPr>
          <w:p>
            <w:pPr>
              <w:spacing w:before="40" w:after="40" w:line="252" w:lineRule="auto"/>
              <w:jc w:val="left"/>
            </w:pPr>
            <w:r>
              <w:rPr>
                <w:rFonts w:ascii="Courier New" w:hAnsi="Courier New" w:cs="Courier New"/>
                <w:sz w:val="18"/>
                <w:szCs w:val="18"/>
              </w:rPr>
              <w:t xml:space="preserve">/login</w:t>
            </w:r>
            <w:r>
              <w:rPr>
                <w:sz w:val="20"/>
                <w:szCs w:val="20"/>
                <w:lang w:val="vi-VN"/>
              </w:rPr>
              <w:t xml:space="preserve">, </w:t>
            </w:r>
            <w:r>
              <w:rPr>
                <w:rFonts w:ascii="Courier New" w:hAnsi="Courier New" w:cs="Courier New"/>
                <w:sz w:val="18"/>
                <w:szCs w:val="18"/>
              </w:rPr>
              <w:t xml:space="preserve">/profile</w:t>
            </w:r>
          </w:p>
        </w:tc>
        <w:tc>
          <w:tcPr>
            <w:tcW w:w="4300" w:type="dxa"/>
            <w:vAlign w:val="top"/>
          </w:tcPr>
          <w:p>
            <w:pPr>
              <w:spacing w:before="40" w:after="40" w:line="252" w:lineRule="auto"/>
              <w:jc w:val="left"/>
            </w:pPr>
            <w:r>
              <w:rPr>
                <w:sz w:val="20"/>
                <w:szCs w:val="20"/>
                <w:lang w:val="vi-VN"/>
              </w:rPr>
              <w:t xml:space="preserve">Đăng nhập Keycloak, thông tin tài khoản</w:t>
            </w:r>
          </w:p>
        </w:tc>
        <w:tc>
          <w:tcPr>
            <w:tcW w:w="2187" w:type="dxa"/>
            <w:vAlign w:val="top"/>
          </w:tcPr>
          <w:p>
            <w:pPr>
              <w:spacing w:before="40" w:after="40" w:line="252" w:lineRule="auto"/>
              <w:jc w:val="left"/>
            </w:pPr>
            <w:r>
              <w:rPr>
                <w:sz w:val="20"/>
                <w:szCs w:val="20"/>
                <w:lang w:val="vi-VN"/>
              </w:rPr>
              <w:t xml:space="preserve">Keycloak (OIDC)</w:t>
            </w:r>
          </w:p>
        </w:tc>
      </w:tr>
      <w:tr>
        <w:trPr>
          <w:cantSplit/>
        </w:trPr>
        <w:tc>
          <w:tcPr>
            <w:tcW w:w="2300" w:type="dxa"/>
            <w:vAlign w:val="top"/>
          </w:tcPr>
          <w:p>
            <w:pPr>
              <w:spacing w:before="40" w:after="40" w:line="252" w:lineRule="auto"/>
              <w:jc w:val="left"/>
            </w:pPr>
            <w:r>
              <w:rPr>
                <w:rFonts w:ascii="Courier New" w:hAnsi="Courier New" w:cs="Courier New"/>
                <w:sz w:val="18"/>
                <w:szCs w:val="18"/>
              </w:rPr>
              <w:t xml:space="preserve">/saved</w:t>
            </w:r>
          </w:p>
        </w:tc>
        <w:tc>
          <w:tcPr>
            <w:tcW w:w="4300" w:type="dxa"/>
            <w:vAlign w:val="top"/>
          </w:tcPr>
          <w:p>
            <w:pPr>
              <w:spacing w:before="40" w:after="40" w:line="252" w:lineRule="auto"/>
              <w:jc w:val="left"/>
            </w:pPr>
            <w:r>
              <w:rPr>
                <w:sz w:val="20"/>
                <w:szCs w:val="20"/>
                <w:lang w:val="vi-VN"/>
              </w:rPr>
              <w:t xml:space="preserve">Danh sách phòng đã lưu</w:t>
            </w:r>
          </w:p>
        </w:tc>
        <w:tc>
          <w:tcPr>
            <w:tcW w:w="2187" w:type="dxa"/>
            <w:vAlign w:val="top"/>
          </w:tcPr>
          <w:p>
            <w:pPr>
              <w:spacing w:before="40" w:after="40" w:line="252" w:lineRule="auto"/>
              <w:jc w:val="left"/>
            </w:pPr>
            <w:r>
              <w:rPr>
                <w:sz w:val="20"/>
                <w:szCs w:val="20"/>
                <w:lang w:val="vi-VN"/>
              </w:rPr>
              <w:t xml:space="preserve">localStorage của trình duyệt</w:t>
            </w:r>
          </w:p>
        </w:tc>
      </w:tr>
      <w:tr>
        <w:trPr>
          <w:cantSplit/>
        </w:trPr>
        <w:tc>
          <w:tcPr>
            <w:tcW w:w="2300" w:type="dxa"/>
            <w:vAlign w:val="top"/>
          </w:tcPr>
          <w:p>
            <w:pPr>
              <w:spacing w:before="40" w:after="40" w:line="252" w:lineRule="auto"/>
              <w:jc w:val="left"/>
            </w:pPr>
            <w:r>
              <w:rPr>
                <w:rFonts w:ascii="Courier New" w:hAnsi="Courier New" w:cs="Courier New"/>
                <w:sz w:val="18"/>
                <w:szCs w:val="18"/>
              </w:rPr>
              <w:t xml:space="preserve">/secure</w:t>
            </w:r>
          </w:p>
        </w:tc>
        <w:tc>
          <w:tcPr>
            <w:tcW w:w="4300" w:type="dxa"/>
            <w:vAlign w:val="top"/>
          </w:tcPr>
          <w:p>
            <w:pPr>
              <w:spacing w:before="40" w:after="40" w:line="252" w:lineRule="auto"/>
              <w:jc w:val="left"/>
            </w:pPr>
            <w:r>
              <w:rPr>
                <w:sz w:val="20"/>
                <w:szCs w:val="20"/>
                <w:lang w:val="vi-VN"/>
              </w:rPr>
              <w:t xml:space="preserve">Trang kiểm tra gọi API có token</w:t>
            </w:r>
          </w:p>
        </w:tc>
        <w:tc>
          <w:tcPr>
            <w:tcW w:w="2187" w:type="dxa"/>
            <w:vAlign w:val="top"/>
          </w:tcPr>
          <w:p>
            <w:pPr>
              <w:spacing w:before="40" w:after="40" w:line="252" w:lineRule="auto"/>
              <w:jc w:val="left"/>
            </w:pPr>
            <w:r>
              <w:rPr>
                <w:sz w:val="20"/>
                <w:szCs w:val="20"/>
                <w:lang w:val="vi-VN"/>
              </w:rPr>
              <w:t xml:space="preserve">Chưa có guard hoàn chỉnh ở backend</w:t>
            </w:r>
          </w:p>
        </w:tc>
      </w:tr>
    </w:tbl>
    <w:p>
      <w:pPr>
        <w:spacing w:before="0" w:after="160" w:line="240" w:lineRule="auto"/>
        <w:rPr>
          <w:sz w:val="8"/>
        </w:rPr>
      </w:pPr>
    </w:p>
    <w:p>
      <w:pPr>
        <w:pStyle w:val="Nidungvnbn"/>
      </w:pPr>
      <w:r>
        <w:rPr>
          <w:lang w:val="vi-VN"/>
        </w:rPr>
        <w:t xml:space="preserve">Phần xác thực dùng </w:t>
      </w:r>
      <w:r>
        <w:rPr>
          <w:rFonts w:ascii="Courier New" w:hAnsi="Courier New" w:cs="Courier New"/>
          <w:sz w:val="22"/>
          <w:szCs w:val="22"/>
        </w:rPr>
        <w:t xml:space="preserve">keycloak-js</w:t>
      </w:r>
      <w:r>
        <w:rPr>
          <w:lang w:val="vi-VN"/>
        </w:rPr>
        <w:t xml:space="preserve"> với PKCE S256. Các giá trị công khai được cung cấp qua biến </w:t>
      </w:r>
      <w:r>
        <w:rPr>
          <w:rFonts w:ascii="Courier New" w:hAnsi="Courier New" w:cs="Courier New"/>
          <w:sz w:val="22"/>
          <w:szCs w:val="22"/>
        </w:rPr>
        <w:t xml:space="preserve">VITE_*</w:t>
      </w:r>
      <w:r>
        <w:rPr>
          <w:lang w:val="vi-VN"/>
        </w:rPr>
        <w:t xml:space="preserve"> lúc build; mặc định trỏ tới Keycloak qua gateway.</w:t>
      </w:r>
    </w:p>
    <w:p>
      <w:pPr>
        <w:pStyle w:val="Heading3"/>
        <w:keepNext/>
      </w:pPr>
      <w:bookmarkStart w:id="2060" w:name="_Toc9000046"/>
      <w:r>
        <w:t xml:space="preserve">Application Server</w:t>
      </w:r>
      <w:bookmarkEnd w:id="2060"/>
    </w:p>
    <w:p>
      <w:pPr>
        <w:pStyle w:val="Nidungvnbn"/>
        <w:keepNext/>
        <w:ind w:firstLine="0"/>
      </w:pPr>
      <w:r>
        <w:rPr>
          <w:i/>
          <w:iCs/>
          <w:sz w:val="24"/>
          <w:szCs w:val="24"/>
          <w:highlight w:val="yellow"/>
          <w:lang w:val="vi-VN"/>
        </w:rPr>
        <w:t xml:space="preserve">[Phụ trách: Vân – rà soát nội dung, bổ sung cấu hình và ảnh minh chứng.]</w:t>
      </w:r>
    </w:p>
    <w:p>
      <w:pPr>
        <w:pStyle w:val="Caption"/>
        <w:keepNext/>
        <w:spacing w:before="200" w:after="100" w:line="276" w:lineRule="auto"/>
      </w:pPr>
      <w:bookmarkStart w:id="2061" w:name="_Toc7000047"/>
      <w:bookmarkStart w:id="2062" w:name="_Ref7000047"/>
      <w:r>
        <w:rPr>
          <w:lang w:val="vi-VN"/>
        </w:rPr>
        <w:t xml:space="preserve">Bảng </w:t>
      </w:r>
      <w:r>
        <w:rPr>
          <w:noProof/>
          <w:lang w:val="vi-VN"/>
        </w:rPr>
        <w:t xml:space="preserve">3</w:t>
      </w:r>
      <w:r>
        <w:rPr>
          <w:lang w:val="vi-VN"/>
        </w:rPr>
        <w:t xml:space="preserve">.</w:t>
      </w:r>
      <w:fldSimple w:instr=" SEQ Bảng \* ARABIC">
        <w:r>
          <w:rPr>
            <w:noProof/>
          </w:rPr>
          <w:t>3</w:t>
        </w:r>
      </w:fldSimple>
      <w:bookmarkEnd w:id="2062"/>
      <w:r>
        <w:rPr>
          <w:lang w:val="vi-VN"/>
        </w:rPr>
        <w:t xml:space="preserve">: </w:t>
      </w:r>
      <w:r>
        <w:rPr>
          <w:lang w:val="vi-VN"/>
        </w:rPr>
        <w:t xml:space="preserve">Thông tin cấu hình Application Server</w:t>
      </w:r>
      <w:bookmarkEnd w:id="2061"/>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3000"/>
        <w:gridCol w:w="5787"/>
      </w:tblGrid>
      <w:tr>
        <w:trPr>
          <w:cantSplit/>
          <w:tblHeader/>
        </w:trPr>
        <w:tc>
          <w:tcPr>
            <w:tcW w:w="3000" w:type="dxa"/>
            <w:vAlign w:val="center"/>
          </w:tcPr>
          <w:p>
            <w:pPr>
              <w:spacing w:before="40" w:after="40" w:line="252" w:lineRule="auto"/>
              <w:jc w:val="center"/>
            </w:pPr>
            <w:r>
              <w:rPr>
                <w:b/>
                <w:bCs/>
                <w:sz w:val="20"/>
                <w:szCs w:val="20"/>
                <w:lang w:val="vi-VN"/>
              </w:rPr>
              <w:t xml:space="preserve">Hạng mục</w:t>
            </w:r>
          </w:p>
        </w:tc>
        <w:tc>
          <w:tcPr>
            <w:tcW w:w="5787" w:type="dxa"/>
            <w:vAlign w:val="center"/>
          </w:tcPr>
          <w:p>
            <w:pPr>
              <w:spacing w:before="40" w:after="40" w:line="252" w:lineRule="auto"/>
              <w:jc w:val="center"/>
            </w:pPr>
            <w:r>
              <w:rPr>
                <w:b/>
                <w:bCs/>
                <w:sz w:val="20"/>
                <w:szCs w:val="20"/>
                <w:lang w:val="vi-VN"/>
              </w:rPr>
              <w:t xml:space="preserve">Giá trị</w:t>
            </w:r>
          </w:p>
        </w:tc>
      </w:tr>
      <w:tr>
        <w:trPr>
          <w:cantSplit/>
        </w:trPr>
        <w:tc>
          <w:tcPr>
            <w:tcW w:w="3000" w:type="dxa"/>
            <w:vAlign w:val="top"/>
          </w:tcPr>
          <w:p>
            <w:pPr>
              <w:spacing w:before="40" w:after="40" w:line="252" w:lineRule="auto"/>
              <w:jc w:val="left"/>
            </w:pPr>
            <w:r>
              <w:rPr>
                <w:sz w:val="20"/>
                <w:szCs w:val="20"/>
                <w:lang w:val="vi-VN"/>
              </w:rPr>
              <w:t xml:space="preserve">Container</w:t>
            </w:r>
          </w:p>
        </w:tc>
        <w:tc>
          <w:tcPr>
            <w:tcW w:w="5787" w:type="dxa"/>
            <w:vAlign w:val="top"/>
          </w:tcPr>
          <w:p>
            <w:pPr>
              <w:spacing w:before="40" w:after="40" w:line="252" w:lineRule="auto"/>
              <w:jc w:val="left"/>
            </w:pPr>
            <w:r>
              <w:rPr>
                <w:sz w:val="20"/>
                <w:szCs w:val="20"/>
                <w:lang w:val="vi-VN"/>
              </w:rPr>
              <w:t xml:space="preserve">application-backend-server-1, application-backend-server-2</w:t>
            </w:r>
          </w:p>
        </w:tc>
      </w:tr>
      <w:tr>
        <w:trPr>
          <w:cantSplit/>
        </w:trPr>
        <w:tc>
          <w:tcPr>
            <w:tcW w:w="3000" w:type="dxa"/>
            <w:vAlign w:val="top"/>
          </w:tcPr>
          <w:p>
            <w:pPr>
              <w:spacing w:before="40" w:after="40" w:line="252" w:lineRule="auto"/>
              <w:jc w:val="left"/>
            </w:pPr>
            <w:r>
              <w:rPr>
                <w:sz w:val="20"/>
                <w:szCs w:val="20"/>
                <w:lang w:val="vi-VN"/>
              </w:rPr>
              <w:t xml:space="preserve">Công nghệ</w:t>
            </w:r>
          </w:p>
        </w:tc>
        <w:tc>
          <w:tcPr>
            <w:tcW w:w="5787" w:type="dxa"/>
            <w:vAlign w:val="top"/>
          </w:tcPr>
          <w:p>
            <w:pPr>
              <w:spacing w:before="40" w:after="40" w:line="252" w:lineRule="auto"/>
              <w:jc w:val="left"/>
            </w:pPr>
            <w:r>
              <w:rPr>
                <w:sz w:val="20"/>
                <w:szCs w:val="20"/>
                <w:lang w:val="vi-VN"/>
              </w:rPr>
              <w:t xml:space="preserve">Node.js, NestJS</w:t>
            </w:r>
          </w:p>
        </w:tc>
      </w:tr>
      <w:tr>
        <w:trPr>
          <w:cantSplit/>
        </w:trPr>
        <w:tc>
          <w:tcPr>
            <w:tcW w:w="3000" w:type="dxa"/>
            <w:vAlign w:val="top"/>
          </w:tcPr>
          <w:p>
            <w:pPr>
              <w:spacing w:before="40" w:after="40" w:line="252" w:lineRule="auto"/>
              <w:jc w:val="left"/>
            </w:pPr>
            <w:r>
              <w:rPr>
                <w:sz w:val="20"/>
                <w:szCs w:val="20"/>
                <w:lang w:val="vi-VN"/>
              </w:rPr>
              <w:t xml:space="preserve">Cổng</w:t>
            </w:r>
          </w:p>
        </w:tc>
        <w:tc>
          <w:tcPr>
            <w:tcW w:w="5787" w:type="dxa"/>
            <w:vAlign w:val="top"/>
          </w:tcPr>
          <w:p>
            <w:pPr>
              <w:spacing w:before="40" w:after="40" w:line="252" w:lineRule="auto"/>
              <w:jc w:val="left"/>
            </w:pPr>
            <w:r>
              <w:rPr>
                <w:sz w:val="20"/>
                <w:szCs w:val="20"/>
                <w:lang w:val="vi-VN"/>
              </w:rPr>
              <w:t xml:space="preserve">8081 trong container; host 8085 (app-1) và 8086 (app-2)</w:t>
            </w:r>
          </w:p>
        </w:tc>
      </w:tr>
      <w:tr>
        <w:trPr>
          <w:cantSplit/>
        </w:trPr>
        <w:tc>
          <w:tcPr>
            <w:tcW w:w="3000" w:type="dxa"/>
            <w:vAlign w:val="top"/>
          </w:tcPr>
          <w:p>
            <w:pPr>
              <w:spacing w:before="40" w:after="40" w:line="252" w:lineRule="auto"/>
              <w:jc w:val="left"/>
            </w:pPr>
            <w:r>
              <w:rPr>
                <w:sz w:val="20"/>
                <w:szCs w:val="20"/>
                <w:lang w:val="vi-VN"/>
              </w:rPr>
              <w:t xml:space="preserve">Endpoint</w:t>
            </w:r>
          </w:p>
        </w:tc>
        <w:tc>
          <w:tcPr>
            <w:tcW w:w="5787" w:type="dxa"/>
            <w:vAlign w:val="top"/>
          </w:tcPr>
          <w:p>
            <w:pPr>
              <w:spacing w:before="40" w:after="40" w:line="252" w:lineRule="auto"/>
              <w:jc w:val="left"/>
            </w:pPr>
            <w:r>
              <w:rPr>
                <w:rFonts w:ascii="Courier New" w:hAnsi="Courier New" w:cs="Courier New"/>
                <w:sz w:val="18"/>
                <w:szCs w:val="18"/>
              </w:rPr>
              <w:t xml:space="preserve">/hello</w:t>
            </w:r>
            <w:r>
              <w:rPr>
                <w:sz w:val="20"/>
                <w:szCs w:val="20"/>
                <w:lang w:val="vi-VN"/>
              </w:rPr>
              <w:t xml:space="preserve">, </w:t>
            </w:r>
            <w:r>
              <w:rPr>
                <w:rFonts w:ascii="Courier New" w:hAnsi="Courier New" w:cs="Courier New"/>
                <w:sz w:val="18"/>
                <w:szCs w:val="18"/>
              </w:rPr>
              <w:t xml:space="preserve">/student</w:t>
            </w:r>
            <w:r>
              <w:rPr>
                <w:sz w:val="20"/>
                <w:szCs w:val="20"/>
                <w:lang w:val="vi-VN"/>
              </w:rPr>
              <w:t xml:space="preserve">, </w:t>
            </w:r>
            <w:r>
              <w:rPr>
                <w:rFonts w:ascii="Courier New" w:hAnsi="Courier New" w:cs="Courier New"/>
                <w:sz w:val="18"/>
                <w:szCs w:val="18"/>
              </w:rPr>
              <w:t xml:space="preserve">/rooms</w:t>
            </w:r>
            <w:r>
              <w:rPr>
                <w:sz w:val="20"/>
                <w:szCs w:val="20"/>
                <w:lang w:val="vi-VN"/>
              </w:rPr>
              <w:t xml:space="preserve">, </w:t>
            </w:r>
            <w:r>
              <w:rPr>
                <w:rFonts w:ascii="Courier New" w:hAnsi="Courier New" w:cs="Courier New"/>
                <w:sz w:val="18"/>
                <w:szCs w:val="18"/>
              </w:rPr>
              <w:t xml:space="preserve">/rooms/{id}</w:t>
            </w:r>
          </w:p>
        </w:tc>
      </w:tr>
      <w:tr>
        <w:trPr>
          <w:cantSplit/>
        </w:trPr>
        <w:tc>
          <w:tcPr>
            <w:tcW w:w="3000" w:type="dxa"/>
            <w:vAlign w:val="top"/>
          </w:tcPr>
          <w:p>
            <w:pPr>
              <w:spacing w:before="40" w:after="40" w:line="252" w:lineRule="auto"/>
              <w:jc w:val="left"/>
            </w:pPr>
            <w:r>
              <w:rPr>
                <w:sz w:val="20"/>
                <w:szCs w:val="20"/>
                <w:lang w:val="vi-VN"/>
              </w:rPr>
              <w:t xml:space="preserve">Biến phân biệt instance</w:t>
            </w:r>
          </w:p>
        </w:tc>
        <w:tc>
          <w:tcPr>
            <w:tcW w:w="5787" w:type="dxa"/>
            <w:vAlign w:val="top"/>
          </w:tcPr>
          <w:p>
            <w:pPr>
              <w:spacing w:before="40" w:after="40" w:line="252" w:lineRule="auto"/>
              <w:jc w:val="left"/>
            </w:pPr>
            <w:r>
              <w:rPr>
                <w:rFonts w:ascii="Courier New" w:hAnsi="Courier New" w:cs="Courier New"/>
                <w:sz w:val="18"/>
                <w:szCs w:val="18"/>
              </w:rPr>
              <w:t xml:space="preserve">APP_INSTANCE</w:t>
            </w:r>
            <w:r>
              <w:rPr>
                <w:sz w:val="20"/>
                <w:szCs w:val="20"/>
                <w:lang w:val="vi-VN"/>
              </w:rPr>
              <w:t xml:space="preserve"> (hiển thị trong </w:t>
            </w:r>
            <w:r>
              <w:rPr>
                <w:rFonts w:ascii="Courier New" w:hAnsi="Courier New" w:cs="Courier New"/>
                <w:sz w:val="18"/>
                <w:szCs w:val="18"/>
              </w:rPr>
              <w:t xml:space="preserve">/hello</w:t>
            </w:r>
            <w:r>
              <w:rPr>
                <w:sz w:val="20"/>
                <w:szCs w:val="20"/>
                <w:lang w:val="vi-VN"/>
              </w:rPr>
              <w:t xml:space="preserve">)</w:t>
            </w:r>
          </w:p>
        </w:tc>
      </w:tr>
      <w:tr>
        <w:trPr>
          <w:cantSplit/>
        </w:trPr>
        <w:tc>
          <w:tcPr>
            <w:tcW w:w="3000" w:type="dxa"/>
            <w:vAlign w:val="top"/>
          </w:tcPr>
          <w:p>
            <w:pPr>
              <w:spacing w:before="40" w:after="40" w:line="252" w:lineRule="auto"/>
              <w:jc w:val="left"/>
            </w:pPr>
            <w:r>
              <w:rPr>
                <w:sz w:val="20"/>
                <w:szCs w:val="20"/>
                <w:lang w:val="vi-VN"/>
              </w:rPr>
              <w:t xml:space="preserve">Cơ sở dữ liệu</w:t>
            </w:r>
          </w:p>
        </w:tc>
        <w:tc>
          <w:tcPr>
            <w:tcW w:w="5787" w:type="dxa"/>
            <w:vAlign w:val="top"/>
          </w:tcPr>
          <w:p>
            <w:pPr>
              <w:spacing w:before="40" w:after="40" w:line="252" w:lineRule="auto"/>
              <w:jc w:val="left"/>
            </w:pPr>
            <w:r>
              <w:rPr>
                <w:sz w:val="20"/>
                <w:szCs w:val="20"/>
                <w:lang w:val="vi-VN"/>
              </w:rPr>
              <w:t xml:space="preserve">PostgreSQL qua </w:t>
            </w:r>
            <w:r>
              <w:rPr>
                <w:rFonts w:ascii="Courier New" w:hAnsi="Courier New" w:cs="Courier New"/>
                <w:sz w:val="18"/>
                <w:szCs w:val="18"/>
              </w:rPr>
              <w:t xml:space="preserve">relational-database-server:5432</w:t>
            </w:r>
          </w:p>
        </w:tc>
      </w:tr>
    </w:tbl>
    <w:p>
      <w:pPr>
        <w:spacing w:before="0" w:after="160" w:line="240" w:lineRule="auto"/>
        <w:rPr>
          <w:sz w:val="8"/>
        </w:rPr>
      </w:pPr>
    </w:p>
    <w:p>
      <w:pPr>
        <w:pStyle w:val="Nidungvnbn"/>
        <w:ind w:firstLine="0"/>
      </w:pPr>
      <w:r>
        <w:rPr>
          <w:i/>
          <w:iCs/>
          <w:sz w:val="24"/>
          <w:szCs w:val="24"/>
          <w:highlight w:val="yellow"/>
          <w:lang w:val="vi-VN"/>
        </w:rPr>
        <w:t xml:space="preserve">[Vân bổ sung: Dockerfile, cấu hình kết nối DB, biến môi trường, đoạn mã controller chính.]</w:t>
      </w:r>
    </w:p>
    <w:p>
      <w:pPr>
        <w:pStyle w:val="Heading3"/>
        <w:keepNext/>
      </w:pPr>
      <w:bookmarkStart w:id="2063" w:name="_Toc9000048"/>
      <w:r>
        <w:t xml:space="preserve">Database Server</w:t>
      </w:r>
      <w:bookmarkEnd w:id="2063"/>
    </w:p>
    <w:p>
      <w:pPr>
        <w:pStyle w:val="Nidungvnbn"/>
        <w:keepNext/>
        <w:ind w:firstLine="0"/>
      </w:pPr>
      <w:r>
        <w:rPr>
          <w:i/>
          <w:iCs/>
          <w:sz w:val="24"/>
          <w:szCs w:val="24"/>
          <w:highlight w:val="yellow"/>
          <w:lang w:val="vi-VN"/>
        </w:rPr>
        <w:t xml:space="preserve">[Phụ trách: Lợi – rà soát nội dung, bổ sung cấu hình và ảnh minh chứng.]</w:t>
      </w:r>
    </w:p>
    <w:p>
      <w:pPr>
        <w:pStyle w:val="Caption"/>
        <w:keepNext/>
        <w:spacing w:before="200" w:after="100" w:line="276" w:lineRule="auto"/>
      </w:pPr>
      <w:bookmarkStart w:id="2064" w:name="_Toc7000049"/>
      <w:bookmarkStart w:id="2065" w:name="_Ref7000049"/>
      <w:r>
        <w:rPr>
          <w:lang w:val="vi-VN"/>
        </w:rPr>
        <w:t xml:space="preserve">Bảng </w:t>
      </w:r>
      <w:r>
        <w:rPr>
          <w:noProof/>
          <w:lang w:val="vi-VN"/>
        </w:rPr>
        <w:t xml:space="preserve">3</w:t>
      </w:r>
      <w:r>
        <w:rPr>
          <w:lang w:val="vi-VN"/>
        </w:rPr>
        <w:t xml:space="preserve">.</w:t>
      </w:r>
      <w:fldSimple w:instr=" SEQ Bảng \* ARABIC">
        <w:r>
          <w:rPr>
            <w:noProof/>
          </w:rPr>
          <w:t>4</w:t>
        </w:r>
      </w:fldSimple>
      <w:bookmarkEnd w:id="2065"/>
      <w:r>
        <w:rPr>
          <w:lang w:val="vi-VN"/>
        </w:rPr>
        <w:t xml:space="preserve">: </w:t>
      </w:r>
      <w:r>
        <w:rPr>
          <w:lang w:val="vi-VN"/>
        </w:rPr>
        <w:t xml:space="preserve">Thông tin cấu hình Database Server</w:t>
      </w:r>
      <w:bookmarkEnd w:id="2064"/>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3000"/>
        <w:gridCol w:w="5787"/>
      </w:tblGrid>
      <w:tr>
        <w:trPr>
          <w:cantSplit/>
          <w:tblHeader/>
        </w:trPr>
        <w:tc>
          <w:tcPr>
            <w:tcW w:w="3000" w:type="dxa"/>
            <w:vAlign w:val="center"/>
          </w:tcPr>
          <w:p>
            <w:pPr>
              <w:spacing w:before="40" w:after="40" w:line="252" w:lineRule="auto"/>
              <w:jc w:val="center"/>
            </w:pPr>
            <w:r>
              <w:rPr>
                <w:b/>
                <w:bCs/>
                <w:sz w:val="20"/>
                <w:szCs w:val="20"/>
                <w:lang w:val="vi-VN"/>
              </w:rPr>
              <w:t xml:space="preserve">Hạng mục</w:t>
            </w:r>
          </w:p>
        </w:tc>
        <w:tc>
          <w:tcPr>
            <w:tcW w:w="5787" w:type="dxa"/>
            <w:vAlign w:val="center"/>
          </w:tcPr>
          <w:p>
            <w:pPr>
              <w:spacing w:before="40" w:after="40" w:line="252" w:lineRule="auto"/>
              <w:jc w:val="center"/>
            </w:pPr>
            <w:r>
              <w:rPr>
                <w:b/>
                <w:bCs/>
                <w:sz w:val="20"/>
                <w:szCs w:val="20"/>
                <w:lang w:val="vi-VN"/>
              </w:rPr>
              <w:t xml:space="preserve">Giá trị</w:t>
            </w:r>
          </w:p>
        </w:tc>
      </w:tr>
      <w:tr>
        <w:trPr>
          <w:cantSplit/>
        </w:trPr>
        <w:tc>
          <w:tcPr>
            <w:tcW w:w="3000" w:type="dxa"/>
            <w:vAlign w:val="top"/>
          </w:tcPr>
          <w:p>
            <w:pPr>
              <w:spacing w:before="40" w:after="40" w:line="252" w:lineRule="auto"/>
              <w:jc w:val="left"/>
            </w:pPr>
            <w:r>
              <w:rPr>
                <w:sz w:val="20"/>
                <w:szCs w:val="20"/>
                <w:lang w:val="vi-VN"/>
              </w:rPr>
              <w:t xml:space="preserve">Container</w:t>
            </w:r>
          </w:p>
        </w:tc>
        <w:tc>
          <w:tcPr>
            <w:tcW w:w="5787" w:type="dxa"/>
            <w:vAlign w:val="top"/>
          </w:tcPr>
          <w:p>
            <w:pPr>
              <w:spacing w:before="40" w:after="40" w:line="252" w:lineRule="auto"/>
              <w:jc w:val="left"/>
            </w:pPr>
            <w:r>
              <w:rPr>
                <w:sz w:val="20"/>
                <w:szCs w:val="20"/>
                <w:lang w:val="vi-VN"/>
              </w:rPr>
              <w:t xml:space="preserve">relational-database-server</w:t>
            </w:r>
          </w:p>
        </w:tc>
      </w:tr>
      <w:tr>
        <w:trPr>
          <w:cantSplit/>
        </w:trPr>
        <w:tc>
          <w:tcPr>
            <w:tcW w:w="3000" w:type="dxa"/>
            <w:vAlign w:val="top"/>
          </w:tcPr>
          <w:p>
            <w:pPr>
              <w:spacing w:before="40" w:after="40" w:line="252" w:lineRule="auto"/>
              <w:jc w:val="left"/>
            </w:pPr>
            <w:r>
              <w:rPr>
                <w:sz w:val="20"/>
                <w:szCs w:val="20"/>
                <w:lang w:val="vi-VN"/>
              </w:rPr>
              <w:t xml:space="preserve">Công nghệ</w:t>
            </w:r>
          </w:p>
        </w:tc>
        <w:tc>
          <w:tcPr>
            <w:tcW w:w="5787" w:type="dxa"/>
            <w:vAlign w:val="top"/>
          </w:tcPr>
          <w:p>
            <w:pPr>
              <w:spacing w:before="40" w:after="40" w:line="252" w:lineRule="auto"/>
              <w:jc w:val="left"/>
            </w:pPr>
            <w:r>
              <w:rPr>
                <w:sz w:val="20"/>
                <w:szCs w:val="20"/>
                <w:lang w:val="vi-VN"/>
              </w:rPr>
              <w:t xml:space="preserve">PostgreSQL</w:t>
            </w:r>
          </w:p>
        </w:tc>
      </w:tr>
      <w:tr>
        <w:trPr>
          <w:cantSplit/>
        </w:trPr>
        <w:tc>
          <w:tcPr>
            <w:tcW w:w="3000" w:type="dxa"/>
            <w:vAlign w:val="top"/>
          </w:tcPr>
          <w:p>
            <w:pPr>
              <w:spacing w:before="40" w:after="40" w:line="252" w:lineRule="auto"/>
              <w:jc w:val="left"/>
            </w:pPr>
            <w:r>
              <w:rPr>
                <w:sz w:val="20"/>
                <w:szCs w:val="20"/>
                <w:lang w:val="vi-VN"/>
              </w:rPr>
              <w:t xml:space="preserve">Cổng</w:t>
            </w:r>
          </w:p>
        </w:tc>
        <w:tc>
          <w:tcPr>
            <w:tcW w:w="5787" w:type="dxa"/>
            <w:vAlign w:val="top"/>
          </w:tcPr>
          <w:p>
            <w:pPr>
              <w:spacing w:before="40" w:after="40" w:line="252" w:lineRule="auto"/>
              <w:jc w:val="left"/>
            </w:pPr>
            <w:r>
              <w:rPr>
                <w:sz w:val="20"/>
                <w:szCs w:val="20"/>
                <w:lang w:val="vi-VN"/>
              </w:rPr>
              <w:t xml:space="preserve">5432</w:t>
            </w:r>
          </w:p>
        </w:tc>
      </w:tr>
      <w:tr>
        <w:trPr>
          <w:cantSplit/>
        </w:trPr>
        <w:tc>
          <w:tcPr>
            <w:tcW w:w="3000" w:type="dxa"/>
            <w:vAlign w:val="top"/>
          </w:tcPr>
          <w:p>
            <w:pPr>
              <w:spacing w:before="40" w:after="40" w:line="252" w:lineRule="auto"/>
              <w:jc w:val="left"/>
            </w:pPr>
            <w:r>
              <w:rPr>
                <w:sz w:val="20"/>
                <w:szCs w:val="20"/>
                <w:lang w:val="vi-VN"/>
              </w:rPr>
              <w:t xml:space="preserve">Khởi tạo</w:t>
            </w:r>
          </w:p>
        </w:tc>
        <w:tc>
          <w:tcPr>
            <w:tcW w:w="5787" w:type="dxa"/>
            <w:vAlign w:val="top"/>
          </w:tcPr>
          <w:p>
            <w:pPr>
              <w:spacing w:before="40" w:after="40" w:line="252" w:lineRule="auto"/>
              <w:jc w:val="left"/>
            </w:pPr>
            <w:r>
              <w:rPr>
                <w:sz w:val="20"/>
                <w:szCs w:val="20"/>
                <w:lang w:val="vi-VN"/>
              </w:rPr>
              <w:t xml:space="preserve">Các file SQL trong </w:t>
            </w:r>
            <w:r>
              <w:rPr>
                <w:rFonts w:ascii="Courier New" w:hAnsi="Courier New" w:cs="Courier New"/>
                <w:sz w:val="18"/>
                <w:szCs w:val="18"/>
              </w:rPr>
              <w:t xml:space="preserve">init/</w:t>
            </w:r>
            <w:r>
              <w:rPr>
                <w:sz w:val="20"/>
                <w:szCs w:val="20"/>
                <w:lang w:val="vi-VN"/>
              </w:rPr>
              <w:t xml:space="preserve"> (schema, dữ liệu phòng, dữ liệu sinh viên)</w:t>
            </w:r>
          </w:p>
        </w:tc>
      </w:tr>
      <w:tr>
        <w:trPr>
          <w:cantSplit/>
        </w:trPr>
        <w:tc>
          <w:tcPr>
            <w:tcW w:w="3000" w:type="dxa"/>
            <w:vAlign w:val="top"/>
          </w:tcPr>
          <w:p>
            <w:pPr>
              <w:spacing w:before="40" w:after="40" w:line="252" w:lineRule="auto"/>
              <w:jc w:val="left"/>
            </w:pPr>
            <w:r>
              <w:rPr>
                <w:sz w:val="20"/>
                <w:szCs w:val="20"/>
                <w:lang w:val="vi-VN"/>
              </w:rPr>
              <w:t xml:space="preserve">Lưu dữ liệu</w:t>
            </w:r>
          </w:p>
        </w:tc>
        <w:tc>
          <w:tcPr>
            <w:tcW w:w="5787" w:type="dxa"/>
            <w:vAlign w:val="top"/>
          </w:tcPr>
          <w:p>
            <w:pPr>
              <w:spacing w:before="40" w:after="40" w:line="252" w:lineRule="auto"/>
              <w:jc w:val="left"/>
            </w:pPr>
            <w:r>
              <w:rPr>
                <w:sz w:val="20"/>
                <w:szCs w:val="20"/>
                <w:lang w:val="vi-VN"/>
              </w:rPr>
              <w:t xml:space="preserve">Volume </w:t>
            </w:r>
            <w:r>
              <w:rPr>
                <w:rFonts w:ascii="Courier New" w:hAnsi="Courier New" w:cs="Courier New"/>
                <w:sz w:val="18"/>
                <w:szCs w:val="18"/>
              </w:rPr>
              <w:t xml:space="preserve">postgres_data</w:t>
            </w:r>
          </w:p>
        </w:tc>
      </w:tr>
    </w:tbl>
    <w:p>
      <w:pPr>
        <w:spacing w:before="0" w:after="160" w:line="240" w:lineRule="auto"/>
        <w:rPr>
          <w:sz w:val="8"/>
        </w:rPr>
      </w:pPr>
    </w:p>
    <w:p>
      <w:pPr>
        <w:pStyle w:val="Nidungvnbn"/>
        <w:ind w:firstLine="0"/>
      </w:pPr>
      <w:r>
        <w:rPr>
          <w:i/>
          <w:iCs/>
          <w:sz w:val="24"/>
          <w:szCs w:val="24"/>
          <w:highlight w:val="yellow"/>
          <w:lang w:val="vi-VN"/>
        </w:rPr>
        <w:t xml:space="preserve">[Lợi bổ sung: nội dung schema, bảng rooms và students, cách tạo database studentdb.]</w:t>
      </w:r>
    </w:p>
    <w:p>
      <w:pPr>
        <w:pStyle w:val="Heading3"/>
        <w:keepNext/>
      </w:pPr>
      <w:bookmarkStart w:id="2066" w:name="_Toc9000050"/>
      <w:r>
        <w:t xml:space="preserve">Authentication Server</w:t>
      </w:r>
      <w:bookmarkEnd w:id="2066"/>
    </w:p>
    <w:p>
      <w:pPr>
        <w:pStyle w:val="Nidungvnbn"/>
        <w:keepNext/>
        <w:ind w:firstLine="0"/>
      </w:pPr>
      <w:r>
        <w:rPr>
          <w:i/>
          <w:iCs/>
          <w:sz w:val="24"/>
          <w:szCs w:val="24"/>
          <w:highlight w:val="yellow"/>
          <w:lang w:val="vi-VN"/>
        </w:rPr>
        <w:t xml:space="preserve">[Phụ trách: Lợi – rà soát nội dung, bổ sung cấu hình và ảnh minh chứng.]</w:t>
      </w:r>
    </w:p>
    <w:p>
      <w:pPr>
        <w:pStyle w:val="Caption"/>
        <w:keepNext/>
        <w:spacing w:before="200" w:after="100" w:line="276" w:lineRule="auto"/>
      </w:pPr>
      <w:bookmarkStart w:id="2067" w:name="_Toc7000051"/>
      <w:bookmarkStart w:id="2068" w:name="_Ref7000051"/>
      <w:r>
        <w:rPr>
          <w:lang w:val="vi-VN"/>
        </w:rPr>
        <w:t xml:space="preserve">Bảng </w:t>
      </w:r>
      <w:r>
        <w:rPr>
          <w:noProof/>
          <w:lang w:val="vi-VN"/>
        </w:rPr>
        <w:t xml:space="preserve">3</w:t>
      </w:r>
      <w:r>
        <w:rPr>
          <w:lang w:val="vi-VN"/>
        </w:rPr>
        <w:t xml:space="preserve">.</w:t>
      </w:r>
      <w:fldSimple w:instr=" SEQ Bảng \* ARABIC">
        <w:r>
          <w:rPr>
            <w:noProof/>
          </w:rPr>
          <w:t>5</w:t>
        </w:r>
      </w:fldSimple>
      <w:bookmarkEnd w:id="2068"/>
      <w:r>
        <w:rPr>
          <w:lang w:val="vi-VN"/>
        </w:rPr>
        <w:t xml:space="preserve">: </w:t>
      </w:r>
      <w:r>
        <w:rPr>
          <w:lang w:val="vi-VN"/>
        </w:rPr>
        <w:t xml:space="preserve">Thông tin cấu hình Authentication Server</w:t>
      </w:r>
      <w:bookmarkEnd w:id="2067"/>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3000"/>
        <w:gridCol w:w="5787"/>
      </w:tblGrid>
      <w:tr>
        <w:trPr>
          <w:cantSplit/>
          <w:tblHeader/>
        </w:trPr>
        <w:tc>
          <w:tcPr>
            <w:tcW w:w="3000" w:type="dxa"/>
            <w:vAlign w:val="center"/>
          </w:tcPr>
          <w:p>
            <w:pPr>
              <w:spacing w:before="40" w:after="40" w:line="252" w:lineRule="auto"/>
              <w:jc w:val="center"/>
            </w:pPr>
            <w:r>
              <w:rPr>
                <w:b/>
                <w:bCs/>
                <w:sz w:val="20"/>
                <w:szCs w:val="20"/>
                <w:lang w:val="vi-VN"/>
              </w:rPr>
              <w:t xml:space="preserve">Hạng mục</w:t>
            </w:r>
          </w:p>
        </w:tc>
        <w:tc>
          <w:tcPr>
            <w:tcW w:w="5787" w:type="dxa"/>
            <w:vAlign w:val="center"/>
          </w:tcPr>
          <w:p>
            <w:pPr>
              <w:spacing w:before="40" w:after="40" w:line="252" w:lineRule="auto"/>
              <w:jc w:val="center"/>
            </w:pPr>
            <w:r>
              <w:rPr>
                <w:b/>
                <w:bCs/>
                <w:sz w:val="20"/>
                <w:szCs w:val="20"/>
                <w:lang w:val="vi-VN"/>
              </w:rPr>
              <w:t xml:space="preserve">Giá trị</w:t>
            </w:r>
          </w:p>
        </w:tc>
      </w:tr>
      <w:tr>
        <w:trPr>
          <w:cantSplit/>
        </w:trPr>
        <w:tc>
          <w:tcPr>
            <w:tcW w:w="3000" w:type="dxa"/>
            <w:vAlign w:val="top"/>
          </w:tcPr>
          <w:p>
            <w:pPr>
              <w:spacing w:before="40" w:after="40" w:line="252" w:lineRule="auto"/>
              <w:jc w:val="left"/>
            </w:pPr>
            <w:r>
              <w:rPr>
                <w:sz w:val="20"/>
                <w:szCs w:val="20"/>
                <w:lang w:val="vi-VN"/>
              </w:rPr>
              <w:t xml:space="preserve">Container</w:t>
            </w:r>
          </w:p>
        </w:tc>
        <w:tc>
          <w:tcPr>
            <w:tcW w:w="5787" w:type="dxa"/>
            <w:vAlign w:val="top"/>
          </w:tcPr>
          <w:p>
            <w:pPr>
              <w:spacing w:before="40" w:after="40" w:line="252" w:lineRule="auto"/>
              <w:jc w:val="left"/>
            </w:pPr>
            <w:r>
              <w:rPr>
                <w:sz w:val="20"/>
                <w:szCs w:val="20"/>
                <w:lang w:val="vi-VN"/>
              </w:rPr>
              <w:t xml:space="preserve">authentication-identity-server</w:t>
            </w:r>
          </w:p>
        </w:tc>
      </w:tr>
      <w:tr>
        <w:trPr>
          <w:cantSplit/>
        </w:trPr>
        <w:tc>
          <w:tcPr>
            <w:tcW w:w="3000" w:type="dxa"/>
            <w:vAlign w:val="top"/>
          </w:tcPr>
          <w:p>
            <w:pPr>
              <w:spacing w:before="40" w:after="40" w:line="252" w:lineRule="auto"/>
              <w:jc w:val="left"/>
            </w:pPr>
            <w:r>
              <w:rPr>
                <w:sz w:val="20"/>
                <w:szCs w:val="20"/>
                <w:lang w:val="vi-VN"/>
              </w:rPr>
              <w:t xml:space="preserve">Công nghệ</w:t>
            </w:r>
          </w:p>
        </w:tc>
        <w:tc>
          <w:tcPr>
            <w:tcW w:w="5787" w:type="dxa"/>
            <w:vAlign w:val="top"/>
          </w:tcPr>
          <w:p>
            <w:pPr>
              <w:spacing w:before="40" w:after="40" w:line="252" w:lineRule="auto"/>
              <w:jc w:val="left"/>
            </w:pPr>
            <w:r>
              <w:rPr>
                <w:sz w:val="20"/>
                <w:szCs w:val="20"/>
                <w:lang w:val="vi-VN"/>
              </w:rPr>
              <w:t xml:space="preserve">Keycloak, chế độ </w:t>
            </w:r>
            <w:r>
              <w:rPr>
                <w:rFonts w:ascii="Courier New" w:hAnsi="Courier New" w:cs="Courier New"/>
                <w:sz w:val="18"/>
                <w:szCs w:val="18"/>
              </w:rPr>
              <w:t xml:space="preserve">start-dev</w:t>
            </w:r>
          </w:p>
        </w:tc>
      </w:tr>
      <w:tr>
        <w:trPr>
          <w:cantSplit/>
        </w:trPr>
        <w:tc>
          <w:tcPr>
            <w:tcW w:w="3000" w:type="dxa"/>
            <w:vAlign w:val="top"/>
          </w:tcPr>
          <w:p>
            <w:pPr>
              <w:spacing w:before="40" w:after="40" w:line="252" w:lineRule="auto"/>
              <w:jc w:val="left"/>
            </w:pPr>
            <w:r>
              <w:rPr>
                <w:sz w:val="20"/>
                <w:szCs w:val="20"/>
                <w:lang w:val="vi-VN"/>
              </w:rPr>
              <w:t xml:space="preserve">Cổng</w:t>
            </w:r>
          </w:p>
        </w:tc>
        <w:tc>
          <w:tcPr>
            <w:tcW w:w="5787" w:type="dxa"/>
            <w:vAlign w:val="top"/>
          </w:tcPr>
          <w:p>
            <w:pPr>
              <w:spacing w:before="40" w:after="40" w:line="252" w:lineRule="auto"/>
              <w:jc w:val="left"/>
            </w:pPr>
            <w:r>
              <w:rPr>
                <w:sz w:val="20"/>
                <w:szCs w:val="20"/>
                <w:lang w:val="vi-VN"/>
              </w:rPr>
              <w:t xml:space="preserve">8082 (host) tới 8080 (container)</w:t>
            </w:r>
          </w:p>
        </w:tc>
      </w:tr>
      <w:tr>
        <w:trPr>
          <w:cantSplit/>
        </w:trPr>
        <w:tc>
          <w:tcPr>
            <w:tcW w:w="3000" w:type="dxa"/>
            <w:vAlign w:val="top"/>
          </w:tcPr>
          <w:p>
            <w:pPr>
              <w:spacing w:before="40" w:after="40" w:line="252" w:lineRule="auto"/>
              <w:jc w:val="left"/>
            </w:pPr>
            <w:r>
              <w:rPr>
                <w:sz w:val="20"/>
                <w:szCs w:val="20"/>
                <w:lang w:val="vi-VN"/>
              </w:rPr>
              <w:t xml:space="preserve">Realm / client</w:t>
            </w:r>
          </w:p>
        </w:tc>
        <w:tc>
          <w:tcPr>
            <w:tcW w:w="5787" w:type="dxa"/>
            <w:vAlign w:val="top"/>
          </w:tcPr>
          <w:p>
            <w:pPr>
              <w:spacing w:before="40" w:after="40" w:line="252" w:lineRule="auto"/>
              <w:jc w:val="left"/>
            </w:pPr>
            <w:r>
              <w:rPr>
                <w:rFonts w:ascii="Courier New" w:hAnsi="Courier New" w:cs="Courier New"/>
                <w:sz w:val="18"/>
                <w:szCs w:val="18"/>
              </w:rPr>
              <w:t xml:space="preserve">minicloud</w:t>
            </w:r>
            <w:r>
              <w:rPr>
                <w:sz w:val="20"/>
                <w:szCs w:val="20"/>
                <w:lang w:val="vi-VN"/>
              </w:rPr>
              <w:t xml:space="preserve"> / </w:t>
            </w:r>
            <w:r>
              <w:rPr>
                <w:rFonts w:ascii="Courier New" w:hAnsi="Courier New" w:cs="Courier New"/>
                <w:sz w:val="18"/>
                <w:szCs w:val="18"/>
              </w:rPr>
              <w:t xml:space="preserve">web-frontend</w:t>
            </w:r>
            <w:r>
              <w:rPr>
                <w:sz w:val="20"/>
                <w:szCs w:val="20"/>
                <w:lang w:val="vi-VN"/>
              </w:rPr>
              <w:t xml:space="preserve"> (public client, PKCE S256)</w:t>
            </w:r>
          </w:p>
        </w:tc>
      </w:tr>
      <w:tr>
        <w:trPr>
          <w:cantSplit/>
        </w:trPr>
        <w:tc>
          <w:tcPr>
            <w:tcW w:w="3000" w:type="dxa"/>
            <w:vAlign w:val="top"/>
          </w:tcPr>
          <w:p>
            <w:pPr>
              <w:spacing w:before="40" w:after="40" w:line="252" w:lineRule="auto"/>
              <w:jc w:val="left"/>
            </w:pPr>
            <w:r>
              <w:rPr>
                <w:sz w:val="20"/>
                <w:szCs w:val="20"/>
                <w:lang w:val="vi-VN"/>
              </w:rPr>
              <w:t xml:space="preserve">Người dùng mẫu</w:t>
            </w:r>
          </w:p>
        </w:tc>
        <w:tc>
          <w:tcPr>
            <w:tcW w:w="5787" w:type="dxa"/>
            <w:vAlign w:val="top"/>
          </w:tcPr>
          <w:p>
            <w:pPr>
              <w:spacing w:before="40" w:after="40" w:line="252" w:lineRule="auto"/>
              <w:jc w:val="left"/>
            </w:pPr>
            <w:r>
              <w:rPr>
                <w:sz w:val="20"/>
                <w:szCs w:val="20"/>
                <w:lang w:val="vi-VN"/>
              </w:rPr>
              <w:t xml:space="preserve">admin, sv01, sv02, sv03, sv04</w:t>
            </w:r>
          </w:p>
        </w:tc>
      </w:tr>
      <w:tr>
        <w:trPr>
          <w:cantSplit/>
        </w:trPr>
        <w:tc>
          <w:tcPr>
            <w:tcW w:w="3000" w:type="dxa"/>
            <w:vAlign w:val="top"/>
          </w:tcPr>
          <w:p>
            <w:pPr>
              <w:spacing w:before="40" w:after="40" w:line="252" w:lineRule="auto"/>
              <w:jc w:val="left"/>
            </w:pPr>
            <w:r>
              <w:rPr>
                <w:sz w:val="20"/>
                <w:szCs w:val="20"/>
                <w:lang w:val="vi-VN"/>
              </w:rPr>
              <w:t xml:space="preserve">Lưu dữ liệu</w:t>
            </w:r>
          </w:p>
        </w:tc>
        <w:tc>
          <w:tcPr>
            <w:tcW w:w="5787" w:type="dxa"/>
            <w:vAlign w:val="top"/>
          </w:tcPr>
          <w:p>
            <w:pPr>
              <w:spacing w:before="40" w:after="40" w:line="252" w:lineRule="auto"/>
              <w:jc w:val="left"/>
            </w:pPr>
            <w:r>
              <w:rPr>
                <w:sz w:val="20"/>
                <w:szCs w:val="20"/>
                <w:lang w:val="vi-VN"/>
              </w:rPr>
              <w:t xml:space="preserve">Volume </w:t>
            </w:r>
            <w:r>
              <w:rPr>
                <w:rFonts w:ascii="Courier New" w:hAnsi="Courier New" w:cs="Courier New"/>
                <w:sz w:val="18"/>
                <w:szCs w:val="18"/>
              </w:rPr>
              <w:t xml:space="preserve">keycloak_data</w:t>
            </w:r>
          </w:p>
        </w:tc>
      </w:tr>
    </w:tbl>
    <w:p>
      <w:pPr>
        <w:spacing w:before="0" w:after="160" w:line="240" w:lineRule="auto"/>
        <w:rPr>
          <w:sz w:val="8"/>
        </w:rPr>
      </w:pPr>
    </w:p>
    <w:p>
      <w:pPr>
        <w:pStyle w:val="Nidungvnbn"/>
        <w:ind w:firstLine="0"/>
      </w:pPr>
      <w:r>
        <w:rPr>
          <w:i/>
          <w:iCs/>
          <w:sz w:val="24"/>
          <w:szCs w:val="24"/>
          <w:highlight w:val="yellow"/>
          <w:lang w:val="vi-VN"/>
        </w:rPr>
        <w:t xml:space="preserve">[Lợi bổ sung: cách import realm, redirect URI và web origins, ảnh realm và user.]</w:t>
      </w:r>
    </w:p>
    <w:p>
      <w:pPr>
        <w:pStyle w:val="Heading3"/>
        <w:keepNext/>
      </w:pPr>
      <w:bookmarkStart w:id="2069" w:name="_Toc9000052"/>
      <w:r>
        <w:t xml:space="preserve">Object Storage Server</w:t>
      </w:r>
      <w:bookmarkEnd w:id="2069"/>
    </w:p>
    <w:p>
      <w:pPr>
        <w:pStyle w:val="Nidungvnbn"/>
        <w:keepNext/>
        <w:ind w:firstLine="0"/>
      </w:pPr>
      <w:r>
        <w:rPr>
          <w:i/>
          <w:iCs/>
          <w:sz w:val="24"/>
          <w:szCs w:val="24"/>
          <w:highlight w:val="yellow"/>
          <w:lang w:val="vi-VN"/>
        </w:rPr>
        <w:t xml:space="preserve">[Phụ trách: Lợi – rà soát nội dung, bổ sung cấu hình và ảnh minh chứng.]</w:t>
      </w:r>
    </w:p>
    <w:p>
      <w:pPr>
        <w:pStyle w:val="Caption"/>
        <w:keepNext/>
        <w:spacing w:before="200" w:after="100" w:line="276" w:lineRule="auto"/>
      </w:pPr>
      <w:bookmarkStart w:id="2070" w:name="_Toc7000053"/>
      <w:bookmarkStart w:id="2071" w:name="_Ref7000053"/>
      <w:r>
        <w:rPr>
          <w:lang w:val="vi-VN"/>
        </w:rPr>
        <w:t xml:space="preserve">Bảng </w:t>
      </w:r>
      <w:r>
        <w:rPr>
          <w:noProof/>
          <w:lang w:val="vi-VN"/>
        </w:rPr>
        <w:t xml:space="preserve">3</w:t>
      </w:r>
      <w:r>
        <w:rPr>
          <w:lang w:val="vi-VN"/>
        </w:rPr>
        <w:t xml:space="preserve">.</w:t>
      </w:r>
      <w:fldSimple w:instr=" SEQ Bảng \* ARABIC">
        <w:r>
          <w:rPr>
            <w:noProof/>
          </w:rPr>
          <w:t>6</w:t>
        </w:r>
      </w:fldSimple>
      <w:bookmarkEnd w:id="2071"/>
      <w:r>
        <w:rPr>
          <w:lang w:val="vi-VN"/>
        </w:rPr>
        <w:t xml:space="preserve">: </w:t>
      </w:r>
      <w:r>
        <w:rPr>
          <w:lang w:val="vi-VN"/>
        </w:rPr>
        <w:t xml:space="preserve">Thông tin cấu hình Object Storage Server</w:t>
      </w:r>
      <w:bookmarkEnd w:id="2070"/>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3000"/>
        <w:gridCol w:w="5787"/>
      </w:tblGrid>
      <w:tr>
        <w:trPr>
          <w:cantSplit/>
          <w:tblHeader/>
        </w:trPr>
        <w:tc>
          <w:tcPr>
            <w:tcW w:w="3000" w:type="dxa"/>
            <w:vAlign w:val="center"/>
          </w:tcPr>
          <w:p>
            <w:pPr>
              <w:spacing w:before="40" w:after="40" w:line="252" w:lineRule="auto"/>
              <w:jc w:val="center"/>
            </w:pPr>
            <w:r>
              <w:rPr>
                <w:b/>
                <w:bCs/>
                <w:sz w:val="20"/>
                <w:szCs w:val="20"/>
                <w:lang w:val="vi-VN"/>
              </w:rPr>
              <w:t xml:space="preserve">Hạng mục</w:t>
            </w:r>
          </w:p>
        </w:tc>
        <w:tc>
          <w:tcPr>
            <w:tcW w:w="5787" w:type="dxa"/>
            <w:vAlign w:val="center"/>
          </w:tcPr>
          <w:p>
            <w:pPr>
              <w:spacing w:before="40" w:after="40" w:line="252" w:lineRule="auto"/>
              <w:jc w:val="center"/>
            </w:pPr>
            <w:r>
              <w:rPr>
                <w:b/>
                <w:bCs/>
                <w:sz w:val="20"/>
                <w:szCs w:val="20"/>
                <w:lang w:val="vi-VN"/>
              </w:rPr>
              <w:t xml:space="preserve">Giá trị</w:t>
            </w:r>
          </w:p>
        </w:tc>
      </w:tr>
      <w:tr>
        <w:trPr>
          <w:cantSplit/>
        </w:trPr>
        <w:tc>
          <w:tcPr>
            <w:tcW w:w="3000" w:type="dxa"/>
            <w:vAlign w:val="top"/>
          </w:tcPr>
          <w:p>
            <w:pPr>
              <w:spacing w:before="40" w:after="40" w:line="252" w:lineRule="auto"/>
              <w:jc w:val="left"/>
            </w:pPr>
            <w:r>
              <w:rPr>
                <w:sz w:val="20"/>
                <w:szCs w:val="20"/>
                <w:lang w:val="vi-VN"/>
              </w:rPr>
              <w:t xml:space="preserve">Container</w:t>
            </w:r>
          </w:p>
        </w:tc>
        <w:tc>
          <w:tcPr>
            <w:tcW w:w="5787" w:type="dxa"/>
            <w:vAlign w:val="top"/>
          </w:tcPr>
          <w:p>
            <w:pPr>
              <w:spacing w:before="40" w:after="40" w:line="252" w:lineRule="auto"/>
              <w:jc w:val="left"/>
            </w:pPr>
            <w:r>
              <w:rPr>
                <w:sz w:val="20"/>
                <w:szCs w:val="20"/>
                <w:lang w:val="vi-VN"/>
              </w:rPr>
              <w:t xml:space="preserve">object-storage-server</w:t>
            </w:r>
          </w:p>
        </w:tc>
      </w:tr>
      <w:tr>
        <w:trPr>
          <w:cantSplit/>
        </w:trPr>
        <w:tc>
          <w:tcPr>
            <w:tcW w:w="3000" w:type="dxa"/>
            <w:vAlign w:val="top"/>
          </w:tcPr>
          <w:p>
            <w:pPr>
              <w:spacing w:before="40" w:after="40" w:line="252" w:lineRule="auto"/>
              <w:jc w:val="left"/>
            </w:pPr>
            <w:r>
              <w:rPr>
                <w:sz w:val="20"/>
                <w:szCs w:val="20"/>
                <w:lang w:val="vi-VN"/>
              </w:rPr>
              <w:t xml:space="preserve">Công nghệ</w:t>
            </w:r>
          </w:p>
        </w:tc>
        <w:tc>
          <w:tcPr>
            <w:tcW w:w="5787" w:type="dxa"/>
            <w:vAlign w:val="top"/>
          </w:tcPr>
          <w:p>
            <w:pPr>
              <w:spacing w:before="40" w:after="40" w:line="252" w:lineRule="auto"/>
              <w:jc w:val="left"/>
            </w:pPr>
            <w:r>
              <w:rPr>
                <w:sz w:val="20"/>
                <w:szCs w:val="20"/>
                <w:lang w:val="vi-VN"/>
              </w:rPr>
              <w:t xml:space="preserve">MinIO</w:t>
            </w:r>
          </w:p>
        </w:tc>
      </w:tr>
      <w:tr>
        <w:trPr>
          <w:cantSplit/>
        </w:trPr>
        <w:tc>
          <w:tcPr>
            <w:tcW w:w="3000" w:type="dxa"/>
            <w:vAlign w:val="top"/>
          </w:tcPr>
          <w:p>
            <w:pPr>
              <w:spacing w:before="40" w:after="40" w:line="252" w:lineRule="auto"/>
              <w:jc w:val="left"/>
            </w:pPr>
            <w:r>
              <w:rPr>
                <w:sz w:val="20"/>
                <w:szCs w:val="20"/>
                <w:lang w:val="vi-VN"/>
              </w:rPr>
              <w:t xml:space="preserve">Cổng</w:t>
            </w:r>
          </w:p>
        </w:tc>
        <w:tc>
          <w:tcPr>
            <w:tcW w:w="5787" w:type="dxa"/>
            <w:vAlign w:val="top"/>
          </w:tcPr>
          <w:p>
            <w:pPr>
              <w:spacing w:before="40" w:after="40" w:line="252" w:lineRule="auto"/>
              <w:jc w:val="left"/>
            </w:pPr>
            <w:r>
              <w:rPr>
                <w:sz w:val="20"/>
                <w:szCs w:val="20"/>
                <w:lang w:val="vi-VN"/>
              </w:rPr>
              <w:t xml:space="preserve">9000 (API), 9001 (console)</w:t>
            </w:r>
          </w:p>
        </w:tc>
      </w:tr>
      <w:tr>
        <w:trPr>
          <w:cantSplit/>
        </w:trPr>
        <w:tc>
          <w:tcPr>
            <w:tcW w:w="3000" w:type="dxa"/>
            <w:vAlign w:val="top"/>
          </w:tcPr>
          <w:p>
            <w:pPr>
              <w:spacing w:before="40" w:after="40" w:line="252" w:lineRule="auto"/>
              <w:jc w:val="left"/>
            </w:pPr>
            <w:r>
              <w:rPr>
                <w:sz w:val="20"/>
                <w:szCs w:val="20"/>
                <w:lang w:val="vi-VN"/>
              </w:rPr>
              <w:t xml:space="preserve">Lưu dữ liệu</w:t>
            </w:r>
          </w:p>
        </w:tc>
        <w:tc>
          <w:tcPr>
            <w:tcW w:w="5787" w:type="dxa"/>
            <w:vAlign w:val="top"/>
          </w:tcPr>
          <w:p>
            <w:pPr>
              <w:spacing w:before="40" w:after="40" w:line="252" w:lineRule="auto"/>
              <w:jc w:val="left"/>
            </w:pPr>
            <w:r>
              <w:rPr>
                <w:sz w:val="20"/>
                <w:szCs w:val="20"/>
                <w:lang w:val="vi-VN"/>
              </w:rPr>
              <w:t xml:space="preserve">Bind mount </w:t>
            </w:r>
            <w:r>
              <w:rPr>
                <w:rFonts w:ascii="Courier New" w:hAnsi="Courier New" w:cs="Courier New"/>
                <w:sz w:val="18"/>
                <w:szCs w:val="18"/>
              </w:rPr>
              <w:t xml:space="preserve">object-storage-server/data</w:t>
            </w:r>
          </w:p>
        </w:tc>
      </w:tr>
      <w:tr>
        <w:trPr>
          <w:cantSplit/>
        </w:trPr>
        <w:tc>
          <w:tcPr>
            <w:tcW w:w="3000" w:type="dxa"/>
            <w:vAlign w:val="top"/>
          </w:tcPr>
          <w:p>
            <w:pPr>
              <w:spacing w:before="40" w:after="40" w:line="252" w:lineRule="auto"/>
              <w:jc w:val="left"/>
            </w:pPr>
            <w:r>
              <w:rPr>
                <w:sz w:val="20"/>
                <w:szCs w:val="20"/>
                <w:lang w:val="vi-VN"/>
              </w:rPr>
              <w:t xml:space="preserve">Trạng thái ảnh</w:t>
            </w:r>
          </w:p>
        </w:tc>
        <w:tc>
          <w:tcPr>
            <w:tcW w:w="5787" w:type="dxa"/>
            <w:vAlign w:val="top"/>
          </w:tcPr>
          <w:p>
            <w:pPr>
              <w:spacing w:before="40" w:after="40" w:line="252" w:lineRule="auto"/>
              <w:jc w:val="left"/>
            </w:pPr>
            <w:r>
              <w:rPr>
                <w:sz w:val="20"/>
                <w:szCs w:val="20"/>
                <w:lang w:val="vi-VN"/>
              </w:rPr>
              <w:t xml:space="preserve">Bucket và ảnh có; truy cập ảnh công khai còn phải xử lý (xem Mục 4.2.5)</w:t>
            </w:r>
          </w:p>
        </w:tc>
      </w:tr>
    </w:tbl>
    <w:p>
      <w:pPr>
        <w:spacing w:before="0" w:after="160" w:line="240" w:lineRule="auto"/>
        <w:rPr>
          <w:sz w:val="8"/>
        </w:rPr>
      </w:pPr>
    </w:p>
    <w:p>
      <w:pPr>
        <w:pStyle w:val="Nidungvnbn"/>
        <w:ind w:firstLine="0"/>
      </w:pPr>
      <w:r>
        <w:rPr>
          <w:i/>
          <w:iCs/>
          <w:sz w:val="24"/>
          <w:szCs w:val="24"/>
          <w:highlight w:val="yellow"/>
          <w:lang w:val="vi-VN"/>
        </w:rPr>
        <w:t xml:space="preserve">[Lợi bổ sung: lệnh tạo bucket, chính sách truy cập, URL ảnh mẫu.]</w:t>
      </w:r>
    </w:p>
    <w:p>
      <w:pPr>
        <w:pStyle w:val="Heading3"/>
        <w:keepNext/>
      </w:pPr>
      <w:bookmarkStart w:id="2072" w:name="_Toc9000054"/>
      <w:r>
        <w:t xml:space="preserve">DNS Server</w:t>
      </w:r>
      <w:bookmarkEnd w:id="2072"/>
    </w:p>
    <w:p>
      <w:pPr>
        <w:pStyle w:val="Nidungvnbn"/>
      </w:pPr>
      <w:r>
        <w:rPr>
          <w:lang w:val="vi-VN"/>
        </w:rPr>
        <w:t xml:space="preserve">DNS server chạy Bind9 trong container </w:t>
      </w:r>
      <w:r>
        <w:rPr>
          <w:rFonts w:ascii="Courier New" w:hAnsi="Courier New" w:cs="Courier New"/>
          <w:sz w:val="22"/>
          <w:szCs w:val="22"/>
        </w:rPr>
        <w:t xml:space="preserve">internal-dns-server</w:t>
      </w:r>
      <w:r>
        <w:rPr>
          <w:lang w:val="vi-VN"/>
        </w:rPr>
        <w:t xml:space="preserve">, công bố cổng 1053 (host) tới cổng 53 (container) cho cả UDP và TCP. Cổng 1053 tránh xung đột với dịch vụ DNS sẵn có trên máy chủ. Bind9 quản lý zone </w:t>
      </w:r>
      <w:r>
        <w:rPr>
          <w:rFonts w:ascii="Courier New" w:hAnsi="Courier New" w:cs="Courier New"/>
          <w:sz w:val="22"/>
          <w:szCs w:val="22"/>
        </w:rPr>
        <w:t xml:space="preserve">cloud.local</w:t>
      </w:r>
      <w:r>
        <w:rPr>
          <w:lang w:val="vi-VN"/>
        </w:rPr>
        <w:t xml:space="preserve"> với file zone </w:t>
      </w:r>
      <w:r>
        <w:rPr>
          <w:rFonts w:ascii="Courier New" w:hAnsi="Courier New" w:cs="Courier New"/>
          <w:sz w:val="22"/>
          <w:szCs w:val="22"/>
        </w:rPr>
        <w:t xml:space="preserve">internal-dns-server/zones/db.cloud.local</w:t>
      </w:r>
      <w:r>
        <w:rPr>
          <w:lang w:val="vi-VN"/>
        </w:rPr>
        <w:t xml:space="preserve">, được nạp vào container bằng volume.</w:t>
      </w:r>
    </w:p>
    <w:p>
      <w:pPr>
        <w:pStyle w:val="Nidungvnbn"/>
        <w:ind w:firstLine="0"/>
      </w:pPr>
      <w:r>
        <w:rPr>
          <w:i/>
          <w:iCs/>
          <w:sz w:val="24"/>
          <w:szCs w:val="24"/>
          <w:highlight w:val="yellow"/>
          <w:lang w:val="vi-VN"/>
        </w:rPr>
        <w:t xml:space="preserve">[Hân: đối chiếu với named.conf và db.cloud.local thực tế; SOA và serial theo file thật.]</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db.cloud.local  -  zone cloud.local</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$TTL 1H</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IN SOA ns.cloud.local. admin.cloud.local. ( 1 1H 15M 1W 1H )</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IN NS  ns.cloud.local.</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 </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web-frontend-server   IN A  172.20.0.10</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app-backend           IN A  172.20.0.11</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keycloak              IN A  172.20.0.13</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minio                 IN A  &lt;địa chỉ theo file thực tế&gt;</w:t>
      </w:r>
    </w:p>
    <w:p>
      <w:pPr>
        <w:spacing w:before="0" w:after="80" w:line="240" w:lineRule="auto"/>
        <w:rPr>
          <w:sz w:val="8"/>
        </w:rPr>
      </w:pPr>
    </w:p>
    <w:p>
      <w:pPr>
        <w:pStyle w:val="Nidungvnbn"/>
      </w:pPr>
      <w:r>
        <w:fldChar w:fldCharType="begin"/>
      </w:r>
      <w:r>
        <w:instrText xml:space="preserve"> REF _Ref7000055 \h </w:instrText>
      </w:r>
      <w:r>
        <w:fldChar w:fldCharType="separate"/>
      </w:r>
      <w:r>
        <w:rPr>
          <w:lang w:val="vi-VN"/>
        </w:rPr>
        <w:t xml:space="preserve">Bảng 3.7</w:t>
      </w:r>
      <w:r>
        <w:fldChar w:fldCharType="end"/>
      </w:r>
      <w:r>
        <w:rPr>
          <w:lang w:val="vi-VN"/>
        </w:rPr>
        <w:t xml:space="preserve"> liệt kê các bản ghi nhóm khai báo cho phần mở rộng DNS, so sánh với địa chỉ IP thực mà Docker cấp cho container trong lần kiểm tra ngày 29/10/2026.</w:t>
      </w:r>
    </w:p>
    <w:p>
      <w:pPr>
        <w:pStyle w:val="Caption"/>
        <w:keepNext/>
        <w:spacing w:before="200" w:after="100" w:line="276" w:lineRule="auto"/>
      </w:pPr>
      <w:bookmarkStart w:id="2073" w:name="_Toc7000055"/>
      <w:bookmarkStart w:id="2074" w:name="_Ref7000055"/>
      <w:r>
        <w:rPr>
          <w:lang w:val="vi-VN"/>
        </w:rPr>
        <w:t xml:space="preserve">Bảng </w:t>
      </w:r>
      <w:r>
        <w:rPr>
          <w:noProof/>
          <w:lang w:val="vi-VN"/>
        </w:rPr>
        <w:t xml:space="preserve">3</w:t>
      </w:r>
      <w:r>
        <w:rPr>
          <w:lang w:val="vi-VN"/>
        </w:rPr>
        <w:t xml:space="preserve">.</w:t>
      </w:r>
      <w:fldSimple w:instr=" SEQ Bảng \* ARABIC">
        <w:r>
          <w:rPr>
            <w:noProof/>
          </w:rPr>
          <w:t>7</w:t>
        </w:r>
      </w:fldSimple>
      <w:bookmarkEnd w:id="2074"/>
      <w:r>
        <w:rPr>
          <w:lang w:val="vi-VN"/>
        </w:rPr>
        <w:t xml:space="preserve">: </w:t>
      </w:r>
      <w:r>
        <w:rPr>
          <w:lang w:val="vi-VN"/>
        </w:rPr>
        <w:t xml:space="preserve">Bản ghi trong zone cloud.local</w:t>
      </w:r>
      <w:bookmarkEnd w:id="2073"/>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3300"/>
        <w:gridCol w:w="1700"/>
        <w:gridCol w:w="3787"/>
      </w:tblGrid>
      <w:tr>
        <w:trPr>
          <w:cantSplit/>
          <w:tblHeader/>
        </w:trPr>
        <w:tc>
          <w:tcPr>
            <w:tcW w:w="3300" w:type="dxa"/>
            <w:vAlign w:val="center"/>
          </w:tcPr>
          <w:p>
            <w:pPr>
              <w:spacing w:before="40" w:after="40" w:line="252" w:lineRule="auto"/>
              <w:jc w:val="center"/>
            </w:pPr>
            <w:r>
              <w:rPr>
                <w:b/>
                <w:bCs/>
                <w:sz w:val="20"/>
                <w:szCs w:val="20"/>
                <w:lang w:val="vi-VN"/>
              </w:rPr>
              <w:t xml:space="preserve">Tên</w:t>
            </w:r>
          </w:p>
        </w:tc>
        <w:tc>
          <w:tcPr>
            <w:tcW w:w="1700" w:type="dxa"/>
            <w:vAlign w:val="center"/>
          </w:tcPr>
          <w:p>
            <w:pPr>
              <w:spacing w:before="40" w:after="40" w:line="252" w:lineRule="auto"/>
              <w:jc w:val="center"/>
            </w:pPr>
            <w:r>
              <w:rPr>
                <w:b/>
                <w:bCs/>
                <w:sz w:val="20"/>
                <w:szCs w:val="20"/>
                <w:lang w:val="vi-VN"/>
              </w:rPr>
              <w:t xml:space="preserve">IP trong zone</w:t>
            </w:r>
          </w:p>
        </w:tc>
        <w:tc>
          <w:tcPr>
            <w:tcW w:w="3787" w:type="dxa"/>
            <w:vAlign w:val="center"/>
          </w:tcPr>
          <w:p>
            <w:pPr>
              <w:spacing w:before="40" w:after="40" w:line="252" w:lineRule="auto"/>
              <w:jc w:val="center"/>
            </w:pPr>
            <w:r>
              <w:rPr>
                <w:b/>
                <w:bCs/>
                <w:sz w:val="20"/>
                <w:szCs w:val="20"/>
                <w:lang w:val="vi-VN"/>
              </w:rPr>
              <w:t xml:space="preserve">Ghi chú</w:t>
            </w:r>
          </w:p>
        </w:tc>
      </w:tr>
      <w:tr>
        <w:trPr>
          <w:cantSplit/>
        </w:trPr>
        <w:tc>
          <w:tcPr>
            <w:tcW w:w="3300" w:type="dxa"/>
            <w:vAlign w:val="top"/>
          </w:tcPr>
          <w:p>
            <w:pPr>
              <w:spacing w:before="40" w:after="40" w:line="252" w:lineRule="auto"/>
              <w:jc w:val="left"/>
            </w:pPr>
            <w:r>
              <w:rPr>
                <w:sz w:val="20"/>
                <w:szCs w:val="20"/>
                <w:lang w:val="vi-VN"/>
              </w:rPr>
              <w:t xml:space="preserve">web-frontend-server.cloud.local</w:t>
            </w:r>
          </w:p>
        </w:tc>
        <w:tc>
          <w:tcPr>
            <w:tcW w:w="1700" w:type="dxa"/>
            <w:vAlign w:val="top"/>
          </w:tcPr>
          <w:p>
            <w:pPr>
              <w:spacing w:before="40" w:after="40" w:line="252" w:lineRule="auto"/>
              <w:jc w:val="left"/>
            </w:pPr>
            <w:r>
              <w:rPr>
                <w:sz w:val="20"/>
                <w:szCs w:val="20"/>
                <w:lang w:val="vi-VN"/>
              </w:rPr>
              <w:t xml:space="preserve">172.20.0.10</w:t>
            </w:r>
          </w:p>
        </w:tc>
        <w:tc>
          <w:tcPr>
            <w:tcW w:w="3787" w:type="dxa"/>
            <w:vAlign w:val="top"/>
          </w:tcPr>
          <w:p>
            <w:pPr>
              <w:spacing w:before="40" w:after="40" w:line="252" w:lineRule="auto"/>
              <w:jc w:val="left"/>
            </w:pPr>
            <w:r>
              <w:rPr>
                <w:sz w:val="20"/>
                <w:szCs w:val="20"/>
                <w:lang w:val="vi-VN"/>
              </w:rPr>
              <w:t xml:space="preserve">IP runtime của web khi kiểm tra là 172.20.128.2, chưa khớp</w:t>
            </w:r>
          </w:p>
        </w:tc>
      </w:tr>
      <w:tr>
        <w:trPr>
          <w:cantSplit/>
        </w:trPr>
        <w:tc>
          <w:tcPr>
            <w:tcW w:w="3300" w:type="dxa"/>
            <w:vAlign w:val="top"/>
          </w:tcPr>
          <w:p>
            <w:pPr>
              <w:spacing w:before="40" w:after="40" w:line="252" w:lineRule="auto"/>
              <w:jc w:val="left"/>
            </w:pPr>
            <w:r>
              <w:rPr>
                <w:sz w:val="20"/>
                <w:szCs w:val="20"/>
                <w:lang w:val="vi-VN"/>
              </w:rPr>
              <w:t xml:space="preserve">app-backend.cloud.local</w:t>
            </w:r>
          </w:p>
        </w:tc>
        <w:tc>
          <w:tcPr>
            <w:tcW w:w="1700" w:type="dxa"/>
            <w:vAlign w:val="top"/>
          </w:tcPr>
          <w:p>
            <w:pPr>
              <w:spacing w:before="40" w:after="40" w:line="252" w:lineRule="auto"/>
              <w:jc w:val="left"/>
            </w:pPr>
            <w:r>
              <w:rPr>
                <w:sz w:val="20"/>
                <w:szCs w:val="20"/>
                <w:lang w:val="vi-VN"/>
              </w:rPr>
              <w:t xml:space="preserve">172.20.0.11</w:t>
            </w:r>
          </w:p>
        </w:tc>
        <w:tc>
          <w:tcPr>
            <w:tcW w:w="3787" w:type="dxa"/>
            <w:vAlign w:val="top"/>
          </w:tcPr>
          <w:p>
            <w:pPr>
              <w:spacing w:before="40" w:after="40" w:line="252" w:lineRule="auto"/>
              <w:jc w:val="left"/>
            </w:pPr>
            <w:r>
              <w:rPr>
                <w:sz w:val="20"/>
                <w:szCs w:val="20"/>
                <w:lang w:val="vi-VN"/>
              </w:rPr>
              <w:t xml:space="preserve">Bí danh cho backend</w:t>
            </w:r>
          </w:p>
        </w:tc>
      </w:tr>
      <w:tr>
        <w:trPr>
          <w:cantSplit/>
        </w:trPr>
        <w:tc>
          <w:tcPr>
            <w:tcW w:w="3300" w:type="dxa"/>
            <w:vAlign w:val="top"/>
          </w:tcPr>
          <w:p>
            <w:pPr>
              <w:spacing w:before="40" w:after="40" w:line="252" w:lineRule="auto"/>
              <w:jc w:val="left"/>
            </w:pPr>
            <w:r>
              <w:rPr>
                <w:sz w:val="20"/>
                <w:szCs w:val="20"/>
                <w:lang w:val="vi-VN"/>
              </w:rPr>
              <w:t xml:space="preserve">keycloak.cloud.local</w:t>
            </w:r>
          </w:p>
        </w:tc>
        <w:tc>
          <w:tcPr>
            <w:tcW w:w="1700" w:type="dxa"/>
            <w:vAlign w:val="top"/>
          </w:tcPr>
          <w:p>
            <w:pPr>
              <w:spacing w:before="40" w:after="40" w:line="252" w:lineRule="auto"/>
              <w:jc w:val="left"/>
            </w:pPr>
            <w:r>
              <w:rPr>
                <w:sz w:val="20"/>
                <w:szCs w:val="20"/>
                <w:lang w:val="vi-VN"/>
              </w:rPr>
              <w:t xml:space="preserve">172.20.0.13</w:t>
            </w:r>
          </w:p>
        </w:tc>
        <w:tc>
          <w:tcPr>
            <w:tcW w:w="3787" w:type="dxa"/>
            <w:vAlign w:val="top"/>
          </w:tcPr>
          <w:p>
            <w:pPr>
              <w:spacing w:before="40" w:after="40" w:line="252" w:lineRule="auto"/>
              <w:jc w:val="left"/>
            </w:pPr>
            <w:r>
              <w:rPr>
                <w:sz w:val="20"/>
                <w:szCs w:val="20"/>
                <w:lang w:val="vi-VN"/>
              </w:rPr>
              <w:t xml:space="preserve">IP runtime của Keycloak là 172.20.128.1, chưa khớp</w:t>
            </w:r>
          </w:p>
        </w:tc>
      </w:tr>
      <w:tr>
        <w:trPr>
          <w:cantSplit/>
        </w:trPr>
        <w:tc>
          <w:tcPr>
            <w:tcW w:w="3300" w:type="dxa"/>
            <w:vAlign w:val="top"/>
          </w:tcPr>
          <w:p>
            <w:pPr>
              <w:spacing w:before="40" w:after="40" w:line="252" w:lineRule="auto"/>
              <w:jc w:val="left"/>
            </w:pPr>
            <w:r>
              <w:rPr>
                <w:sz w:val="20"/>
                <w:szCs w:val="20"/>
                <w:lang w:val="vi-VN"/>
              </w:rPr>
              <w:t xml:space="preserve">minio.cloud.local</w:t>
            </w:r>
          </w:p>
        </w:tc>
        <w:tc>
          <w:tcPr>
            <w:tcW w:w="1700" w:type="dxa"/>
            <w:vAlign w:val="top"/>
          </w:tcPr>
          <w:p>
            <w:pPr>
              <w:spacing w:before="40" w:after="40" w:line="252" w:lineRule="auto"/>
              <w:jc w:val="left"/>
            </w:pPr>
            <w:r>
              <w:rPr>
                <w:sz w:val="20"/>
                <w:szCs w:val="20"/>
                <w:highlight w:val="yellow"/>
                <w:lang w:val="vi-VN"/>
              </w:rPr>
              <w:t xml:space="preserve">cập nhật</w:t>
            </w:r>
          </w:p>
        </w:tc>
        <w:tc>
          <w:tcPr>
            <w:tcW w:w="3787" w:type="dxa"/>
            <w:vAlign w:val="top"/>
          </w:tcPr>
          <w:p>
            <w:pPr>
              <w:spacing w:before="40" w:after="40" w:line="252" w:lineRule="auto"/>
              <w:jc w:val="left"/>
            </w:pPr>
            <w:r>
              <w:rPr>
                <w:sz w:val="20"/>
                <w:szCs w:val="20"/>
                <w:lang w:val="vi-VN"/>
              </w:rPr>
              <w:t xml:space="preserve">Đã khai báo bản ghi, cần đối chiếu IP thực</w:t>
            </w:r>
          </w:p>
        </w:tc>
      </w:tr>
    </w:tbl>
    <w:p>
      <w:pPr>
        <w:spacing w:before="0" w:after="160" w:line="240" w:lineRule="auto"/>
        <w:rPr>
          <w:sz w:val="8"/>
        </w:rPr>
      </w:pPr>
    </w:p>
    <w:p>
      <w:pPr>
        <w:pStyle w:val="Nidungvnbn"/>
      </w:pPr>
      <w:r>
        <w:rPr>
          <w:lang w:val="vi-VN"/>
        </w:rPr>
        <w:t xml:space="preserve">Điểm cần lưu ý: Docker cấp IP động cho container, nên bản ghi A tĩnh trong zone có thể lệch so với thực tế sau khi tạo lại container. Bind9 chỉ trả đúng những gì có trong zone chứ không tự cập nhật. Hơn nữa, các container khác chưa được cấu hình dùng Bind9 làm resolver, nên bản ghi </w:t>
      </w:r>
      <w:r>
        <w:rPr>
          <w:rFonts w:ascii="Courier New" w:hAnsi="Courier New" w:cs="Courier New"/>
          <w:sz w:val="22"/>
          <w:szCs w:val="22"/>
        </w:rPr>
        <w:t xml:space="preserve">cloud.local</w:t>
      </w:r>
      <w:r>
        <w:rPr>
          <w:lang w:val="vi-VN"/>
        </w:rPr>
        <w:t xml:space="preserve"> chỉ chứng minh được khi truy vấn trực tiếp tới Bind9 (xem Mục 4.2.6).</w:t>
      </w:r>
    </w:p>
    <w:p>
      <w:pPr>
        <w:pStyle w:val="Heading3"/>
        <w:keepNext/>
      </w:pPr>
      <w:bookmarkStart w:id="2075" w:name="_Toc9000056"/>
      <w:r>
        <w:t xml:space="preserve">Monitoring Server</w:t>
      </w:r>
      <w:bookmarkEnd w:id="2075"/>
    </w:p>
    <w:p>
      <w:pPr>
        <w:pStyle w:val="Nidungvnbn"/>
        <w:keepNext/>
        <w:ind w:firstLine="0"/>
      </w:pPr>
      <w:r>
        <w:rPr>
          <w:i/>
          <w:iCs/>
          <w:sz w:val="24"/>
          <w:szCs w:val="24"/>
          <w:highlight w:val="yellow"/>
          <w:lang w:val="vi-VN"/>
        </w:rPr>
        <w:t xml:space="preserve">[Phụ trách: Bảo – rà soát nội dung, bổ sung cấu hình và ảnh minh chứng.]</w:t>
      </w:r>
    </w:p>
    <w:p>
      <w:pPr>
        <w:pStyle w:val="Caption"/>
        <w:keepNext/>
        <w:spacing w:before="200" w:after="100" w:line="276" w:lineRule="auto"/>
      </w:pPr>
      <w:bookmarkStart w:id="2076" w:name="_Toc7000057"/>
      <w:bookmarkStart w:id="2077" w:name="_Ref7000057"/>
      <w:r>
        <w:rPr>
          <w:lang w:val="vi-VN"/>
        </w:rPr>
        <w:t xml:space="preserve">Bảng </w:t>
      </w:r>
      <w:r>
        <w:rPr>
          <w:noProof/>
          <w:lang w:val="vi-VN"/>
        </w:rPr>
        <w:t xml:space="preserve">3</w:t>
      </w:r>
      <w:r>
        <w:rPr>
          <w:lang w:val="vi-VN"/>
        </w:rPr>
        <w:t xml:space="preserve">.</w:t>
      </w:r>
      <w:fldSimple w:instr=" SEQ Bảng \* ARABIC">
        <w:r>
          <w:rPr>
            <w:noProof/>
          </w:rPr>
          <w:t>8</w:t>
        </w:r>
      </w:fldSimple>
      <w:bookmarkEnd w:id="2077"/>
      <w:r>
        <w:rPr>
          <w:lang w:val="vi-VN"/>
        </w:rPr>
        <w:t xml:space="preserve">: </w:t>
      </w:r>
      <w:r>
        <w:rPr>
          <w:lang w:val="vi-VN"/>
        </w:rPr>
        <w:t xml:space="preserve">Thông tin cấu hình Monitoring Server</w:t>
      </w:r>
      <w:bookmarkEnd w:id="2076"/>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3000"/>
        <w:gridCol w:w="5787"/>
      </w:tblGrid>
      <w:tr>
        <w:trPr>
          <w:cantSplit/>
          <w:tblHeader/>
        </w:trPr>
        <w:tc>
          <w:tcPr>
            <w:tcW w:w="3000" w:type="dxa"/>
            <w:vAlign w:val="center"/>
          </w:tcPr>
          <w:p>
            <w:pPr>
              <w:spacing w:before="40" w:after="40" w:line="252" w:lineRule="auto"/>
              <w:jc w:val="center"/>
            </w:pPr>
            <w:r>
              <w:rPr>
                <w:b/>
                <w:bCs/>
                <w:sz w:val="20"/>
                <w:szCs w:val="20"/>
                <w:lang w:val="vi-VN"/>
              </w:rPr>
              <w:t xml:space="preserve">Hạng mục</w:t>
            </w:r>
          </w:p>
        </w:tc>
        <w:tc>
          <w:tcPr>
            <w:tcW w:w="5787" w:type="dxa"/>
            <w:vAlign w:val="center"/>
          </w:tcPr>
          <w:p>
            <w:pPr>
              <w:spacing w:before="40" w:after="40" w:line="252" w:lineRule="auto"/>
              <w:jc w:val="center"/>
            </w:pPr>
            <w:r>
              <w:rPr>
                <w:b/>
                <w:bCs/>
                <w:sz w:val="20"/>
                <w:szCs w:val="20"/>
                <w:lang w:val="vi-VN"/>
              </w:rPr>
              <w:t xml:space="preserve">Giá trị</w:t>
            </w:r>
          </w:p>
        </w:tc>
      </w:tr>
      <w:tr>
        <w:trPr>
          <w:cantSplit/>
        </w:trPr>
        <w:tc>
          <w:tcPr>
            <w:tcW w:w="3000" w:type="dxa"/>
            <w:vAlign w:val="top"/>
          </w:tcPr>
          <w:p>
            <w:pPr>
              <w:spacing w:before="40" w:after="40" w:line="252" w:lineRule="auto"/>
              <w:jc w:val="left"/>
            </w:pPr>
            <w:r>
              <w:rPr>
                <w:sz w:val="20"/>
                <w:szCs w:val="20"/>
                <w:lang w:val="vi-VN"/>
              </w:rPr>
              <w:t xml:space="preserve">Container</w:t>
            </w:r>
          </w:p>
        </w:tc>
        <w:tc>
          <w:tcPr>
            <w:tcW w:w="5787" w:type="dxa"/>
            <w:vAlign w:val="top"/>
          </w:tcPr>
          <w:p>
            <w:pPr>
              <w:spacing w:before="40" w:after="40" w:line="252" w:lineRule="auto"/>
              <w:jc w:val="left"/>
            </w:pPr>
            <w:r>
              <w:rPr>
                <w:sz w:val="20"/>
                <w:szCs w:val="20"/>
                <w:lang w:val="vi-VN"/>
              </w:rPr>
              <w:t xml:space="preserve">monitoring-prometheus-server, monitoring-node-exporter-server</w:t>
            </w:r>
          </w:p>
        </w:tc>
      </w:tr>
      <w:tr>
        <w:trPr>
          <w:cantSplit/>
        </w:trPr>
        <w:tc>
          <w:tcPr>
            <w:tcW w:w="3000" w:type="dxa"/>
            <w:vAlign w:val="top"/>
          </w:tcPr>
          <w:p>
            <w:pPr>
              <w:spacing w:before="40" w:after="40" w:line="252" w:lineRule="auto"/>
              <w:jc w:val="left"/>
            </w:pPr>
            <w:r>
              <w:rPr>
                <w:sz w:val="20"/>
                <w:szCs w:val="20"/>
                <w:lang w:val="vi-VN"/>
              </w:rPr>
              <w:t xml:space="preserve">Cổng</w:t>
            </w:r>
          </w:p>
        </w:tc>
        <w:tc>
          <w:tcPr>
            <w:tcW w:w="5787" w:type="dxa"/>
            <w:vAlign w:val="top"/>
          </w:tcPr>
          <w:p>
            <w:pPr>
              <w:spacing w:before="40" w:after="40" w:line="252" w:lineRule="auto"/>
              <w:jc w:val="left"/>
            </w:pPr>
            <w:r>
              <w:rPr>
                <w:sz w:val="20"/>
                <w:szCs w:val="20"/>
                <w:lang w:val="vi-VN"/>
              </w:rPr>
              <w:t xml:space="preserve">Prometheus 9090; Node Exporter 9100</w:t>
            </w:r>
          </w:p>
        </w:tc>
      </w:tr>
      <w:tr>
        <w:trPr>
          <w:cantSplit/>
        </w:trPr>
        <w:tc>
          <w:tcPr>
            <w:tcW w:w="3000" w:type="dxa"/>
            <w:vAlign w:val="top"/>
          </w:tcPr>
          <w:p>
            <w:pPr>
              <w:spacing w:before="40" w:after="40" w:line="252" w:lineRule="auto"/>
              <w:jc w:val="left"/>
            </w:pPr>
            <w:r>
              <w:rPr>
                <w:sz w:val="20"/>
                <w:szCs w:val="20"/>
                <w:lang w:val="vi-VN"/>
              </w:rPr>
              <w:t xml:space="preserve">Target scrape</w:t>
            </w:r>
          </w:p>
        </w:tc>
        <w:tc>
          <w:tcPr>
            <w:tcW w:w="5787" w:type="dxa"/>
            <w:vAlign w:val="top"/>
          </w:tcPr>
          <w:p>
            <w:pPr>
              <w:spacing w:before="40" w:after="40" w:line="252" w:lineRule="auto"/>
              <w:jc w:val="left"/>
            </w:pPr>
            <w:r>
              <w:rPr>
                <w:sz w:val="20"/>
                <w:szCs w:val="20"/>
                <w:lang w:val="vi-VN"/>
              </w:rPr>
              <w:t xml:space="preserve">prometheus, node (Node Exporter), grafana, loki</w:t>
            </w:r>
          </w:p>
        </w:tc>
      </w:tr>
      <w:tr>
        <w:trPr>
          <w:cantSplit/>
        </w:trPr>
        <w:tc>
          <w:tcPr>
            <w:tcW w:w="3000" w:type="dxa"/>
            <w:vAlign w:val="top"/>
          </w:tcPr>
          <w:p>
            <w:pPr>
              <w:spacing w:before="40" w:after="40" w:line="252" w:lineRule="auto"/>
              <w:jc w:val="left"/>
            </w:pPr>
            <w:r>
              <w:rPr>
                <w:sz w:val="20"/>
                <w:szCs w:val="20"/>
                <w:lang w:val="vi-VN"/>
              </w:rPr>
              <w:t xml:space="preserve">Chu kỳ scrape</w:t>
            </w:r>
          </w:p>
        </w:tc>
        <w:tc>
          <w:tcPr>
            <w:tcW w:w="5787" w:type="dxa"/>
            <w:vAlign w:val="top"/>
          </w:tcPr>
          <w:p>
            <w:pPr>
              <w:spacing w:before="40" w:after="40" w:line="252" w:lineRule="auto"/>
              <w:jc w:val="left"/>
            </w:pPr>
            <w:r>
              <w:rPr>
                <w:sz w:val="20"/>
                <w:szCs w:val="20"/>
                <w:lang w:val="vi-VN"/>
              </w:rPr>
              <w:t xml:space="preserve">15 giây</w:t>
            </w:r>
          </w:p>
        </w:tc>
      </w:tr>
      <w:tr>
        <w:trPr>
          <w:cantSplit/>
        </w:trPr>
        <w:tc>
          <w:tcPr>
            <w:tcW w:w="3000" w:type="dxa"/>
            <w:vAlign w:val="top"/>
          </w:tcPr>
          <w:p>
            <w:pPr>
              <w:spacing w:before="40" w:after="40" w:line="252" w:lineRule="auto"/>
              <w:jc w:val="left"/>
            </w:pPr>
            <w:r>
              <w:rPr>
                <w:sz w:val="20"/>
                <w:szCs w:val="20"/>
                <w:lang w:val="vi-VN"/>
              </w:rPr>
              <w:t xml:space="preserve">Cấu hình</w:t>
            </w:r>
          </w:p>
        </w:tc>
        <w:tc>
          <w:tcPr>
            <w:tcW w:w="5787" w:type="dxa"/>
            <w:vAlign w:val="top"/>
          </w:tcPr>
          <w:p>
            <w:pPr>
              <w:spacing w:before="40" w:after="40" w:line="252" w:lineRule="auto"/>
              <w:jc w:val="left"/>
            </w:pPr>
            <w:r>
              <w:rPr>
                <w:rFonts w:ascii="Courier New" w:hAnsi="Courier New" w:cs="Courier New"/>
                <w:sz w:val="18"/>
                <w:szCs w:val="18"/>
              </w:rPr>
              <w:t xml:space="preserve">prometheus.yml</w:t>
            </w:r>
          </w:p>
        </w:tc>
      </w:tr>
    </w:tbl>
    <w:p>
      <w:pPr>
        <w:spacing w:before="0" w:after="160" w:line="240" w:lineRule="auto"/>
        <w:rPr>
          <w:sz w:val="8"/>
        </w:rPr>
      </w:pPr>
    </w:p>
    <w:p>
      <w:pPr>
        <w:pStyle w:val="Nidungvnbn"/>
        <w:ind w:firstLine="0"/>
      </w:pPr>
      <w:r>
        <w:rPr>
          <w:i/>
          <w:iCs/>
          <w:sz w:val="24"/>
          <w:szCs w:val="24"/>
          <w:highlight w:val="yellow"/>
          <w:lang w:val="vi-VN"/>
        </w:rPr>
        <w:t xml:space="preserve">[Bảo bổ sung: nội dung prometheus.yml, ảnh trang Targets.]</w:t>
      </w:r>
    </w:p>
    <w:p>
      <w:pPr>
        <w:pStyle w:val="Heading3"/>
        <w:keepNext/>
      </w:pPr>
      <w:bookmarkStart w:id="2078" w:name="_Toc9000058"/>
      <w:r>
        <w:t xml:space="preserve">Logging và Visualization Server</w:t>
      </w:r>
      <w:bookmarkEnd w:id="2078"/>
    </w:p>
    <w:p>
      <w:pPr>
        <w:pStyle w:val="Nidungvnbn"/>
        <w:keepNext/>
        <w:ind w:firstLine="0"/>
      </w:pPr>
      <w:r>
        <w:rPr>
          <w:i/>
          <w:iCs/>
          <w:sz w:val="24"/>
          <w:szCs w:val="24"/>
          <w:highlight w:val="yellow"/>
          <w:lang w:val="vi-VN"/>
        </w:rPr>
        <w:t xml:space="preserve">[Phụ trách: Bảo – rà soát nội dung, bổ sung cấu hình và ảnh minh chứng.]</w:t>
      </w:r>
    </w:p>
    <w:p>
      <w:pPr>
        <w:pStyle w:val="Caption"/>
        <w:keepNext/>
        <w:spacing w:before="200" w:after="100" w:line="276" w:lineRule="auto"/>
      </w:pPr>
      <w:bookmarkStart w:id="2079" w:name="_Toc7000059"/>
      <w:bookmarkStart w:id="2080" w:name="_Ref7000059"/>
      <w:r>
        <w:rPr>
          <w:lang w:val="vi-VN"/>
        </w:rPr>
        <w:t xml:space="preserve">Bảng </w:t>
      </w:r>
      <w:r>
        <w:rPr>
          <w:noProof/>
          <w:lang w:val="vi-VN"/>
        </w:rPr>
        <w:t xml:space="preserve">3</w:t>
      </w:r>
      <w:r>
        <w:rPr>
          <w:lang w:val="vi-VN"/>
        </w:rPr>
        <w:t xml:space="preserve">.</w:t>
      </w:r>
      <w:fldSimple w:instr=" SEQ Bảng \* ARABIC">
        <w:r>
          <w:rPr>
            <w:noProof/>
          </w:rPr>
          <w:t>9</w:t>
        </w:r>
      </w:fldSimple>
      <w:bookmarkEnd w:id="2080"/>
      <w:r>
        <w:rPr>
          <w:lang w:val="vi-VN"/>
        </w:rPr>
        <w:t xml:space="preserve">: </w:t>
      </w:r>
      <w:r>
        <w:rPr>
          <w:lang w:val="vi-VN"/>
        </w:rPr>
        <w:t xml:space="preserve">Thông tin cấu hình Grafana, Loki, Promtail</w:t>
      </w:r>
      <w:bookmarkEnd w:id="2079"/>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3000"/>
        <w:gridCol w:w="5787"/>
      </w:tblGrid>
      <w:tr>
        <w:trPr>
          <w:cantSplit/>
          <w:tblHeader/>
        </w:trPr>
        <w:tc>
          <w:tcPr>
            <w:tcW w:w="3000" w:type="dxa"/>
            <w:vAlign w:val="center"/>
          </w:tcPr>
          <w:p>
            <w:pPr>
              <w:spacing w:before="40" w:after="40" w:line="252" w:lineRule="auto"/>
              <w:jc w:val="center"/>
            </w:pPr>
            <w:r>
              <w:rPr>
                <w:b/>
                <w:bCs/>
                <w:sz w:val="20"/>
                <w:szCs w:val="20"/>
                <w:lang w:val="vi-VN"/>
              </w:rPr>
              <w:t xml:space="preserve">Hạng mục</w:t>
            </w:r>
          </w:p>
        </w:tc>
        <w:tc>
          <w:tcPr>
            <w:tcW w:w="5787" w:type="dxa"/>
            <w:vAlign w:val="center"/>
          </w:tcPr>
          <w:p>
            <w:pPr>
              <w:spacing w:before="40" w:after="40" w:line="252" w:lineRule="auto"/>
              <w:jc w:val="center"/>
            </w:pPr>
            <w:r>
              <w:rPr>
                <w:b/>
                <w:bCs/>
                <w:sz w:val="20"/>
                <w:szCs w:val="20"/>
                <w:lang w:val="vi-VN"/>
              </w:rPr>
              <w:t xml:space="preserve">Giá trị</w:t>
            </w:r>
          </w:p>
        </w:tc>
      </w:tr>
      <w:tr>
        <w:trPr>
          <w:cantSplit/>
        </w:trPr>
        <w:tc>
          <w:tcPr>
            <w:tcW w:w="3000" w:type="dxa"/>
            <w:vAlign w:val="top"/>
          </w:tcPr>
          <w:p>
            <w:pPr>
              <w:spacing w:before="40" w:after="40" w:line="252" w:lineRule="auto"/>
              <w:jc w:val="left"/>
            </w:pPr>
            <w:r>
              <w:rPr>
                <w:sz w:val="20"/>
                <w:szCs w:val="20"/>
                <w:lang w:val="vi-VN"/>
              </w:rPr>
              <w:t xml:space="preserve">Grafana</w:t>
            </w:r>
          </w:p>
        </w:tc>
        <w:tc>
          <w:tcPr>
            <w:tcW w:w="5787" w:type="dxa"/>
            <w:vAlign w:val="top"/>
          </w:tcPr>
          <w:p>
            <w:pPr>
              <w:spacing w:before="40" w:after="40" w:line="252" w:lineRule="auto"/>
              <w:jc w:val="left"/>
            </w:pPr>
            <w:r>
              <w:rPr>
                <w:sz w:val="20"/>
                <w:szCs w:val="20"/>
                <w:lang w:val="vi-VN"/>
              </w:rPr>
              <w:t xml:space="preserve">monitoring-grafana-dashboard-server, cổng 3000; datasource Prometheus và Loki</w:t>
            </w:r>
          </w:p>
        </w:tc>
      </w:tr>
      <w:tr>
        <w:trPr>
          <w:cantSplit/>
        </w:trPr>
        <w:tc>
          <w:tcPr>
            <w:tcW w:w="3000" w:type="dxa"/>
            <w:vAlign w:val="top"/>
          </w:tcPr>
          <w:p>
            <w:pPr>
              <w:spacing w:before="40" w:after="40" w:line="252" w:lineRule="auto"/>
              <w:jc w:val="left"/>
            </w:pPr>
            <w:r>
              <w:rPr>
                <w:sz w:val="20"/>
                <w:szCs w:val="20"/>
                <w:lang w:val="vi-VN"/>
              </w:rPr>
              <w:t xml:space="preserve">Loki</w:t>
            </w:r>
          </w:p>
        </w:tc>
        <w:tc>
          <w:tcPr>
            <w:tcW w:w="5787" w:type="dxa"/>
            <w:vAlign w:val="top"/>
          </w:tcPr>
          <w:p>
            <w:pPr>
              <w:spacing w:before="40" w:after="40" w:line="252" w:lineRule="auto"/>
              <w:jc w:val="left"/>
            </w:pPr>
            <w:r>
              <w:rPr>
                <w:sz w:val="20"/>
                <w:szCs w:val="20"/>
                <w:lang w:val="vi-VN"/>
              </w:rPr>
              <w:t xml:space="preserve">Cổng 3100; cấu hình </w:t>
            </w:r>
            <w:r>
              <w:rPr>
                <w:rFonts w:ascii="Courier New" w:hAnsi="Courier New" w:cs="Courier New"/>
                <w:sz w:val="18"/>
                <w:szCs w:val="18"/>
              </w:rPr>
              <w:t xml:space="preserve">loki-config.yml</w:t>
            </w:r>
          </w:p>
        </w:tc>
      </w:tr>
      <w:tr>
        <w:trPr>
          <w:cantSplit/>
        </w:trPr>
        <w:tc>
          <w:tcPr>
            <w:tcW w:w="3000" w:type="dxa"/>
            <w:vAlign w:val="top"/>
          </w:tcPr>
          <w:p>
            <w:pPr>
              <w:spacing w:before="40" w:after="40" w:line="252" w:lineRule="auto"/>
              <w:jc w:val="left"/>
            </w:pPr>
            <w:r>
              <w:rPr>
                <w:sz w:val="20"/>
                <w:szCs w:val="20"/>
                <w:lang w:val="vi-VN"/>
              </w:rPr>
              <w:t xml:space="preserve">Promtail</w:t>
            </w:r>
          </w:p>
        </w:tc>
        <w:tc>
          <w:tcPr>
            <w:tcW w:w="5787" w:type="dxa"/>
            <w:vAlign w:val="top"/>
          </w:tcPr>
          <w:p>
            <w:pPr>
              <w:spacing w:before="40" w:after="40" w:line="252" w:lineRule="auto"/>
              <w:jc w:val="left"/>
            </w:pPr>
            <w:r>
              <w:rPr>
                <w:sz w:val="20"/>
                <w:szCs w:val="20"/>
                <w:lang w:val="vi-VN"/>
              </w:rPr>
              <w:t xml:space="preserve">Thu log container qua Docker discovery; cấu hình </w:t>
            </w:r>
            <w:r>
              <w:rPr>
                <w:rFonts w:ascii="Courier New" w:hAnsi="Courier New" w:cs="Courier New"/>
                <w:sz w:val="18"/>
                <w:szCs w:val="18"/>
              </w:rPr>
              <w:t xml:space="preserve">promtail-config.yml</w:t>
            </w:r>
          </w:p>
        </w:tc>
      </w:tr>
      <w:tr>
        <w:trPr>
          <w:cantSplit/>
        </w:trPr>
        <w:tc>
          <w:tcPr>
            <w:tcW w:w="3000" w:type="dxa"/>
            <w:vAlign w:val="top"/>
          </w:tcPr>
          <w:p>
            <w:pPr>
              <w:spacing w:before="40" w:after="40" w:line="252" w:lineRule="auto"/>
              <w:jc w:val="left"/>
            </w:pPr>
            <w:r>
              <w:rPr>
                <w:sz w:val="20"/>
                <w:szCs w:val="20"/>
                <w:lang w:val="vi-VN"/>
              </w:rPr>
              <w:t xml:space="preserve">Provisioning</w:t>
            </w:r>
          </w:p>
        </w:tc>
        <w:tc>
          <w:tcPr>
            <w:tcW w:w="5787" w:type="dxa"/>
            <w:vAlign w:val="top"/>
          </w:tcPr>
          <w:p>
            <w:pPr>
              <w:spacing w:before="40" w:after="40" w:line="252" w:lineRule="auto"/>
              <w:jc w:val="left"/>
            </w:pPr>
            <w:r>
              <w:rPr>
                <w:rFonts w:ascii="Courier New" w:hAnsi="Courier New" w:cs="Courier New"/>
                <w:sz w:val="18"/>
                <w:szCs w:val="18"/>
              </w:rPr>
              <w:t xml:space="preserve">provisioning/datasources</w:t>
            </w:r>
            <w:r>
              <w:rPr>
                <w:sz w:val="20"/>
                <w:szCs w:val="20"/>
                <w:lang w:val="vi-VN"/>
              </w:rPr>
              <w:t xml:space="preserve">, </w:t>
            </w:r>
            <w:r>
              <w:rPr>
                <w:rFonts w:ascii="Courier New" w:hAnsi="Courier New" w:cs="Courier New"/>
                <w:sz w:val="18"/>
                <w:szCs w:val="18"/>
              </w:rPr>
              <w:t xml:space="preserve">provisioning/dashboards</w:t>
            </w:r>
          </w:p>
        </w:tc>
      </w:tr>
    </w:tbl>
    <w:p>
      <w:pPr>
        <w:spacing w:before="0" w:after="160" w:line="240" w:lineRule="auto"/>
        <w:rPr>
          <w:sz w:val="8"/>
        </w:rPr>
      </w:pPr>
    </w:p>
    <w:p>
      <w:pPr>
        <w:pStyle w:val="Nidungvnbn"/>
        <w:ind w:firstLine="0"/>
      </w:pPr>
      <w:r>
        <w:rPr>
          <w:i/>
          <w:iCs/>
          <w:sz w:val="24"/>
          <w:szCs w:val="24"/>
          <w:highlight w:val="yellow"/>
          <w:lang w:val="vi-VN"/>
        </w:rPr>
        <w:t xml:space="preserve">[Bảo bổ sung: nội dung file provisioning, tên dashboard.]</w:t>
      </w:r>
    </w:p>
    <w:p>
      <w:pPr>
        <w:pStyle w:val="Heading3"/>
        <w:keepNext/>
      </w:pPr>
      <w:bookmarkStart w:id="2081" w:name="_Toc9000060"/>
      <w:r>
        <w:t xml:space="preserve">Reverse Proxy và Load Balancer</w:t>
      </w:r>
      <w:bookmarkEnd w:id="2081"/>
    </w:p>
    <w:p>
      <w:pPr>
        <w:pStyle w:val="Nidungvnbn"/>
        <w:keepNext/>
        <w:ind w:firstLine="0"/>
      </w:pPr>
      <w:r>
        <w:rPr>
          <w:i/>
          <w:iCs/>
          <w:sz w:val="24"/>
          <w:szCs w:val="24"/>
          <w:highlight w:val="yellow"/>
          <w:lang w:val="vi-VN"/>
        </w:rPr>
        <w:t xml:space="preserve">[Phụ trách: Vân – rà soát nội dung, bổ sung cấu hình và ảnh minh chứng.]</w:t>
      </w:r>
    </w:p>
    <w:p>
      <w:pPr>
        <w:pStyle w:val="Caption"/>
        <w:keepNext/>
        <w:spacing w:before="200" w:after="100" w:line="276" w:lineRule="auto"/>
      </w:pPr>
      <w:bookmarkStart w:id="2082" w:name="_Toc7000061"/>
      <w:bookmarkStart w:id="2083" w:name="_Ref7000061"/>
      <w:r>
        <w:rPr>
          <w:lang w:val="vi-VN"/>
        </w:rPr>
        <w:t xml:space="preserve">Bảng </w:t>
      </w:r>
      <w:r>
        <w:rPr>
          <w:noProof/>
          <w:lang w:val="vi-VN"/>
        </w:rPr>
        <w:t xml:space="preserve">3</w:t>
      </w:r>
      <w:r>
        <w:rPr>
          <w:lang w:val="vi-VN"/>
        </w:rPr>
        <w:t xml:space="preserve">.</w:t>
      </w:r>
      <w:fldSimple w:instr=" SEQ Bảng \* ARABIC">
        <w:r>
          <w:rPr>
            <w:noProof/>
          </w:rPr>
          <w:t>10</w:t>
        </w:r>
      </w:fldSimple>
      <w:bookmarkEnd w:id="2083"/>
      <w:r>
        <w:rPr>
          <w:lang w:val="vi-VN"/>
        </w:rPr>
        <w:t xml:space="preserve">: </w:t>
      </w:r>
      <w:r>
        <w:rPr>
          <w:lang w:val="vi-VN"/>
        </w:rPr>
        <w:t xml:space="preserve">Thông tin cấu hình Gateway</w:t>
      </w:r>
      <w:bookmarkEnd w:id="2082"/>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3000"/>
        <w:gridCol w:w="5787"/>
      </w:tblGrid>
      <w:tr>
        <w:trPr>
          <w:cantSplit/>
          <w:tblHeader/>
        </w:trPr>
        <w:tc>
          <w:tcPr>
            <w:tcW w:w="3000" w:type="dxa"/>
            <w:vAlign w:val="center"/>
          </w:tcPr>
          <w:p>
            <w:pPr>
              <w:spacing w:before="40" w:after="40" w:line="252" w:lineRule="auto"/>
              <w:jc w:val="center"/>
            </w:pPr>
            <w:r>
              <w:rPr>
                <w:b/>
                <w:bCs/>
                <w:sz w:val="20"/>
                <w:szCs w:val="20"/>
                <w:lang w:val="vi-VN"/>
              </w:rPr>
              <w:t xml:space="preserve">Hạng mục</w:t>
            </w:r>
          </w:p>
        </w:tc>
        <w:tc>
          <w:tcPr>
            <w:tcW w:w="5787" w:type="dxa"/>
            <w:vAlign w:val="center"/>
          </w:tcPr>
          <w:p>
            <w:pPr>
              <w:spacing w:before="40" w:after="40" w:line="252" w:lineRule="auto"/>
              <w:jc w:val="center"/>
            </w:pPr>
            <w:r>
              <w:rPr>
                <w:b/>
                <w:bCs/>
                <w:sz w:val="20"/>
                <w:szCs w:val="20"/>
                <w:lang w:val="vi-VN"/>
              </w:rPr>
              <w:t xml:space="preserve">Giá trị</w:t>
            </w:r>
          </w:p>
        </w:tc>
      </w:tr>
      <w:tr>
        <w:trPr>
          <w:cantSplit/>
        </w:trPr>
        <w:tc>
          <w:tcPr>
            <w:tcW w:w="3000" w:type="dxa"/>
            <w:vAlign w:val="top"/>
          </w:tcPr>
          <w:p>
            <w:pPr>
              <w:spacing w:before="40" w:after="40" w:line="252" w:lineRule="auto"/>
              <w:jc w:val="left"/>
            </w:pPr>
            <w:r>
              <w:rPr>
                <w:sz w:val="20"/>
                <w:szCs w:val="20"/>
                <w:lang w:val="vi-VN"/>
              </w:rPr>
              <w:t xml:space="preserve">Container</w:t>
            </w:r>
          </w:p>
        </w:tc>
        <w:tc>
          <w:tcPr>
            <w:tcW w:w="5787" w:type="dxa"/>
            <w:vAlign w:val="top"/>
          </w:tcPr>
          <w:p>
            <w:pPr>
              <w:spacing w:before="40" w:after="40" w:line="252" w:lineRule="auto"/>
              <w:jc w:val="left"/>
            </w:pPr>
            <w:r>
              <w:rPr>
                <w:sz w:val="20"/>
                <w:szCs w:val="20"/>
                <w:lang w:val="vi-VN"/>
              </w:rPr>
              <w:t xml:space="preserve">api-gateway-proxy-server</w:t>
            </w:r>
          </w:p>
        </w:tc>
      </w:tr>
      <w:tr>
        <w:trPr>
          <w:cantSplit/>
        </w:trPr>
        <w:tc>
          <w:tcPr>
            <w:tcW w:w="3000" w:type="dxa"/>
            <w:vAlign w:val="top"/>
          </w:tcPr>
          <w:p>
            <w:pPr>
              <w:spacing w:before="40" w:after="40" w:line="252" w:lineRule="auto"/>
              <w:jc w:val="left"/>
            </w:pPr>
            <w:r>
              <w:rPr>
                <w:sz w:val="20"/>
                <w:szCs w:val="20"/>
                <w:lang w:val="vi-VN"/>
              </w:rPr>
              <w:t xml:space="preserve">Công nghệ</w:t>
            </w:r>
          </w:p>
        </w:tc>
        <w:tc>
          <w:tcPr>
            <w:tcW w:w="5787" w:type="dxa"/>
            <w:vAlign w:val="top"/>
          </w:tcPr>
          <w:p>
            <w:pPr>
              <w:spacing w:before="40" w:after="40" w:line="252" w:lineRule="auto"/>
              <w:jc w:val="left"/>
            </w:pPr>
            <w:r>
              <w:rPr>
                <w:sz w:val="20"/>
                <w:szCs w:val="20"/>
                <w:lang w:val="vi-VN"/>
              </w:rPr>
              <w:t xml:space="preserve">Nginx</w:t>
            </w:r>
          </w:p>
        </w:tc>
      </w:tr>
      <w:tr>
        <w:trPr>
          <w:cantSplit/>
        </w:trPr>
        <w:tc>
          <w:tcPr>
            <w:tcW w:w="3000" w:type="dxa"/>
            <w:vAlign w:val="top"/>
          </w:tcPr>
          <w:p>
            <w:pPr>
              <w:spacing w:before="40" w:after="40" w:line="252" w:lineRule="auto"/>
              <w:jc w:val="left"/>
            </w:pPr>
            <w:r>
              <w:rPr>
                <w:sz w:val="20"/>
                <w:szCs w:val="20"/>
                <w:lang w:val="vi-VN"/>
              </w:rPr>
              <w:t xml:space="preserve">Cổng</w:t>
            </w:r>
          </w:p>
        </w:tc>
        <w:tc>
          <w:tcPr>
            <w:tcW w:w="5787" w:type="dxa"/>
            <w:vAlign w:val="top"/>
          </w:tcPr>
          <w:p>
            <w:pPr>
              <w:spacing w:before="40" w:after="40" w:line="252" w:lineRule="auto"/>
              <w:jc w:val="left"/>
            </w:pPr>
            <w:r>
              <w:rPr>
                <w:sz w:val="20"/>
                <w:szCs w:val="20"/>
                <w:lang w:val="vi-VN"/>
              </w:rPr>
              <w:t xml:space="preserve">80</w:t>
            </w:r>
          </w:p>
        </w:tc>
      </w:tr>
      <w:tr>
        <w:trPr>
          <w:cantSplit/>
        </w:trPr>
        <w:tc>
          <w:tcPr>
            <w:tcW w:w="3000" w:type="dxa"/>
            <w:vAlign w:val="top"/>
          </w:tcPr>
          <w:p>
            <w:pPr>
              <w:spacing w:before="40" w:after="40" w:line="252" w:lineRule="auto"/>
              <w:jc w:val="left"/>
            </w:pPr>
            <w:r>
              <w:rPr>
                <w:sz w:val="20"/>
                <w:szCs w:val="20"/>
                <w:lang w:val="vi-VN"/>
              </w:rPr>
              <w:t xml:space="preserve">Cân bằng tải</w:t>
            </w:r>
          </w:p>
        </w:tc>
        <w:tc>
          <w:tcPr>
            <w:tcW w:w="5787" w:type="dxa"/>
            <w:vAlign w:val="top"/>
          </w:tcPr>
          <w:p>
            <w:pPr>
              <w:spacing w:before="40" w:after="40" w:line="252" w:lineRule="auto"/>
              <w:jc w:val="left"/>
            </w:pPr>
            <w:r>
              <w:rPr>
                <w:sz w:val="20"/>
                <w:szCs w:val="20"/>
                <w:lang w:val="vi-VN"/>
              </w:rPr>
              <w:t xml:space="preserve">Nhóm upstream gồm application-backend-server-1 và -2, thuật toán Round Robin mặc định</w:t>
            </w:r>
          </w:p>
        </w:tc>
      </w:tr>
      <w:tr>
        <w:trPr>
          <w:cantSplit/>
        </w:trPr>
        <w:tc>
          <w:tcPr>
            <w:tcW w:w="3000" w:type="dxa"/>
            <w:vAlign w:val="top"/>
          </w:tcPr>
          <w:p>
            <w:pPr>
              <w:spacing w:before="40" w:after="40" w:line="252" w:lineRule="auto"/>
              <w:jc w:val="left"/>
            </w:pPr>
            <w:r>
              <w:rPr>
                <w:sz w:val="20"/>
                <w:szCs w:val="20"/>
                <w:lang w:val="vi-VN"/>
              </w:rPr>
              <w:t xml:space="preserve">Định tuyến</w:t>
            </w:r>
          </w:p>
        </w:tc>
        <w:tc>
          <w:tcPr>
            <w:tcW w:w="5787" w:type="dxa"/>
            <w:vAlign w:val="top"/>
          </w:tcPr>
          <w:p>
            <w:pPr>
              <w:spacing w:before="40" w:after="40" w:line="252" w:lineRule="auto"/>
              <w:jc w:val="left"/>
            </w:pPr>
            <w:r>
              <w:rPr>
                <w:sz w:val="20"/>
                <w:szCs w:val="20"/>
                <w:lang w:val="vi-VN"/>
              </w:rPr>
              <w:t xml:space="preserve">Xem </w:t>
            </w:r>
            <w:r>
              <w:fldChar w:fldCharType="begin"/>
            </w:r>
            <w:r>
              <w:instrText xml:space="preserve"> REF _Ref7000033 \h </w:instrText>
            </w:r>
            <w:r>
              <w:fldChar w:fldCharType="separate"/>
            </w:r>
            <w:r>
              <w:rPr>
                <w:sz w:val="20"/>
                <w:szCs w:val="20"/>
                <w:lang w:val="vi-VN"/>
              </w:rPr>
              <w:t xml:space="preserve">Bảng 2.3</w:t>
            </w:r>
            <w:r>
              <w:fldChar w:fldCharType="end"/>
            </w:r>
          </w:p>
        </w:tc>
      </w:tr>
    </w:tbl>
    <w:p>
      <w:pPr>
        <w:spacing w:before="0" w:after="160" w:line="240" w:lineRule="auto"/>
        <w:rPr>
          <w:sz w:val="8"/>
        </w:rPr>
      </w:pPr>
    </w:p>
    <w:p>
      <w:pPr>
        <w:pStyle w:val="Nidungvnbn"/>
        <w:ind w:firstLine="0"/>
      </w:pPr>
      <w:r>
        <w:rPr>
          <w:i/>
          <w:iCs/>
          <w:sz w:val="24"/>
          <w:szCs w:val="24"/>
          <w:highlight w:val="yellow"/>
          <w:lang w:val="vi-VN"/>
        </w:rPr>
        <w:t xml:space="preserve">[Vân bổ sung: nội dung nginx.conf của gateway.]</w:t>
      </w:r>
    </w:p>
    <w:p>
      <w:pPr>
        <w:pStyle w:val="Heading3"/>
        <w:keepNext/>
      </w:pPr>
      <w:bookmarkStart w:id="2084" w:name="_Toc9000062"/>
      <w:r>
        <w:t xml:space="preserve">Redis (tùy chọn)</w:t>
      </w:r>
      <w:bookmarkEnd w:id="2084"/>
    </w:p>
    <w:p>
      <w:pPr>
        <w:pStyle w:val="Nidungvnbn"/>
      </w:pPr>
      <w:r>
        <w:rPr>
          <w:lang w:val="vi-VN"/>
        </w:rPr>
        <w:t xml:space="preserve">Dịch vụ </w:t>
      </w:r>
      <w:r>
        <w:rPr>
          <w:rFonts w:ascii="Courier New" w:hAnsi="Courier New" w:cs="Courier New"/>
          <w:sz w:val="22"/>
          <w:szCs w:val="22"/>
        </w:rPr>
        <w:t xml:space="preserve">redis-cache-server</w:t>
      </w:r>
      <w:r>
        <w:rPr>
          <w:lang w:val="vi-VN"/>
        </w:rPr>
        <w:t xml:space="preserve"> (Redis, cổng 6379) được khai báo trong Compose nhưng chưa được ứng dụng sử dụng, nên nhóm chỉ ghi nhận là thành phần tùy chọn, không tính là cache đã hiện thực.</w:t>
      </w:r>
    </w:p>
    <w:p>
      <w:pPr>
        <w:pStyle w:val="Heading2"/>
        <w:keepNext/>
      </w:pPr>
      <w:bookmarkStart w:id="2085" w:name="_Toc9000063"/>
      <w:r>
        <w:t xml:space="preserve">Docker Compose</w:t>
      </w:r>
      <w:bookmarkEnd w:id="2085"/>
    </w:p>
    <w:p>
      <w:pPr>
        <w:pStyle w:val="Nidungvnbn"/>
      </w:pPr>
      <w:r>
        <w:rPr>
          <w:lang w:val="vi-VN"/>
        </w:rPr>
        <w:t xml:space="preserve">Toàn bộ hệ thống được khai báo trong một file </w:t>
      </w:r>
      <w:r>
        <w:rPr>
          <w:rFonts w:ascii="Courier New" w:hAnsi="Courier New" w:cs="Courier New"/>
          <w:sz w:val="22"/>
          <w:szCs w:val="22"/>
        </w:rPr>
        <w:t xml:space="preserve">docker-compose.yml</w:t>
      </w:r>
      <w:r>
        <w:rPr>
          <w:lang w:val="vi-VN"/>
        </w:rPr>
        <w:t xml:space="preserve">. </w:t>
      </w:r>
      <w:r>
        <w:fldChar w:fldCharType="begin"/>
      </w:r>
      <w:r>
        <w:instrText xml:space="preserve"> REF _Ref7000064 \h </w:instrText>
      </w:r>
      <w:r>
        <w:fldChar w:fldCharType="separate"/>
      </w:r>
      <w:r>
        <w:rPr>
          <w:lang w:val="vi-VN"/>
        </w:rPr>
        <w:t xml:space="preserve">Bảng 3.11</w:t>
      </w:r>
      <w:r>
        <w:fldChar w:fldCharType="end"/>
      </w:r>
      <w:r>
        <w:rPr>
          <w:lang w:val="vi-VN"/>
        </w:rPr>
        <w:t xml:space="preserve"> tóm tắt 14 service theo cổng và cách lưu dữ liệu.</w:t>
      </w:r>
    </w:p>
    <w:p>
      <w:pPr>
        <w:pStyle w:val="Caption"/>
        <w:keepNext/>
        <w:spacing w:before="200" w:after="100" w:line="276" w:lineRule="auto"/>
      </w:pPr>
      <w:bookmarkStart w:id="2086" w:name="_Toc7000064"/>
      <w:bookmarkStart w:id="2087" w:name="_Ref7000064"/>
      <w:r>
        <w:rPr>
          <w:lang w:val="vi-VN"/>
        </w:rPr>
        <w:t xml:space="preserve">Bảng </w:t>
      </w:r>
      <w:r>
        <w:rPr>
          <w:noProof/>
          <w:lang w:val="vi-VN"/>
        </w:rPr>
        <w:t xml:space="preserve">3</w:t>
      </w:r>
      <w:r>
        <w:rPr>
          <w:lang w:val="vi-VN"/>
        </w:rPr>
        <w:t xml:space="preserve">.</w:t>
      </w:r>
      <w:fldSimple w:instr=" SEQ Bảng \* ARABIC">
        <w:r>
          <w:rPr>
            <w:noProof/>
          </w:rPr>
          <w:t>11</w:t>
        </w:r>
      </w:fldSimple>
      <w:bookmarkEnd w:id="2087"/>
      <w:r>
        <w:rPr>
          <w:lang w:val="vi-VN"/>
        </w:rPr>
        <w:t xml:space="preserve">: </w:t>
      </w:r>
      <w:r>
        <w:rPr>
          <w:lang w:val="vi-VN"/>
        </w:rPr>
        <w:t xml:space="preserve">Các service trong docker-compose.yml</w:t>
      </w:r>
      <w:bookmarkEnd w:id="2086"/>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3300"/>
        <w:gridCol w:w="1900"/>
        <w:gridCol w:w="3587"/>
      </w:tblGrid>
      <w:tr>
        <w:trPr>
          <w:cantSplit/>
          <w:tblHeader/>
        </w:trPr>
        <w:tc>
          <w:tcPr>
            <w:tcW w:w="3300" w:type="dxa"/>
            <w:vAlign w:val="center"/>
          </w:tcPr>
          <w:p>
            <w:pPr>
              <w:spacing w:before="40" w:after="40" w:line="252" w:lineRule="auto"/>
              <w:jc w:val="center"/>
            </w:pPr>
            <w:r>
              <w:rPr>
                <w:b/>
                <w:bCs/>
                <w:sz w:val="20"/>
                <w:szCs w:val="20"/>
                <w:lang w:val="vi-VN"/>
              </w:rPr>
              <w:t xml:space="preserve">Service</w:t>
            </w:r>
          </w:p>
        </w:tc>
        <w:tc>
          <w:tcPr>
            <w:tcW w:w="1900" w:type="dxa"/>
            <w:vAlign w:val="center"/>
          </w:tcPr>
          <w:p>
            <w:pPr>
              <w:spacing w:before="40" w:after="40" w:line="252" w:lineRule="auto"/>
              <w:jc w:val="center"/>
            </w:pPr>
            <w:r>
              <w:rPr>
                <w:b/>
                <w:bCs/>
                <w:sz w:val="20"/>
                <w:szCs w:val="20"/>
                <w:lang w:val="vi-VN"/>
              </w:rPr>
              <w:t xml:space="preserve">Cổng host:container</w:t>
            </w:r>
          </w:p>
        </w:tc>
        <w:tc>
          <w:tcPr>
            <w:tcW w:w="3587" w:type="dxa"/>
            <w:vAlign w:val="center"/>
          </w:tcPr>
          <w:p>
            <w:pPr>
              <w:spacing w:before="40" w:after="40" w:line="252" w:lineRule="auto"/>
              <w:jc w:val="center"/>
            </w:pPr>
            <w:r>
              <w:rPr>
                <w:b/>
                <w:bCs/>
                <w:sz w:val="20"/>
                <w:szCs w:val="20"/>
                <w:lang w:val="vi-VN"/>
              </w:rPr>
              <w:t xml:space="preserve">Ghi chú</w:t>
            </w:r>
          </w:p>
        </w:tc>
      </w:tr>
      <w:tr>
        <w:trPr>
          <w:cantSplit/>
        </w:trPr>
        <w:tc>
          <w:tcPr>
            <w:tcW w:w="3300" w:type="dxa"/>
            <w:vAlign w:val="top"/>
          </w:tcPr>
          <w:p>
            <w:pPr>
              <w:spacing w:before="40" w:after="40" w:line="252" w:lineRule="auto"/>
              <w:jc w:val="left"/>
            </w:pPr>
            <w:r>
              <w:rPr>
                <w:sz w:val="20"/>
                <w:szCs w:val="20"/>
                <w:lang w:val="vi-VN"/>
              </w:rPr>
              <w:t xml:space="preserve">api-gateway-proxy-server</w:t>
            </w:r>
          </w:p>
        </w:tc>
        <w:tc>
          <w:tcPr>
            <w:tcW w:w="1900" w:type="dxa"/>
            <w:vAlign w:val="top"/>
          </w:tcPr>
          <w:p>
            <w:pPr>
              <w:spacing w:before="40" w:after="40" w:line="252" w:lineRule="auto"/>
              <w:jc w:val="center"/>
            </w:pPr>
            <w:r>
              <w:rPr>
                <w:sz w:val="20"/>
                <w:szCs w:val="20"/>
                <w:lang w:val="vi-VN"/>
              </w:rPr>
              <w:t xml:space="preserve">80:80</w:t>
            </w:r>
          </w:p>
        </w:tc>
        <w:tc>
          <w:tcPr>
            <w:tcW w:w="3587" w:type="dxa"/>
            <w:vAlign w:val="top"/>
          </w:tcPr>
          <w:p>
            <w:pPr>
              <w:spacing w:before="40" w:after="40" w:line="252" w:lineRule="auto"/>
              <w:jc w:val="left"/>
            </w:pPr>
            <w:r>
              <w:rPr>
                <w:sz w:val="20"/>
                <w:szCs w:val="20"/>
                <w:lang w:val="vi-VN"/>
              </w:rPr>
              <w:t xml:space="preserve">Browser và API client</w:t>
            </w:r>
          </w:p>
        </w:tc>
      </w:tr>
      <w:tr>
        <w:trPr>
          <w:cantSplit/>
        </w:trPr>
        <w:tc>
          <w:tcPr>
            <w:tcW w:w="3300" w:type="dxa"/>
            <w:vAlign w:val="top"/>
          </w:tcPr>
          <w:p>
            <w:pPr>
              <w:spacing w:before="40" w:after="40" w:line="252" w:lineRule="auto"/>
              <w:jc w:val="left"/>
            </w:pPr>
            <w:r>
              <w:rPr>
                <w:sz w:val="20"/>
                <w:szCs w:val="20"/>
                <w:lang w:val="vi-VN"/>
              </w:rPr>
              <w:t xml:space="preserve">web-frontend-server</w:t>
            </w:r>
          </w:p>
        </w:tc>
        <w:tc>
          <w:tcPr>
            <w:tcW w:w="1900" w:type="dxa"/>
            <w:vAlign w:val="top"/>
          </w:tcPr>
          <w:p>
            <w:pPr>
              <w:spacing w:before="40" w:after="40" w:line="252" w:lineRule="auto"/>
              <w:jc w:val="center"/>
            </w:pPr>
            <w:r>
              <w:rPr>
                <w:sz w:val="20"/>
                <w:szCs w:val="20"/>
                <w:lang w:val="vi-VN"/>
              </w:rPr>
              <w:t xml:space="preserve">8080:80</w:t>
            </w:r>
          </w:p>
        </w:tc>
        <w:tc>
          <w:tcPr>
            <w:tcW w:w="3587" w:type="dxa"/>
            <w:vAlign w:val="top"/>
          </w:tcPr>
          <w:p>
            <w:pPr>
              <w:spacing w:before="40" w:after="40" w:line="252" w:lineRule="auto"/>
              <w:jc w:val="left"/>
            </w:pPr>
            <w:r>
              <w:rPr>
                <w:sz w:val="20"/>
                <w:szCs w:val="20"/>
                <w:lang w:val="vi-VN"/>
              </w:rPr>
              <w:t xml:space="preserve">Truy cập web trực tiếp và chẩn đoán</w:t>
            </w:r>
          </w:p>
        </w:tc>
      </w:tr>
      <w:tr>
        <w:trPr>
          <w:cantSplit/>
        </w:trPr>
        <w:tc>
          <w:tcPr>
            <w:tcW w:w="3300" w:type="dxa"/>
            <w:vAlign w:val="top"/>
          </w:tcPr>
          <w:p>
            <w:pPr>
              <w:spacing w:before="40" w:after="40" w:line="252" w:lineRule="auto"/>
              <w:jc w:val="left"/>
            </w:pPr>
            <w:r>
              <w:rPr>
                <w:sz w:val="20"/>
                <w:szCs w:val="20"/>
                <w:lang w:val="vi-VN"/>
              </w:rPr>
              <w:t xml:space="preserve">application-backend-server-1</w:t>
            </w:r>
          </w:p>
        </w:tc>
        <w:tc>
          <w:tcPr>
            <w:tcW w:w="1900" w:type="dxa"/>
            <w:vAlign w:val="top"/>
          </w:tcPr>
          <w:p>
            <w:pPr>
              <w:spacing w:before="40" w:after="40" w:line="252" w:lineRule="auto"/>
              <w:jc w:val="center"/>
            </w:pPr>
            <w:r>
              <w:rPr>
                <w:sz w:val="20"/>
                <w:szCs w:val="20"/>
                <w:lang w:val="vi-VN"/>
              </w:rPr>
              <w:t xml:space="preserve">8085:8081</w:t>
            </w:r>
          </w:p>
        </w:tc>
        <w:tc>
          <w:tcPr>
            <w:tcW w:w="3587" w:type="dxa"/>
            <w:vAlign w:val="top"/>
          </w:tcPr>
          <w:p>
            <w:pPr>
              <w:spacing w:before="40" w:after="40" w:line="252" w:lineRule="auto"/>
              <w:jc w:val="left"/>
            </w:pPr>
            <w:r>
              <w:rPr>
                <w:sz w:val="20"/>
                <w:szCs w:val="20"/>
                <w:lang w:val="vi-VN"/>
              </w:rPr>
              <w:t xml:space="preserve">Chẩn đoán app-1</w:t>
            </w:r>
          </w:p>
        </w:tc>
      </w:tr>
      <w:tr>
        <w:trPr>
          <w:cantSplit/>
        </w:trPr>
        <w:tc>
          <w:tcPr>
            <w:tcW w:w="3300" w:type="dxa"/>
            <w:vAlign w:val="top"/>
          </w:tcPr>
          <w:p>
            <w:pPr>
              <w:spacing w:before="40" w:after="40" w:line="252" w:lineRule="auto"/>
              <w:jc w:val="left"/>
            </w:pPr>
            <w:r>
              <w:rPr>
                <w:sz w:val="20"/>
                <w:szCs w:val="20"/>
                <w:lang w:val="vi-VN"/>
              </w:rPr>
              <w:t xml:space="preserve">application-backend-server-2</w:t>
            </w:r>
          </w:p>
        </w:tc>
        <w:tc>
          <w:tcPr>
            <w:tcW w:w="1900" w:type="dxa"/>
            <w:vAlign w:val="top"/>
          </w:tcPr>
          <w:p>
            <w:pPr>
              <w:spacing w:before="40" w:after="40" w:line="252" w:lineRule="auto"/>
              <w:jc w:val="center"/>
            </w:pPr>
            <w:r>
              <w:rPr>
                <w:sz w:val="20"/>
                <w:szCs w:val="20"/>
                <w:lang w:val="vi-VN"/>
              </w:rPr>
              <w:t xml:space="preserve">8086:8081</w:t>
            </w:r>
          </w:p>
        </w:tc>
        <w:tc>
          <w:tcPr>
            <w:tcW w:w="3587" w:type="dxa"/>
            <w:vAlign w:val="top"/>
          </w:tcPr>
          <w:p>
            <w:pPr>
              <w:spacing w:before="40" w:after="40" w:line="252" w:lineRule="auto"/>
              <w:jc w:val="left"/>
            </w:pPr>
            <w:r>
              <w:rPr>
                <w:sz w:val="20"/>
                <w:szCs w:val="20"/>
                <w:lang w:val="vi-VN"/>
              </w:rPr>
              <w:t xml:space="preserve">Chẩn đoán app-2</w:t>
            </w:r>
          </w:p>
        </w:tc>
      </w:tr>
      <w:tr>
        <w:trPr>
          <w:cantSplit/>
        </w:trPr>
        <w:tc>
          <w:tcPr>
            <w:tcW w:w="3300" w:type="dxa"/>
            <w:vAlign w:val="top"/>
          </w:tcPr>
          <w:p>
            <w:pPr>
              <w:spacing w:before="40" w:after="40" w:line="252" w:lineRule="auto"/>
              <w:jc w:val="left"/>
            </w:pPr>
            <w:r>
              <w:rPr>
                <w:sz w:val="20"/>
                <w:szCs w:val="20"/>
                <w:lang w:val="vi-VN"/>
              </w:rPr>
              <w:t xml:space="preserve">relational-database-server</w:t>
            </w:r>
          </w:p>
        </w:tc>
        <w:tc>
          <w:tcPr>
            <w:tcW w:w="1900" w:type="dxa"/>
            <w:vAlign w:val="top"/>
          </w:tcPr>
          <w:p>
            <w:pPr>
              <w:spacing w:before="40" w:after="40" w:line="252" w:lineRule="auto"/>
              <w:jc w:val="center"/>
            </w:pPr>
            <w:r>
              <w:rPr>
                <w:sz w:val="20"/>
                <w:szCs w:val="20"/>
                <w:lang w:val="vi-VN"/>
              </w:rPr>
              <w:t xml:space="preserve">5432:5432</w:t>
            </w:r>
          </w:p>
        </w:tc>
        <w:tc>
          <w:tcPr>
            <w:tcW w:w="3587" w:type="dxa"/>
            <w:vAlign w:val="top"/>
          </w:tcPr>
          <w:p>
            <w:pPr>
              <w:spacing w:before="40" w:after="40" w:line="252" w:lineRule="auto"/>
              <w:jc w:val="left"/>
            </w:pPr>
            <w:r>
              <w:rPr>
                <w:sz w:val="20"/>
                <w:szCs w:val="20"/>
                <w:lang w:val="vi-VN"/>
              </w:rPr>
              <w:t xml:space="preserve">DB client của người vận hành</w:t>
            </w:r>
          </w:p>
        </w:tc>
      </w:tr>
      <w:tr>
        <w:trPr>
          <w:cantSplit/>
        </w:trPr>
        <w:tc>
          <w:tcPr>
            <w:tcW w:w="3300" w:type="dxa"/>
            <w:vAlign w:val="top"/>
          </w:tcPr>
          <w:p>
            <w:pPr>
              <w:spacing w:before="40" w:after="40" w:line="252" w:lineRule="auto"/>
              <w:jc w:val="left"/>
            </w:pPr>
            <w:r>
              <w:rPr>
                <w:sz w:val="20"/>
                <w:szCs w:val="20"/>
                <w:lang w:val="vi-VN"/>
              </w:rPr>
              <w:t xml:space="preserve">authentication-identity-server</w:t>
            </w:r>
          </w:p>
        </w:tc>
        <w:tc>
          <w:tcPr>
            <w:tcW w:w="1900" w:type="dxa"/>
            <w:vAlign w:val="top"/>
          </w:tcPr>
          <w:p>
            <w:pPr>
              <w:spacing w:before="40" w:after="40" w:line="252" w:lineRule="auto"/>
              <w:jc w:val="center"/>
            </w:pPr>
            <w:r>
              <w:rPr>
                <w:sz w:val="20"/>
                <w:szCs w:val="20"/>
                <w:lang w:val="vi-VN"/>
              </w:rPr>
              <w:t xml:space="preserve">8082:8080</w:t>
            </w:r>
          </w:p>
        </w:tc>
        <w:tc>
          <w:tcPr>
            <w:tcW w:w="3587" w:type="dxa"/>
            <w:vAlign w:val="top"/>
          </w:tcPr>
          <w:p>
            <w:pPr>
              <w:spacing w:before="40" w:after="40" w:line="252" w:lineRule="auto"/>
              <w:jc w:val="left"/>
            </w:pPr>
            <w:r>
              <w:rPr>
                <w:sz w:val="20"/>
                <w:szCs w:val="20"/>
                <w:lang w:val="vi-VN"/>
              </w:rPr>
              <w:t xml:space="preserve">Keycloak trực tiếp/Admin Console</w:t>
            </w:r>
          </w:p>
        </w:tc>
      </w:tr>
      <w:tr>
        <w:trPr>
          <w:cantSplit/>
        </w:trPr>
        <w:tc>
          <w:tcPr>
            <w:tcW w:w="3300" w:type="dxa"/>
            <w:vAlign w:val="top"/>
          </w:tcPr>
          <w:p>
            <w:pPr>
              <w:spacing w:before="40" w:after="40" w:line="252" w:lineRule="auto"/>
              <w:jc w:val="left"/>
            </w:pPr>
            <w:r>
              <w:rPr>
                <w:sz w:val="20"/>
                <w:szCs w:val="20"/>
                <w:lang w:val="vi-VN"/>
              </w:rPr>
              <w:t xml:space="preserve">object-storage-server</w:t>
            </w:r>
          </w:p>
        </w:tc>
        <w:tc>
          <w:tcPr>
            <w:tcW w:w="1900" w:type="dxa"/>
            <w:vAlign w:val="top"/>
          </w:tcPr>
          <w:p>
            <w:pPr>
              <w:spacing w:before="40" w:after="40" w:line="252" w:lineRule="auto"/>
              <w:jc w:val="center"/>
            </w:pPr>
            <w:r>
              <w:rPr>
                <w:sz w:val="20"/>
                <w:szCs w:val="20"/>
                <w:lang w:val="vi-VN"/>
              </w:rPr>
              <w:t xml:space="preserve">9000 / 9001:9000 / 9001</w:t>
            </w:r>
          </w:p>
        </w:tc>
        <w:tc>
          <w:tcPr>
            <w:tcW w:w="3587" w:type="dxa"/>
            <w:vAlign w:val="top"/>
          </w:tcPr>
          <w:p>
            <w:pPr>
              <w:spacing w:before="40" w:after="40" w:line="252" w:lineRule="auto"/>
              <w:jc w:val="left"/>
            </w:pPr>
            <w:r>
              <w:rPr>
                <w:sz w:val="20"/>
                <w:szCs w:val="20"/>
                <w:lang w:val="vi-VN"/>
              </w:rPr>
              <w:t xml:space="preserve">Object URL / MinIO Console</w:t>
            </w:r>
          </w:p>
        </w:tc>
      </w:tr>
      <w:tr>
        <w:trPr>
          <w:cantSplit/>
        </w:trPr>
        <w:tc>
          <w:tcPr>
            <w:tcW w:w="3300" w:type="dxa"/>
            <w:vAlign w:val="top"/>
          </w:tcPr>
          <w:p>
            <w:pPr>
              <w:spacing w:before="40" w:after="40" w:line="252" w:lineRule="auto"/>
              <w:jc w:val="left"/>
            </w:pPr>
            <w:r>
              <w:rPr>
                <w:sz w:val="20"/>
                <w:szCs w:val="20"/>
                <w:lang w:val="vi-VN"/>
              </w:rPr>
              <w:t xml:space="preserve">internal-dns-server</w:t>
            </w:r>
          </w:p>
        </w:tc>
        <w:tc>
          <w:tcPr>
            <w:tcW w:w="1900" w:type="dxa"/>
            <w:vAlign w:val="top"/>
          </w:tcPr>
          <w:p>
            <w:pPr>
              <w:spacing w:before="40" w:after="40" w:line="252" w:lineRule="auto"/>
              <w:jc w:val="center"/>
            </w:pPr>
            <w:r>
              <w:rPr>
                <w:sz w:val="20"/>
                <w:szCs w:val="20"/>
                <w:lang w:val="vi-VN"/>
              </w:rPr>
              <w:t xml:space="preserve">1053 UDP và TCP:53 UDP và TCP</w:t>
            </w:r>
          </w:p>
        </w:tc>
        <w:tc>
          <w:tcPr>
            <w:tcW w:w="3587" w:type="dxa"/>
            <w:vAlign w:val="top"/>
          </w:tcPr>
          <w:p>
            <w:pPr>
              <w:spacing w:before="40" w:after="40" w:line="252" w:lineRule="auto"/>
              <w:jc w:val="left"/>
            </w:pPr>
            <w:r>
              <w:rPr>
                <w:sz w:val="20"/>
                <w:szCs w:val="20"/>
                <w:lang w:val="vi-VN"/>
              </w:rPr>
              <w:t xml:space="preserve">dig từ host</w:t>
            </w:r>
          </w:p>
        </w:tc>
      </w:tr>
      <w:tr>
        <w:trPr>
          <w:cantSplit/>
        </w:trPr>
        <w:tc>
          <w:tcPr>
            <w:tcW w:w="3300" w:type="dxa"/>
            <w:vAlign w:val="top"/>
          </w:tcPr>
          <w:p>
            <w:pPr>
              <w:spacing w:before="40" w:after="40" w:line="252" w:lineRule="auto"/>
              <w:jc w:val="left"/>
            </w:pPr>
            <w:r>
              <w:rPr>
                <w:sz w:val="20"/>
                <w:szCs w:val="20"/>
                <w:lang w:val="vi-VN"/>
              </w:rPr>
              <w:t xml:space="preserve">monitoring-node-exporter-server</w:t>
            </w:r>
          </w:p>
        </w:tc>
        <w:tc>
          <w:tcPr>
            <w:tcW w:w="1900" w:type="dxa"/>
            <w:vAlign w:val="top"/>
          </w:tcPr>
          <w:p>
            <w:pPr>
              <w:spacing w:before="40" w:after="40" w:line="252" w:lineRule="auto"/>
              <w:jc w:val="center"/>
            </w:pPr>
            <w:r>
              <w:rPr>
                <w:sz w:val="20"/>
                <w:szCs w:val="20"/>
                <w:lang w:val="vi-VN"/>
              </w:rPr>
              <w:t xml:space="preserve">9100:9100</w:t>
            </w:r>
          </w:p>
        </w:tc>
        <w:tc>
          <w:tcPr>
            <w:tcW w:w="3587" w:type="dxa"/>
            <w:vAlign w:val="top"/>
          </w:tcPr>
          <w:p>
            <w:pPr>
              <w:spacing w:before="40" w:after="40" w:line="252" w:lineRule="auto"/>
              <w:jc w:val="left"/>
            </w:pPr>
            <w:r>
              <w:rPr>
                <w:sz w:val="20"/>
                <w:szCs w:val="20"/>
                <w:lang w:val="vi-VN"/>
              </w:rPr>
              <w:t xml:space="preserve">Scrape metric node</w:t>
            </w:r>
          </w:p>
        </w:tc>
      </w:tr>
      <w:tr>
        <w:trPr>
          <w:cantSplit/>
        </w:trPr>
        <w:tc>
          <w:tcPr>
            <w:tcW w:w="3300" w:type="dxa"/>
            <w:vAlign w:val="top"/>
          </w:tcPr>
          <w:p>
            <w:pPr>
              <w:spacing w:before="40" w:after="40" w:line="252" w:lineRule="auto"/>
              <w:jc w:val="left"/>
            </w:pPr>
            <w:r>
              <w:rPr>
                <w:sz w:val="20"/>
                <w:szCs w:val="20"/>
                <w:lang w:val="vi-VN"/>
              </w:rPr>
              <w:t xml:space="preserve">monitoring-prometheus-server</w:t>
            </w:r>
          </w:p>
        </w:tc>
        <w:tc>
          <w:tcPr>
            <w:tcW w:w="1900" w:type="dxa"/>
            <w:vAlign w:val="top"/>
          </w:tcPr>
          <w:p>
            <w:pPr>
              <w:spacing w:before="40" w:after="40" w:line="252" w:lineRule="auto"/>
              <w:jc w:val="center"/>
            </w:pPr>
            <w:r>
              <w:rPr>
                <w:sz w:val="20"/>
                <w:szCs w:val="20"/>
                <w:lang w:val="vi-VN"/>
              </w:rPr>
              <w:t xml:space="preserve">9090:9090</w:t>
            </w:r>
          </w:p>
        </w:tc>
        <w:tc>
          <w:tcPr>
            <w:tcW w:w="3587" w:type="dxa"/>
            <w:vAlign w:val="top"/>
          </w:tcPr>
          <w:p>
            <w:pPr>
              <w:spacing w:before="40" w:after="40" w:line="252" w:lineRule="auto"/>
              <w:jc w:val="left"/>
            </w:pPr>
            <w:r>
              <w:rPr>
                <w:sz w:val="20"/>
                <w:szCs w:val="20"/>
                <w:lang w:val="vi-VN"/>
              </w:rPr>
              <w:t xml:space="preserve">Prometheus UI/API</w:t>
            </w:r>
          </w:p>
        </w:tc>
      </w:tr>
      <w:tr>
        <w:trPr>
          <w:cantSplit/>
        </w:trPr>
        <w:tc>
          <w:tcPr>
            <w:tcW w:w="3300" w:type="dxa"/>
            <w:vAlign w:val="top"/>
          </w:tcPr>
          <w:p>
            <w:pPr>
              <w:spacing w:before="40" w:after="40" w:line="252" w:lineRule="auto"/>
              <w:jc w:val="left"/>
            </w:pPr>
            <w:r>
              <w:rPr>
                <w:sz w:val="20"/>
                <w:szCs w:val="20"/>
                <w:lang w:val="vi-VN"/>
              </w:rPr>
              <w:t xml:space="preserve">monitoring-grafana-dashboard-server</w:t>
            </w:r>
          </w:p>
        </w:tc>
        <w:tc>
          <w:tcPr>
            <w:tcW w:w="1900" w:type="dxa"/>
            <w:vAlign w:val="top"/>
          </w:tcPr>
          <w:p>
            <w:pPr>
              <w:spacing w:before="40" w:after="40" w:line="252" w:lineRule="auto"/>
              <w:jc w:val="center"/>
            </w:pPr>
            <w:r>
              <w:rPr>
                <w:sz w:val="20"/>
                <w:szCs w:val="20"/>
                <w:lang w:val="vi-VN"/>
              </w:rPr>
              <w:t xml:space="preserve">3000:3000</w:t>
            </w:r>
          </w:p>
        </w:tc>
        <w:tc>
          <w:tcPr>
            <w:tcW w:w="3587" w:type="dxa"/>
            <w:vAlign w:val="top"/>
          </w:tcPr>
          <w:p>
            <w:pPr>
              <w:spacing w:before="40" w:after="40" w:line="252" w:lineRule="auto"/>
              <w:jc w:val="left"/>
            </w:pPr>
            <w:r>
              <w:rPr>
                <w:sz w:val="20"/>
                <w:szCs w:val="20"/>
                <w:lang w:val="vi-VN"/>
              </w:rPr>
              <w:t xml:space="preserve">Dashboard/Explore</w:t>
            </w:r>
          </w:p>
        </w:tc>
      </w:tr>
      <w:tr>
        <w:trPr>
          <w:cantSplit/>
        </w:trPr>
        <w:tc>
          <w:tcPr>
            <w:tcW w:w="3300" w:type="dxa"/>
            <w:vAlign w:val="top"/>
          </w:tcPr>
          <w:p>
            <w:pPr>
              <w:spacing w:before="40" w:after="40" w:line="252" w:lineRule="auto"/>
              <w:jc w:val="left"/>
            </w:pPr>
            <w:r>
              <w:rPr>
                <w:sz w:val="20"/>
                <w:szCs w:val="20"/>
                <w:lang w:val="vi-VN"/>
              </w:rPr>
              <w:t xml:space="preserve">loki</w:t>
            </w:r>
          </w:p>
        </w:tc>
        <w:tc>
          <w:tcPr>
            <w:tcW w:w="1900" w:type="dxa"/>
            <w:vAlign w:val="top"/>
          </w:tcPr>
          <w:p>
            <w:pPr>
              <w:spacing w:before="40" w:after="40" w:line="252" w:lineRule="auto"/>
              <w:jc w:val="center"/>
            </w:pPr>
            <w:r>
              <w:rPr>
                <w:sz w:val="20"/>
                <w:szCs w:val="20"/>
                <w:lang w:val="vi-VN"/>
              </w:rPr>
              <w:t xml:space="preserve">3100:3100</w:t>
            </w:r>
          </w:p>
        </w:tc>
        <w:tc>
          <w:tcPr>
            <w:tcW w:w="3587" w:type="dxa"/>
            <w:vAlign w:val="top"/>
          </w:tcPr>
          <w:p>
            <w:pPr>
              <w:spacing w:before="40" w:after="40" w:line="252" w:lineRule="auto"/>
              <w:jc w:val="left"/>
            </w:pPr>
            <w:r>
              <w:rPr>
                <w:sz w:val="20"/>
                <w:szCs w:val="20"/>
                <w:lang w:val="vi-VN"/>
              </w:rPr>
              <w:t xml:space="preserve">Loki API</w:t>
            </w:r>
          </w:p>
        </w:tc>
      </w:tr>
      <w:tr>
        <w:trPr>
          <w:cantSplit/>
        </w:trPr>
        <w:tc>
          <w:tcPr>
            <w:tcW w:w="3300" w:type="dxa"/>
            <w:vAlign w:val="top"/>
          </w:tcPr>
          <w:p>
            <w:pPr>
              <w:spacing w:before="40" w:after="40" w:line="252" w:lineRule="auto"/>
              <w:jc w:val="left"/>
            </w:pPr>
            <w:r>
              <w:rPr>
                <w:sz w:val="20"/>
                <w:szCs w:val="20"/>
                <w:lang w:val="vi-VN"/>
              </w:rPr>
              <w:t xml:space="preserve">promtail</w:t>
            </w:r>
          </w:p>
        </w:tc>
        <w:tc>
          <w:tcPr>
            <w:tcW w:w="1900" w:type="dxa"/>
            <w:vAlign w:val="top"/>
          </w:tcPr>
          <w:p>
            <w:pPr>
              <w:spacing w:before="40" w:after="40" w:line="252" w:lineRule="auto"/>
              <w:jc w:val="center"/>
            </w:pPr>
            <w:r>
              <w:rPr>
                <w:sz w:val="20"/>
                <w:szCs w:val="20"/>
                <w:lang w:val="vi-VN"/>
              </w:rPr>
              <w:t xml:space="preserve">Không publish:9080 trong cấu hình</w:t>
            </w:r>
          </w:p>
        </w:tc>
        <w:tc>
          <w:tcPr>
            <w:tcW w:w="3587" w:type="dxa"/>
            <w:vAlign w:val="top"/>
          </w:tcPr>
          <w:p>
            <w:pPr>
              <w:spacing w:before="40" w:after="40" w:line="252" w:lineRule="auto"/>
              <w:jc w:val="left"/>
            </w:pPr>
            <w:r>
              <w:rPr>
                <w:sz w:val="20"/>
                <w:szCs w:val="20"/>
                <w:lang w:val="vi-VN"/>
              </w:rPr>
              <w:t xml:space="preserve">Collector nội bộ</w:t>
            </w:r>
          </w:p>
        </w:tc>
      </w:tr>
      <w:tr>
        <w:trPr>
          <w:cantSplit/>
        </w:trPr>
        <w:tc>
          <w:tcPr>
            <w:tcW w:w="3300" w:type="dxa"/>
            <w:vAlign w:val="top"/>
          </w:tcPr>
          <w:p>
            <w:pPr>
              <w:spacing w:before="40" w:after="40" w:line="252" w:lineRule="auto"/>
              <w:jc w:val="left"/>
            </w:pPr>
            <w:r>
              <w:rPr>
                <w:sz w:val="20"/>
                <w:szCs w:val="20"/>
                <w:lang w:val="vi-VN"/>
              </w:rPr>
              <w:t xml:space="preserve">redis-cache-server</w:t>
            </w:r>
          </w:p>
        </w:tc>
        <w:tc>
          <w:tcPr>
            <w:tcW w:w="1900" w:type="dxa"/>
            <w:vAlign w:val="top"/>
          </w:tcPr>
          <w:p>
            <w:pPr>
              <w:spacing w:before="40" w:after="40" w:line="252" w:lineRule="auto"/>
              <w:jc w:val="center"/>
            </w:pPr>
            <w:r>
              <w:rPr>
                <w:sz w:val="20"/>
                <w:szCs w:val="20"/>
                <w:lang w:val="vi-VN"/>
              </w:rPr>
              <w:t xml:space="preserve">6379:6379</w:t>
            </w:r>
          </w:p>
        </w:tc>
        <w:tc>
          <w:tcPr>
            <w:tcW w:w="3587" w:type="dxa"/>
            <w:vAlign w:val="top"/>
          </w:tcPr>
          <w:p>
            <w:pPr>
              <w:spacing w:before="40" w:after="40" w:line="252" w:lineRule="auto"/>
              <w:jc w:val="left"/>
            </w:pPr>
            <w:r>
              <w:rPr>
                <w:sz w:val="20"/>
                <w:szCs w:val="20"/>
                <w:lang w:val="vi-VN"/>
              </w:rPr>
              <w:t xml:space="preserve">Cache tùy chọn, chưa gắn app</w:t>
            </w:r>
          </w:p>
        </w:tc>
      </w:tr>
    </w:tbl>
    <w:p>
      <w:pPr>
        <w:spacing w:before="0" w:after="160" w:line="240" w:lineRule="auto"/>
        <w:rPr>
          <w:sz w:val="8"/>
        </w:rPr>
      </w:pPr>
    </w:p>
    <w:p>
      <w:pPr>
        <w:pStyle w:val="Nidungvnbn"/>
      </w:pPr>
      <w:r>
        <w:rPr>
          <w:lang w:val="vi-VN"/>
        </w:rPr>
        <w:t xml:space="preserve">Các điểm đáng chú ý của file Compose:</w:t>
      </w:r>
    </w:p>
    <w:p>
      <w:pPr>
        <w:pStyle w:val="Nidungvnbn"/>
        <w:numPr>
          <w:ilvl w:val="0"/>
          <w:numId w:val="90"/>
        </w:numPr>
        <w:ind w:left="1077" w:hanging="357" w:firstLine="0"/>
      </w:pPr>
      <w:r>
        <w:rPr>
          <w:lang w:val="vi-VN"/>
        </w:rPr>
        <w:t xml:space="preserve">Mạng </w:t>
      </w:r>
      <w:r>
        <w:rPr>
          <w:rFonts w:ascii="Courier New" w:hAnsi="Courier New" w:cs="Courier New"/>
          <w:sz w:val="22"/>
          <w:szCs w:val="22"/>
        </w:rPr>
        <w:t xml:space="preserve">cloud-net</w:t>
      </w:r>
      <w:r>
        <w:rPr>
          <w:lang w:val="vi-VN"/>
        </w:rPr>
        <w:t xml:space="preserve"> được khai báo là mạng ngoài (external), nên phải tạo trước khi chạy: </w:t>
      </w:r>
      <w:r>
        <w:rPr>
          <w:rFonts w:ascii="Courier New" w:hAnsi="Courier New" w:cs="Courier New"/>
          <w:sz w:val="22"/>
          <w:szCs w:val="22"/>
        </w:rPr>
        <w:t xml:space="preserve">docker network create cloud-net</w:t>
      </w:r>
      <w:r>
        <w:rPr>
          <w:lang w:val="vi-VN"/>
        </w:rPr>
        <w:t xml:space="preserve">.</w:t>
      </w:r>
    </w:p>
    <w:p>
      <w:pPr>
        <w:pStyle w:val="Nidungvnbn"/>
        <w:numPr>
          <w:ilvl w:val="0"/>
          <w:numId w:val="90"/>
        </w:numPr>
        <w:ind w:left="1077" w:hanging="357" w:firstLine="0"/>
      </w:pPr>
      <w:r>
        <w:rPr>
          <w:lang w:val="vi-VN"/>
        </w:rPr>
        <w:t xml:space="preserve">Mọi service có tên container riêng và </w:t>
      </w:r>
      <w:r>
        <w:rPr>
          <w:rFonts w:ascii="Courier New" w:hAnsi="Courier New" w:cs="Courier New"/>
          <w:sz w:val="22"/>
          <w:szCs w:val="22"/>
        </w:rPr>
        <w:t xml:space="preserve">restart: unless-stopped</w:t>
      </w:r>
      <w:r>
        <w:rPr>
          <w:lang w:val="vi-VN"/>
        </w:rPr>
        <w:t xml:space="preserve">.</w:t>
      </w:r>
    </w:p>
    <w:p>
      <w:pPr>
        <w:pStyle w:val="Nidungvnbn"/>
        <w:numPr>
          <w:ilvl w:val="0"/>
          <w:numId w:val="90"/>
        </w:numPr>
        <w:ind w:left="1077" w:hanging="357" w:firstLine="0"/>
      </w:pPr>
      <w:r>
        <w:rPr>
          <w:lang w:val="vi-VN"/>
        </w:rPr>
        <w:t xml:space="preserve">Dữ liệu cần giữ lại được lưu bằng volume: </w:t>
      </w:r>
      <w:r>
        <w:rPr>
          <w:rFonts w:ascii="Courier New" w:hAnsi="Courier New" w:cs="Courier New"/>
          <w:sz w:val="22"/>
          <w:szCs w:val="22"/>
        </w:rPr>
        <w:t xml:space="preserve">postgres_data</w:t>
      </w:r>
      <w:r>
        <w:rPr>
          <w:lang w:val="vi-VN"/>
        </w:rPr>
        <w:t xml:space="preserve"> cho PostgreSQL, </w:t>
      </w:r>
      <w:r>
        <w:rPr>
          <w:rFonts w:ascii="Courier New" w:hAnsi="Courier New" w:cs="Courier New"/>
          <w:sz w:val="22"/>
          <w:szCs w:val="22"/>
        </w:rPr>
        <w:t xml:space="preserve">keycloak_data</w:t>
      </w:r>
      <w:r>
        <w:rPr>
          <w:lang w:val="vi-VN"/>
        </w:rPr>
        <w:t xml:space="preserve"> cho Keycloak, bind mount </w:t>
      </w:r>
      <w:r>
        <w:rPr>
          <w:rFonts w:ascii="Courier New" w:hAnsi="Courier New" w:cs="Courier New"/>
          <w:sz w:val="22"/>
          <w:szCs w:val="22"/>
        </w:rPr>
        <w:t xml:space="preserve">object-storage-server/data</w:t>
      </w:r>
      <w:r>
        <w:rPr>
          <w:lang w:val="vi-VN"/>
        </w:rPr>
        <w:t xml:space="preserve"> cho MinIO. Prometheus, Grafana và Loki hiện chưa có volume dữ liệu riêng nên mất dữ liệu cũ khi tạo lại container.</w:t>
      </w:r>
    </w:p>
    <w:p>
      <w:pPr>
        <w:pStyle w:val="Nidungvnbn"/>
        <w:numPr>
          <w:ilvl w:val="0"/>
          <w:numId w:val="90"/>
        </w:numPr>
        <w:ind w:left="1077" w:hanging="357" w:firstLine="0"/>
      </w:pPr>
      <w:r>
        <w:rPr>
          <w:rFonts w:ascii="Courier New" w:hAnsi="Courier New" w:cs="Courier New"/>
          <w:sz w:val="22"/>
          <w:szCs w:val="22"/>
        </w:rPr>
        <w:t xml:space="preserve">depends_on</w:t>
      </w:r>
      <w:r>
        <w:rPr>
          <w:lang w:val="vi-VN"/>
        </w:rPr>
        <w:t xml:space="preserve"> chỉ bảo đảm thứ tự khởi động, không chờ dịch vụ sẵn sàng; nếu backend khởi động trước khi PostgreSQL sẵn sàng có thể cần chạy lại.</w:t>
      </w:r>
    </w:p>
    <w:p>
      <w:pPr>
        <w:pStyle w:val="Heading1"/>
        <w:keepNext/>
        <w:pageBreakBefore/>
      </w:pPr>
      <w:bookmarkStart w:id="2088" w:name="_Toc9000065"/>
      <w:r>
        <w:t xml:space="preserve">DEMO VÀ KIỂM THỬ</w:t>
      </w:r>
      <w:bookmarkEnd w:id="2088"/>
    </w:p>
    <w:p>
      <w:pPr>
        <w:pStyle w:val="Nidungvnbn"/>
      </w:pPr>
      <w:r>
        <w:rPr>
          <w:lang w:val="vi-VN"/>
        </w:rPr>
        <w:t xml:space="preserve">Chương này trình bày cách kiểm thử từng server và cả hệ thống. Kết quả ghi nhận lấy từ lần đối chiếu ngày 29/10/2026. Phần nào chưa có bằng chứng thì được ghi rõ là chưa đạt hoặc chưa kiểm chứng, không tính là đã hoàn thành.</w:t>
      </w:r>
    </w:p>
    <w:p>
      <w:pPr>
        <w:pStyle w:val="Heading2"/>
        <w:keepNext/>
      </w:pPr>
      <w:bookmarkStart w:id="2089" w:name="_Toc9000066"/>
      <w:r>
        <w:t xml:space="preserve">Môi trường và cách khởi động</w:t>
      </w:r>
      <w:bookmarkEnd w:id="2089"/>
    </w:p>
    <w:p>
      <w:pPr>
        <w:pStyle w:val="Nidungvnbn"/>
      </w:pPr>
      <w:r>
        <w:rPr>
          <w:lang w:val="vi-VN"/>
        </w:rPr>
        <w:t xml:space="preserve">Hệ thống được kiểm thử trên hai môi trường: máy cá nhân chạy Docker (local) và máy chủ ảo AWS EC2 chạy Ubuntu. Quy trình khởi động giống nhau ở cả hai môi trường.</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docker network create cloud-net</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docker compose up -d --build</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docker compose ps</w:t>
      </w:r>
    </w:p>
    <w:p>
      <w:pPr>
        <w:spacing w:before="0" w:after="80" w:line="240" w:lineRule="auto"/>
        <w:rPr>
          <w:sz w:val="8"/>
        </w:rPr>
      </w:pPr>
    </w:p>
    <w:p>
      <w:pPr>
        <w:pStyle w:val="Nidungvnbn"/>
        <w:ind w:firstLine="0"/>
      </w:pPr>
      <w:r>
        <w:rPr>
          <w:i/>
          <w:iCs/>
          <w:sz w:val="24"/>
          <w:szCs w:val="24"/>
          <w:highlight w:val="yellow"/>
          <w:lang w:val="vi-VN"/>
        </w:rPr>
        <w:t xml:space="preserve">[Hân: bổ sung hệ điều hành, phiên bản Docker và Docker Compose của máy local.]</w:t>
      </w:r>
    </w:p>
    <w:p>
      <w:pPr>
        <w:keepNext/>
        <w:spacing w:before="0" w:after="0" w:line="120" w:lineRule="exact"/>
      </w:pPr>
    </w:p>
    <w:tbl>
      <w:tblPr>
        <w:tblW w:w="8187" w:type="dxa"/>
        <w:jc w:val="center"/>
        <w:tblBorders>
          <w:top w:val="dashed" w:sz="8" w:space="0" w:color="000000"/>
          <w:left w:val="dashed" w:sz="8" w:space="0" w:color="000000"/>
          <w:bottom w:val="dashed" w:sz="8" w:space="0" w:color="000000"/>
          <w:right w:val="dashed" w:sz="8" w:space="0" w:color="000000"/>
        </w:tblBorders>
        <w:tblLayout w:type="fixed"/>
      </w:tblPr>
      <w:tblGrid>
        <w:gridCol w:w="8187"/>
      </w:tblGrid>
      <w:tr>
        <w:trPr>
          <w:cantSplit/>
          <w:trHeight w:val="2300" w:hRule="atLeast"/>
        </w:trPr>
        <w:tc>
          <w:tcPr>
            <w:tcW w:w="8187" w:type="dxa"/>
            <w:vAlign w:val="center"/>
          </w:tcPr>
          <w:p>
            <w:pPr>
              <w:keepNext/>
              <w:spacing w:before="60" w:after="60" w:line="252" w:lineRule="auto"/>
              <w:jc w:val="center"/>
            </w:pPr>
            <w:r>
              <w:rPr>
                <w:i/>
                <w:iCs/>
                <w:sz w:val="22"/>
                <w:szCs w:val="22"/>
                <w:lang w:val="vi-VN"/>
              </w:rPr>
              <w:t xml:space="preserve">[Chèn ảnh: kết quả docker compose ps hoặc docker ps (Bảo cung cấp)]</w:t>
            </w:r>
          </w:p>
        </w:tc>
      </w:tr>
    </w:tbl>
    <w:p>
      <w:pPr>
        <w:pStyle w:val="Caption"/>
        <w:spacing w:before="120" w:after="160" w:line="276" w:lineRule="auto"/>
      </w:pPr>
      <w:bookmarkStart w:id="2090" w:name="_Toc8000067"/>
      <w:bookmarkStart w:id="2091" w:name="_Ref8000067"/>
      <w:r>
        <w:rPr>
          <w:lang w:val="vi-VN"/>
        </w:rPr>
        <w:t xml:space="preserve">Hình </w:t>
      </w:r>
      <w:r>
        <w:rPr>
          <w:noProof/>
          <w:lang w:val="vi-VN"/>
        </w:rPr>
        <w:t xml:space="preserve">4</w:t>
      </w:r>
      <w:r>
        <w:rPr>
          <w:lang w:val="vi-VN"/>
        </w:rPr>
        <w:t xml:space="preserve">.</w:t>
      </w:r>
      <w:fldSimple w:instr=" SEQ Hình \* ARABIC \r 1">
        <w:r>
          <w:rPr>
            <w:noProof/>
          </w:rPr>
          <w:t>1</w:t>
        </w:r>
      </w:fldSimple>
      <w:bookmarkEnd w:id="2091"/>
      <w:r>
        <w:rPr>
          <w:lang w:val="vi-VN"/>
        </w:rPr>
        <w:t xml:space="preserve">: </w:t>
      </w:r>
      <w:r>
        <w:rPr>
          <w:lang w:val="vi-VN"/>
        </w:rPr>
        <w:t xml:space="preserve">Trạng thái các container sau khi chạy docker compose up</w:t>
      </w:r>
      <w:bookmarkEnd w:id="2090"/>
    </w:p>
    <w:p>
      <w:pPr>
        <w:pStyle w:val="Heading2"/>
        <w:keepNext/>
      </w:pPr>
      <w:bookmarkStart w:id="2092" w:name="_Toc9000068"/>
      <w:r>
        <w:t xml:space="preserve">Demo và kiểm thử trên môi trường local</w:t>
      </w:r>
      <w:bookmarkEnd w:id="2092"/>
    </w:p>
    <w:p>
      <w:pPr>
        <w:pStyle w:val="Heading3"/>
        <w:keepNext/>
      </w:pPr>
      <w:bookmarkStart w:id="2093" w:name="_Toc9000069"/>
      <w:r>
        <w:t xml:space="preserve">Web Server</w:t>
      </w:r>
      <w:bookmarkEnd w:id="2093"/>
    </w:p>
    <w:p>
      <w:pPr>
        <w:pStyle w:val="Nidungvnbn"/>
        <w:keepNext/>
        <w:ind w:firstLine="0"/>
      </w:pPr>
      <w:r>
        <w:rPr>
          <w:b/>
          <w:bCs/>
          <w:lang w:val="vi-VN"/>
        </w:rPr>
        <w:t xml:space="preserve">Mục tiêu.</w:t>
      </w:r>
      <w:r>
        <w:rPr>
          <w:lang w:val="vi-VN"/>
        </w:rPr>
        <w:t xml:space="preserve"> Chứng minh web server phục vụ được giao diện MiniHome qua cả cổng 8080 và gateway, kể cả khi truy cập trực tiếp một route con.</w:t>
      </w:r>
    </w:p>
    <w:p>
      <w:pPr>
        <w:pStyle w:val="Nidungvnbn"/>
        <w:keepNext/>
        <w:ind w:firstLine="0"/>
      </w:pPr>
      <w:r>
        <w:rPr>
          <w:b/>
          <w:bCs/>
          <w:lang w:val="vi-VN"/>
        </w:rPr>
        <w:t xml:space="preserve">Cách kiểm thử.</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curl -I http://localhost:8080/</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curl -I http://localhost:8080/blog/</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curl -I http://localhost:8080/rooms/1</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curl -I http://localhost/</w:t>
      </w:r>
    </w:p>
    <w:p>
      <w:pPr>
        <w:spacing w:before="0" w:after="80" w:line="240" w:lineRule="auto"/>
        <w:rPr>
          <w:sz w:val="8"/>
        </w:rPr>
      </w:pPr>
    </w:p>
    <w:p>
      <w:pPr>
        <w:pStyle w:val="Nidungvnbn"/>
        <w:keepNext/>
        <w:ind w:firstLine="0"/>
      </w:pPr>
      <w:r>
        <w:rPr>
          <w:b/>
          <w:bCs/>
          <w:lang w:val="vi-VN"/>
        </w:rPr>
        <w:t xml:space="preserve">Kết quả mong đợi.</w:t>
      </w:r>
      <w:r>
        <w:rPr>
          <w:lang w:val="vi-VN"/>
        </w:rPr>
        <w:t xml:space="preserve"> Cả bốn lệnh trả </w:t>
      </w:r>
      <w:r>
        <w:rPr>
          <w:rFonts w:ascii="Courier New" w:hAnsi="Courier New" w:cs="Courier New"/>
          <w:sz w:val="22"/>
          <w:szCs w:val="22"/>
        </w:rPr>
        <w:t xml:space="preserve">HTTP/1.1 200 OK</w:t>
      </w:r>
      <w:r>
        <w:rPr>
          <w:lang w:val="vi-VN"/>
        </w:rPr>
        <w:t xml:space="preserve">; riêng </w:t>
      </w:r>
      <w:r>
        <w:rPr>
          <w:rFonts w:ascii="Courier New" w:hAnsi="Courier New" w:cs="Courier New"/>
          <w:sz w:val="22"/>
          <w:szCs w:val="22"/>
        </w:rPr>
        <w:t xml:space="preserve">/rooms/1</w:t>
      </w:r>
      <w:r>
        <w:rPr>
          <w:lang w:val="vi-VN"/>
        </w:rPr>
        <w:t xml:space="preserve"> không được trả 404 nhờ cấu hình fallback.</w:t>
      </w:r>
    </w:p>
    <w:p>
      <w:pPr>
        <w:pStyle w:val="Nidungvnbn"/>
        <w:keepNext/>
        <w:ind w:firstLine="0"/>
      </w:pPr>
      <w:r>
        <w:rPr>
          <w:b/>
          <w:bCs/>
          <w:lang w:val="vi-VN"/>
        </w:rPr>
        <w:t xml:space="preserve">Kết quả ghi nhận.</w:t>
      </w:r>
      <w:r>
        <w:rPr>
          <w:lang w:val="vi-VN"/>
        </w:rPr>
        <w:t xml:space="preserve"> Trang chủ và trang blog trả HTTP 200; mã nguồn blog có 4 bài viết. Tải lại trực tiếp route con ở cổng 8080 cũng trả HTTP 200. Nhóm chưa kiểm tra hình ảnh của toàn bộ các trang sau lần cập nhật giao diện gần nhất.</w:t>
      </w:r>
    </w:p>
    <w:p>
      <w:pPr>
        <w:keepNext/>
        <w:spacing w:before="0" w:after="0" w:line="120" w:lineRule="exact"/>
      </w:pPr>
    </w:p>
    <w:tbl>
      <w:tblPr>
        <w:tblW w:w="8187" w:type="dxa"/>
        <w:jc w:val="center"/>
        <w:tblBorders>
          <w:top w:val="dashed" w:sz="8" w:space="0" w:color="000000"/>
          <w:left w:val="dashed" w:sz="8" w:space="0" w:color="000000"/>
          <w:bottom w:val="dashed" w:sz="8" w:space="0" w:color="000000"/>
          <w:right w:val="dashed" w:sz="8" w:space="0" w:color="000000"/>
        </w:tblBorders>
        <w:tblLayout w:type="fixed"/>
      </w:tblPr>
      <w:tblGrid>
        <w:gridCol w:w="8187"/>
      </w:tblGrid>
      <w:tr>
        <w:trPr>
          <w:cantSplit/>
          <w:trHeight w:val="2300" w:hRule="atLeast"/>
        </w:trPr>
        <w:tc>
          <w:tcPr>
            <w:tcW w:w="8187" w:type="dxa"/>
            <w:vAlign w:val="center"/>
          </w:tcPr>
          <w:p>
            <w:pPr>
              <w:keepNext/>
              <w:spacing w:before="60" w:after="60" w:line="252" w:lineRule="auto"/>
              <w:jc w:val="center"/>
            </w:pPr>
            <w:r>
              <w:rPr>
                <w:i/>
                <w:iCs/>
                <w:sz w:val="22"/>
                <w:szCs w:val="22"/>
                <w:lang w:val="vi-VN"/>
              </w:rPr>
              <w:t xml:space="preserve">[Chèn ảnh: kết quả curl -I các đường dẫn trên]</w:t>
            </w:r>
          </w:p>
        </w:tc>
      </w:tr>
    </w:tbl>
    <w:p>
      <w:pPr>
        <w:pStyle w:val="Caption"/>
        <w:spacing w:before="120" w:after="160" w:line="276" w:lineRule="auto"/>
      </w:pPr>
      <w:bookmarkStart w:id="2094" w:name="_Toc8000070"/>
      <w:bookmarkStart w:id="2095" w:name="_Ref8000070"/>
      <w:r>
        <w:rPr>
          <w:lang w:val="vi-VN"/>
        </w:rPr>
        <w:t xml:space="preserve">Hình </w:t>
      </w:r>
      <w:r>
        <w:rPr>
          <w:noProof/>
          <w:lang w:val="vi-VN"/>
        </w:rPr>
        <w:t xml:space="preserve">4</w:t>
      </w:r>
      <w:r>
        <w:rPr>
          <w:lang w:val="vi-VN"/>
        </w:rPr>
        <w:t xml:space="preserve">.</w:t>
      </w:r>
      <w:fldSimple w:instr=" SEQ Hình \* ARABIC">
        <w:r>
          <w:rPr>
            <w:noProof/>
          </w:rPr>
          <w:t>2</w:t>
        </w:r>
      </w:fldSimple>
      <w:bookmarkEnd w:id="2095"/>
      <w:r>
        <w:rPr>
          <w:lang w:val="vi-VN"/>
        </w:rPr>
        <w:t xml:space="preserve">: </w:t>
      </w:r>
      <w:r>
        <w:rPr>
          <w:lang w:val="vi-VN"/>
        </w:rPr>
        <w:t xml:space="preserve">Kiểm tra web server bằng curl</w:t>
      </w:r>
      <w:bookmarkEnd w:id="2094"/>
    </w:p>
    <w:p>
      <w:pPr>
        <w:keepNext/>
        <w:spacing w:before="0" w:after="0" w:line="120" w:lineRule="exact"/>
      </w:pPr>
    </w:p>
    <w:tbl>
      <w:tblPr>
        <w:tblW w:w="8187" w:type="dxa"/>
        <w:jc w:val="center"/>
        <w:tblBorders>
          <w:top w:val="dashed" w:sz="8" w:space="0" w:color="000000"/>
          <w:left w:val="dashed" w:sz="8" w:space="0" w:color="000000"/>
          <w:bottom w:val="dashed" w:sz="8" w:space="0" w:color="000000"/>
          <w:right w:val="dashed" w:sz="8" w:space="0" w:color="000000"/>
        </w:tblBorders>
        <w:tblLayout w:type="fixed"/>
      </w:tblPr>
      <w:tblGrid>
        <w:gridCol w:w="8187"/>
      </w:tblGrid>
      <w:tr>
        <w:trPr>
          <w:cantSplit/>
          <w:trHeight w:val="2300" w:hRule="atLeast"/>
        </w:trPr>
        <w:tc>
          <w:tcPr>
            <w:tcW w:w="8187" w:type="dxa"/>
            <w:vAlign w:val="center"/>
          </w:tcPr>
          <w:p>
            <w:pPr>
              <w:keepNext/>
              <w:spacing w:before="60" w:after="60" w:line="252" w:lineRule="auto"/>
              <w:jc w:val="center"/>
            </w:pPr>
            <w:r>
              <w:rPr>
                <w:i/>
                <w:iCs/>
                <w:sz w:val="22"/>
                <w:szCs w:val="22"/>
                <w:lang w:val="vi-VN"/>
              </w:rPr>
              <w:t xml:space="preserve">[Chèn ảnh: trang chủ truy cập qua http://localhost]</w:t>
            </w:r>
          </w:p>
        </w:tc>
      </w:tr>
    </w:tbl>
    <w:p>
      <w:pPr>
        <w:pStyle w:val="Caption"/>
        <w:spacing w:before="120" w:after="160" w:line="276" w:lineRule="auto"/>
      </w:pPr>
      <w:bookmarkStart w:id="2096" w:name="_Toc8000071"/>
      <w:bookmarkStart w:id="2097" w:name="_Ref8000071"/>
      <w:r>
        <w:rPr>
          <w:lang w:val="vi-VN"/>
        </w:rPr>
        <w:t xml:space="preserve">Hình </w:t>
      </w:r>
      <w:r>
        <w:rPr>
          <w:noProof/>
          <w:lang w:val="vi-VN"/>
        </w:rPr>
        <w:t xml:space="preserve">4</w:t>
      </w:r>
      <w:r>
        <w:rPr>
          <w:lang w:val="vi-VN"/>
        </w:rPr>
        <w:t xml:space="preserve">.</w:t>
      </w:r>
      <w:fldSimple w:instr=" SEQ Hình \* ARABIC">
        <w:r>
          <w:rPr>
            <w:noProof/>
          </w:rPr>
          <w:t>3</w:t>
        </w:r>
      </w:fldSimple>
      <w:bookmarkEnd w:id="2097"/>
      <w:r>
        <w:rPr>
          <w:lang w:val="vi-VN"/>
        </w:rPr>
        <w:t xml:space="preserve">: </w:t>
      </w:r>
      <w:r>
        <w:rPr>
          <w:lang w:val="vi-VN"/>
        </w:rPr>
        <w:t xml:space="preserve">Trang chủ MiniHome</w:t>
      </w:r>
      <w:bookmarkEnd w:id="2096"/>
    </w:p>
    <w:p>
      <w:pPr>
        <w:keepNext/>
        <w:spacing w:before="0" w:after="0" w:line="120" w:lineRule="exact"/>
      </w:pPr>
    </w:p>
    <w:tbl>
      <w:tblPr>
        <w:tblW w:w="8187" w:type="dxa"/>
        <w:jc w:val="center"/>
        <w:tblBorders>
          <w:top w:val="dashed" w:sz="8" w:space="0" w:color="000000"/>
          <w:left w:val="dashed" w:sz="8" w:space="0" w:color="000000"/>
          <w:bottom w:val="dashed" w:sz="8" w:space="0" w:color="000000"/>
          <w:right w:val="dashed" w:sz="8" w:space="0" w:color="000000"/>
        </w:tblBorders>
        <w:tblLayout w:type="fixed"/>
      </w:tblPr>
      <w:tblGrid>
        <w:gridCol w:w="8187"/>
      </w:tblGrid>
      <w:tr>
        <w:trPr>
          <w:cantSplit/>
          <w:trHeight w:val="2300" w:hRule="atLeast"/>
        </w:trPr>
        <w:tc>
          <w:tcPr>
            <w:tcW w:w="8187" w:type="dxa"/>
            <w:vAlign w:val="center"/>
          </w:tcPr>
          <w:p>
            <w:pPr>
              <w:keepNext/>
              <w:spacing w:before="60" w:after="60" w:line="252" w:lineRule="auto"/>
              <w:jc w:val="center"/>
            </w:pPr>
            <w:r>
              <w:rPr>
                <w:i/>
                <w:iCs/>
                <w:sz w:val="22"/>
                <w:szCs w:val="22"/>
                <w:lang w:val="vi-VN"/>
              </w:rPr>
              <w:t xml:space="preserve">[Chèn ảnh: danh sách bài viết blog]</w:t>
            </w:r>
          </w:p>
        </w:tc>
      </w:tr>
    </w:tbl>
    <w:p>
      <w:pPr>
        <w:pStyle w:val="Caption"/>
        <w:spacing w:before="120" w:after="160" w:line="276" w:lineRule="auto"/>
      </w:pPr>
      <w:bookmarkStart w:id="2098" w:name="_Toc8000072"/>
      <w:bookmarkStart w:id="2099" w:name="_Ref8000072"/>
      <w:r>
        <w:rPr>
          <w:lang w:val="vi-VN"/>
        </w:rPr>
        <w:t xml:space="preserve">Hình </w:t>
      </w:r>
      <w:r>
        <w:rPr>
          <w:noProof/>
          <w:lang w:val="vi-VN"/>
        </w:rPr>
        <w:t xml:space="preserve">4</w:t>
      </w:r>
      <w:r>
        <w:rPr>
          <w:lang w:val="vi-VN"/>
        </w:rPr>
        <w:t xml:space="preserve">.</w:t>
      </w:r>
      <w:fldSimple w:instr=" SEQ Hình \* ARABIC">
        <w:r>
          <w:rPr>
            <w:noProof/>
          </w:rPr>
          <w:t>4</w:t>
        </w:r>
      </w:fldSimple>
      <w:bookmarkEnd w:id="2099"/>
      <w:r>
        <w:rPr>
          <w:lang w:val="vi-VN"/>
        </w:rPr>
        <w:t xml:space="preserve">: </w:t>
      </w:r>
      <w:r>
        <w:rPr>
          <w:lang w:val="vi-VN"/>
        </w:rPr>
        <w:t xml:space="preserve">Trang blog</w:t>
      </w:r>
      <w:bookmarkEnd w:id="2098"/>
    </w:p>
    <w:p>
      <w:pPr>
        <w:keepNext/>
        <w:spacing w:before="0" w:after="0" w:line="120" w:lineRule="exact"/>
      </w:pPr>
    </w:p>
    <w:tbl>
      <w:tblPr>
        <w:tblW w:w="8187" w:type="dxa"/>
        <w:jc w:val="center"/>
        <w:tblBorders>
          <w:top w:val="dashed" w:sz="8" w:space="0" w:color="000000"/>
          <w:left w:val="dashed" w:sz="8" w:space="0" w:color="000000"/>
          <w:bottom w:val="dashed" w:sz="8" w:space="0" w:color="000000"/>
          <w:right w:val="dashed" w:sz="8" w:space="0" w:color="000000"/>
        </w:tblBorders>
        <w:tblLayout w:type="fixed"/>
      </w:tblPr>
      <w:tblGrid>
        <w:gridCol w:w="8187"/>
      </w:tblGrid>
      <w:tr>
        <w:trPr>
          <w:cantSplit/>
          <w:trHeight w:val="2300" w:hRule="atLeast"/>
        </w:trPr>
        <w:tc>
          <w:tcPr>
            <w:tcW w:w="8187" w:type="dxa"/>
            <w:vAlign w:val="center"/>
          </w:tcPr>
          <w:p>
            <w:pPr>
              <w:keepNext/>
              <w:spacing w:before="60" w:after="60" w:line="252" w:lineRule="auto"/>
              <w:jc w:val="center"/>
            </w:pPr>
            <w:r>
              <w:rPr>
                <w:i/>
                <w:iCs/>
                <w:sz w:val="22"/>
                <w:szCs w:val="22"/>
                <w:lang w:val="vi-VN"/>
              </w:rPr>
              <w:t xml:space="preserve">[Chèn ảnh: trang /rooms có lọc và phân trang]</w:t>
            </w:r>
          </w:p>
        </w:tc>
      </w:tr>
    </w:tbl>
    <w:p>
      <w:pPr>
        <w:pStyle w:val="Caption"/>
        <w:spacing w:before="120" w:after="160" w:line="276" w:lineRule="auto"/>
      </w:pPr>
      <w:bookmarkStart w:id="2100" w:name="_Toc8000073"/>
      <w:bookmarkStart w:id="2101" w:name="_Ref8000073"/>
      <w:r>
        <w:rPr>
          <w:lang w:val="vi-VN"/>
        </w:rPr>
        <w:t xml:space="preserve">Hình </w:t>
      </w:r>
      <w:r>
        <w:rPr>
          <w:noProof/>
          <w:lang w:val="vi-VN"/>
        </w:rPr>
        <w:t xml:space="preserve">4</w:t>
      </w:r>
      <w:r>
        <w:rPr>
          <w:lang w:val="vi-VN"/>
        </w:rPr>
        <w:t xml:space="preserve">.</w:t>
      </w:r>
      <w:fldSimple w:instr=" SEQ Hình \* ARABIC">
        <w:r>
          <w:rPr>
            <w:noProof/>
          </w:rPr>
          <w:t>5</w:t>
        </w:r>
      </w:fldSimple>
      <w:bookmarkEnd w:id="2101"/>
      <w:r>
        <w:rPr>
          <w:lang w:val="vi-VN"/>
        </w:rPr>
        <w:t xml:space="preserve">: </w:t>
      </w:r>
      <w:r>
        <w:rPr>
          <w:lang w:val="vi-VN"/>
        </w:rPr>
        <w:t xml:space="preserve">Danh sách phòng trọ</w:t>
      </w:r>
      <w:bookmarkEnd w:id="2100"/>
    </w:p>
    <w:p>
      <w:pPr>
        <w:keepNext/>
        <w:spacing w:before="0" w:after="0" w:line="120" w:lineRule="exact"/>
      </w:pPr>
    </w:p>
    <w:tbl>
      <w:tblPr>
        <w:tblW w:w="8187" w:type="dxa"/>
        <w:jc w:val="center"/>
        <w:tblBorders>
          <w:top w:val="dashed" w:sz="8" w:space="0" w:color="000000"/>
          <w:left w:val="dashed" w:sz="8" w:space="0" w:color="000000"/>
          <w:bottom w:val="dashed" w:sz="8" w:space="0" w:color="000000"/>
          <w:right w:val="dashed" w:sz="8" w:space="0" w:color="000000"/>
        </w:tblBorders>
        <w:tblLayout w:type="fixed"/>
      </w:tblPr>
      <w:tblGrid>
        <w:gridCol w:w="8187"/>
      </w:tblGrid>
      <w:tr>
        <w:trPr>
          <w:cantSplit/>
          <w:trHeight w:val="2300" w:hRule="atLeast"/>
        </w:trPr>
        <w:tc>
          <w:tcPr>
            <w:tcW w:w="8187" w:type="dxa"/>
            <w:vAlign w:val="center"/>
          </w:tcPr>
          <w:p>
            <w:pPr>
              <w:keepNext/>
              <w:spacing w:before="60" w:after="60" w:line="252" w:lineRule="auto"/>
              <w:jc w:val="center"/>
            </w:pPr>
            <w:r>
              <w:rPr>
                <w:i/>
                <w:iCs/>
                <w:sz w:val="22"/>
                <w:szCs w:val="22"/>
                <w:lang w:val="vi-VN"/>
              </w:rPr>
              <w:t xml:space="preserve">[Chèn ảnh: trang /rooms/:id có gallery ảnh]</w:t>
            </w:r>
          </w:p>
        </w:tc>
      </w:tr>
    </w:tbl>
    <w:p>
      <w:pPr>
        <w:pStyle w:val="Caption"/>
        <w:spacing w:before="120" w:after="160" w:line="276" w:lineRule="auto"/>
      </w:pPr>
      <w:bookmarkStart w:id="2102" w:name="_Toc8000074"/>
      <w:bookmarkStart w:id="2103" w:name="_Ref8000074"/>
      <w:r>
        <w:rPr>
          <w:lang w:val="vi-VN"/>
        </w:rPr>
        <w:t xml:space="preserve">Hình </w:t>
      </w:r>
      <w:r>
        <w:rPr>
          <w:noProof/>
          <w:lang w:val="vi-VN"/>
        </w:rPr>
        <w:t xml:space="preserve">4</w:t>
      </w:r>
      <w:r>
        <w:rPr>
          <w:lang w:val="vi-VN"/>
        </w:rPr>
        <w:t xml:space="preserve">.</w:t>
      </w:r>
      <w:fldSimple w:instr=" SEQ Hình \* ARABIC">
        <w:r>
          <w:rPr>
            <w:noProof/>
          </w:rPr>
          <w:t>6</w:t>
        </w:r>
      </w:fldSimple>
      <w:bookmarkEnd w:id="2103"/>
      <w:r>
        <w:rPr>
          <w:lang w:val="vi-VN"/>
        </w:rPr>
        <w:t xml:space="preserve">: </w:t>
      </w:r>
      <w:r>
        <w:rPr>
          <w:lang w:val="vi-VN"/>
        </w:rPr>
        <w:t xml:space="preserve">Chi tiết phòng</w:t>
      </w:r>
      <w:bookmarkEnd w:id="2102"/>
    </w:p>
    <w:p>
      <w:pPr>
        <w:pStyle w:val="Heading3"/>
        <w:keepNext/>
      </w:pPr>
      <w:bookmarkStart w:id="2104" w:name="_Toc9000075"/>
      <w:r>
        <w:t xml:space="preserve">Application Server</w:t>
      </w:r>
      <w:bookmarkEnd w:id="2104"/>
    </w:p>
    <w:p>
      <w:pPr>
        <w:pStyle w:val="Nidungvnbn"/>
        <w:keepNext/>
        <w:ind w:firstLine="0"/>
      </w:pPr>
      <w:r>
        <w:rPr>
          <w:i/>
          <w:iCs/>
          <w:sz w:val="24"/>
          <w:szCs w:val="24"/>
          <w:highlight w:val="yellow"/>
          <w:lang w:val="vi-VN"/>
        </w:rPr>
        <w:t xml:space="preserve">[Phụ trách: Vân – rà soát nội dung, bổ sung cấu hình và ảnh minh chứng.]</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curl http://localhost:8085/hello</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curl http://localhost/api/hello</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curl http://localhost/api/student</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curl http://localhost/api/rooms</w:t>
      </w:r>
    </w:p>
    <w:p>
      <w:pPr>
        <w:spacing w:before="0" w:after="80" w:line="240" w:lineRule="auto"/>
        <w:rPr>
          <w:sz w:val="8"/>
        </w:rPr>
      </w:pPr>
    </w:p>
    <w:p>
      <w:pPr>
        <w:pStyle w:val="Nidungvnbn"/>
      </w:pPr>
      <w:r>
        <w:rPr>
          <w:lang w:val="vi-VN"/>
        </w:rPr>
        <w:t xml:space="preserve">Kết quả mong đợi: </w:t>
      </w:r>
      <w:r>
        <w:rPr>
          <w:rFonts w:ascii="Courier New" w:hAnsi="Courier New" w:cs="Courier New"/>
          <w:sz w:val="22"/>
          <w:szCs w:val="22"/>
        </w:rPr>
        <w:t xml:space="preserve">/hello</w:t>
      </w:r>
      <w:r>
        <w:rPr>
          <w:lang w:val="vi-VN"/>
        </w:rPr>
        <w:t xml:space="preserve"> trả tên instance; </w:t>
      </w:r>
      <w:r>
        <w:rPr>
          <w:rFonts w:ascii="Courier New" w:hAnsi="Courier New" w:cs="Courier New"/>
          <w:sz w:val="22"/>
          <w:szCs w:val="22"/>
        </w:rPr>
        <w:t xml:space="preserve">/student</w:t>
      </w:r>
      <w:r>
        <w:rPr>
          <w:lang w:val="vi-VN"/>
        </w:rPr>
        <w:t xml:space="preserve"> trả danh sách sinh viên; </w:t>
      </w:r>
      <w:r>
        <w:rPr>
          <w:rFonts w:ascii="Courier New" w:hAnsi="Courier New" w:cs="Courier New"/>
          <w:sz w:val="22"/>
          <w:szCs w:val="22"/>
        </w:rPr>
        <w:t xml:space="preserve">/rooms</w:t>
      </w:r>
      <w:r>
        <w:rPr>
          <w:lang w:val="vi-VN"/>
        </w:rPr>
        <w:t xml:space="preserve"> trả mảng phòng lấy từ cơ sở dữ liệu. Theo ghi nhận ngày 29/10/2026, các endpoint này chạy được trên local; id phòng sai định dạng trả 400 và id không tồn tại trả 404.</w:t>
      </w:r>
    </w:p>
    <w:p>
      <w:pPr>
        <w:keepNext/>
        <w:spacing w:before="0" w:after="0" w:line="120" w:lineRule="exact"/>
      </w:pPr>
    </w:p>
    <w:tbl>
      <w:tblPr>
        <w:tblW w:w="8187" w:type="dxa"/>
        <w:jc w:val="center"/>
        <w:tblBorders>
          <w:top w:val="dashed" w:sz="8" w:space="0" w:color="000000"/>
          <w:left w:val="dashed" w:sz="8" w:space="0" w:color="000000"/>
          <w:bottom w:val="dashed" w:sz="8" w:space="0" w:color="000000"/>
          <w:right w:val="dashed" w:sz="8" w:space="0" w:color="000000"/>
        </w:tblBorders>
        <w:tblLayout w:type="fixed"/>
      </w:tblPr>
      <w:tblGrid>
        <w:gridCol w:w="8187"/>
      </w:tblGrid>
      <w:tr>
        <w:trPr>
          <w:cantSplit/>
          <w:trHeight w:val="2300" w:hRule="atLeast"/>
        </w:trPr>
        <w:tc>
          <w:tcPr>
            <w:tcW w:w="8187" w:type="dxa"/>
            <w:vAlign w:val="center"/>
          </w:tcPr>
          <w:p>
            <w:pPr>
              <w:keepNext/>
              <w:spacing w:before="60" w:after="60" w:line="252" w:lineRule="auto"/>
              <w:jc w:val="center"/>
            </w:pPr>
            <w:r>
              <w:rPr>
                <w:i/>
                <w:iCs/>
                <w:sz w:val="22"/>
                <w:szCs w:val="22"/>
                <w:lang w:val="vi-VN"/>
              </w:rPr>
              <w:t xml:space="preserve">[Chèn ảnh: kết quả curl /hello, /student, /rooms (Vân cung cấp)]</w:t>
            </w:r>
          </w:p>
        </w:tc>
      </w:tr>
    </w:tbl>
    <w:p>
      <w:pPr>
        <w:pStyle w:val="Caption"/>
        <w:spacing w:before="120" w:after="160" w:line="276" w:lineRule="auto"/>
      </w:pPr>
      <w:bookmarkStart w:id="2105" w:name="_Toc8000076"/>
      <w:bookmarkStart w:id="2106" w:name="_Ref8000076"/>
      <w:r>
        <w:rPr>
          <w:lang w:val="vi-VN"/>
        </w:rPr>
        <w:t xml:space="preserve">Hình </w:t>
      </w:r>
      <w:r>
        <w:rPr>
          <w:noProof/>
          <w:lang w:val="vi-VN"/>
        </w:rPr>
        <w:t xml:space="preserve">4</w:t>
      </w:r>
      <w:r>
        <w:rPr>
          <w:lang w:val="vi-VN"/>
        </w:rPr>
        <w:t xml:space="preserve">.</w:t>
      </w:r>
      <w:fldSimple w:instr=" SEQ Hình \* ARABIC">
        <w:r>
          <w:rPr>
            <w:noProof/>
          </w:rPr>
          <w:t>7</w:t>
        </w:r>
      </w:fldSimple>
      <w:bookmarkEnd w:id="2106"/>
      <w:r>
        <w:rPr>
          <w:lang w:val="vi-VN"/>
        </w:rPr>
        <w:t xml:space="preserve">: </w:t>
      </w:r>
      <w:r>
        <w:rPr>
          <w:lang w:val="vi-VN"/>
        </w:rPr>
        <w:t xml:space="preserve">Kết quả gọi các endpoint của Application Server</w:t>
      </w:r>
      <w:bookmarkEnd w:id="2105"/>
    </w:p>
    <w:p>
      <w:pPr>
        <w:pStyle w:val="Heading3"/>
        <w:keepNext/>
      </w:pPr>
      <w:bookmarkStart w:id="2107" w:name="_Toc9000077"/>
      <w:r>
        <w:t xml:space="preserve">Database Server</w:t>
      </w:r>
      <w:bookmarkEnd w:id="2107"/>
    </w:p>
    <w:p>
      <w:pPr>
        <w:pStyle w:val="Nidungvnbn"/>
        <w:keepNext/>
        <w:ind w:firstLine="0"/>
      </w:pPr>
      <w:r>
        <w:rPr>
          <w:i/>
          <w:iCs/>
          <w:sz w:val="24"/>
          <w:szCs w:val="24"/>
          <w:highlight w:val="yellow"/>
          <w:lang w:val="vi-VN"/>
        </w:rPr>
        <w:t xml:space="preserve">[Phụ trách: Lợi – rà soát nội dung, bổ sung cấu hình và ảnh minh chứng.]</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docker exec -it relational-database-server psql -U postgres -d minicloud -c "\dt"</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docker exec -it relational-database-server psql -U postgres -d minicloud -c "SELECT * FROM rooms;"</w:t>
      </w:r>
    </w:p>
    <w:p>
      <w:pPr>
        <w:spacing w:before="0" w:after="80" w:line="240" w:lineRule="auto"/>
        <w:rPr>
          <w:sz w:val="8"/>
        </w:rPr>
      </w:pPr>
    </w:p>
    <w:p>
      <w:pPr>
        <w:pStyle w:val="Nidungvnbn"/>
      </w:pPr>
      <w:r>
        <w:rPr>
          <w:lang w:val="vi-VN"/>
        </w:rPr>
        <w:t xml:space="preserve">Kết quả mong đợi: truy vấn bảng </w:t>
      </w:r>
      <w:r>
        <w:rPr>
          <w:rFonts w:ascii="Courier New" w:hAnsi="Courier New" w:cs="Courier New"/>
          <w:sz w:val="22"/>
          <w:szCs w:val="22"/>
        </w:rPr>
        <w:t xml:space="preserve">rooms</w:t>
      </w:r>
      <w:r>
        <w:rPr>
          <w:lang w:val="vi-VN"/>
        </w:rPr>
        <w:t xml:space="preserve"> trả dữ liệu mẫu. Ghi nhận ngày 29/10/2026: bảng </w:t>
      </w:r>
      <w:r>
        <w:rPr>
          <w:rFonts w:ascii="Courier New" w:hAnsi="Courier New" w:cs="Courier New"/>
          <w:sz w:val="22"/>
          <w:szCs w:val="22"/>
        </w:rPr>
        <w:t xml:space="preserve">rooms</w:t>
      </w:r>
      <w:r>
        <w:rPr>
          <w:lang w:val="vi-VN"/>
        </w:rPr>
        <w:t xml:space="preserve"> có 2 dòng dữ liệu.</w:t>
      </w:r>
    </w:p>
    <w:p>
      <w:pPr>
        <w:pStyle w:val="Nidungvnbn"/>
        <w:ind w:firstLine="0"/>
      </w:pPr>
      <w:r>
        <w:rPr>
          <w:i/>
          <w:iCs/>
          <w:sz w:val="24"/>
          <w:szCs w:val="24"/>
          <w:highlight w:val="yellow"/>
          <w:lang w:val="vi-VN"/>
        </w:rPr>
        <w:t xml:space="preserve">[Lợi: kiểm tra tên user và database theo docker-compose.yml, bổ sung ảnh.]</w:t>
      </w:r>
    </w:p>
    <w:p>
      <w:pPr>
        <w:keepNext/>
        <w:spacing w:before="0" w:after="0" w:line="120" w:lineRule="exact"/>
      </w:pPr>
    </w:p>
    <w:tbl>
      <w:tblPr>
        <w:tblW w:w="8187" w:type="dxa"/>
        <w:jc w:val="center"/>
        <w:tblBorders>
          <w:top w:val="dashed" w:sz="8" w:space="0" w:color="000000"/>
          <w:left w:val="dashed" w:sz="8" w:space="0" w:color="000000"/>
          <w:bottom w:val="dashed" w:sz="8" w:space="0" w:color="000000"/>
          <w:right w:val="dashed" w:sz="8" w:space="0" w:color="000000"/>
        </w:tblBorders>
        <w:tblLayout w:type="fixed"/>
      </w:tblPr>
      <w:tblGrid>
        <w:gridCol w:w="8187"/>
      </w:tblGrid>
      <w:tr>
        <w:trPr>
          <w:cantSplit/>
          <w:trHeight w:val="2300" w:hRule="atLeast"/>
        </w:trPr>
        <w:tc>
          <w:tcPr>
            <w:tcW w:w="8187" w:type="dxa"/>
            <w:vAlign w:val="center"/>
          </w:tcPr>
          <w:p>
            <w:pPr>
              <w:keepNext/>
              <w:spacing w:before="60" w:after="60" w:line="252" w:lineRule="auto"/>
              <w:jc w:val="center"/>
            </w:pPr>
            <w:r>
              <w:rPr>
                <w:i/>
                <w:iCs/>
                <w:sz w:val="22"/>
                <w:szCs w:val="22"/>
                <w:lang w:val="vi-VN"/>
              </w:rPr>
              <w:t xml:space="preserve">[Chèn ảnh: kết quả SELECT trong relational-database-server (Lợi cung cấp)]</w:t>
            </w:r>
          </w:p>
        </w:tc>
      </w:tr>
    </w:tbl>
    <w:p>
      <w:pPr>
        <w:pStyle w:val="Caption"/>
        <w:spacing w:before="120" w:after="160" w:line="276" w:lineRule="auto"/>
      </w:pPr>
      <w:bookmarkStart w:id="2108" w:name="_Toc8000078"/>
      <w:bookmarkStart w:id="2109" w:name="_Ref8000078"/>
      <w:r>
        <w:rPr>
          <w:lang w:val="vi-VN"/>
        </w:rPr>
        <w:t xml:space="preserve">Hình </w:t>
      </w:r>
      <w:r>
        <w:rPr>
          <w:noProof/>
          <w:lang w:val="vi-VN"/>
        </w:rPr>
        <w:t xml:space="preserve">4</w:t>
      </w:r>
      <w:r>
        <w:rPr>
          <w:lang w:val="vi-VN"/>
        </w:rPr>
        <w:t xml:space="preserve">.</w:t>
      </w:r>
      <w:fldSimple w:instr=" SEQ Hình \* ARABIC">
        <w:r>
          <w:rPr>
            <w:noProof/>
          </w:rPr>
          <w:t>8</w:t>
        </w:r>
      </w:fldSimple>
      <w:bookmarkEnd w:id="2109"/>
      <w:r>
        <w:rPr>
          <w:lang w:val="vi-VN"/>
        </w:rPr>
        <w:t xml:space="preserve">: </w:t>
      </w:r>
      <w:r>
        <w:rPr>
          <w:lang w:val="vi-VN"/>
        </w:rPr>
        <w:t xml:space="preserve">Truy vấn dữ liệu trong PostgreSQL</w:t>
      </w:r>
      <w:bookmarkEnd w:id="2108"/>
    </w:p>
    <w:p>
      <w:pPr>
        <w:pStyle w:val="Heading3"/>
        <w:keepNext/>
      </w:pPr>
      <w:bookmarkStart w:id="2110" w:name="_Toc9000079"/>
      <w:r>
        <w:t xml:space="preserve">Authentication Server</w:t>
      </w:r>
      <w:bookmarkEnd w:id="2110"/>
    </w:p>
    <w:p>
      <w:pPr>
        <w:pStyle w:val="Nidungvnbn"/>
        <w:keepNext/>
        <w:ind w:firstLine="0"/>
      </w:pPr>
      <w:r>
        <w:rPr>
          <w:i/>
          <w:iCs/>
          <w:sz w:val="24"/>
          <w:szCs w:val="24"/>
          <w:highlight w:val="yellow"/>
          <w:lang w:val="vi-VN"/>
        </w:rPr>
        <w:t xml:space="preserve">[Phụ trách: Lợi – rà soát nội dung, bổ sung cấu hình và ảnh minh chứng.]</w:t>
      </w:r>
    </w:p>
    <w:p>
      <w:pPr>
        <w:pStyle w:val="Nidungvnbn"/>
      </w:pPr>
      <w:r>
        <w:rPr>
          <w:lang w:val="vi-VN"/>
        </w:rPr>
        <w:t xml:space="preserve">Truy cập trang quản trị Keycloak tại </w:t>
      </w:r>
      <w:r>
        <w:rPr>
          <w:rFonts w:ascii="Courier New" w:hAnsi="Courier New" w:cs="Courier New"/>
          <w:sz w:val="22"/>
          <w:szCs w:val="22"/>
        </w:rPr>
        <w:t xml:space="preserve">http://localhost:8082</w:t>
      </w:r>
      <w:r>
        <w:rPr>
          <w:lang w:val="vi-VN"/>
        </w:rPr>
        <w:t xml:space="preserve"> (hoặc </w:t>
      </w:r>
      <w:r>
        <w:rPr>
          <w:rFonts w:ascii="Courier New" w:hAnsi="Courier New" w:cs="Courier New"/>
          <w:sz w:val="22"/>
          <w:szCs w:val="22"/>
        </w:rPr>
        <w:t xml:space="preserve">http://localhost/auth</w:t>
      </w:r>
      <w:r>
        <w:rPr>
          <w:lang w:val="vi-VN"/>
        </w:rPr>
        <w:t xml:space="preserve"> qua gateway) và kiểm tra realm </w:t>
      </w:r>
      <w:r>
        <w:rPr>
          <w:rFonts w:ascii="Courier New" w:hAnsi="Courier New" w:cs="Courier New"/>
          <w:sz w:val="22"/>
          <w:szCs w:val="22"/>
        </w:rPr>
        <w:t xml:space="preserve">minicloud</w:t>
      </w:r>
      <w:r>
        <w:rPr>
          <w:lang w:val="vi-VN"/>
        </w:rPr>
        <w:t xml:space="preserve">, client </w:t>
      </w:r>
      <w:r>
        <w:rPr>
          <w:rFonts w:ascii="Courier New" w:hAnsi="Courier New" w:cs="Courier New"/>
          <w:sz w:val="22"/>
          <w:szCs w:val="22"/>
        </w:rPr>
        <w:t xml:space="preserve">web-frontend</w:t>
      </w:r>
      <w:r>
        <w:rPr>
          <w:lang w:val="vi-VN"/>
        </w:rPr>
        <w:t xml:space="preserve"> và các người dùng mẫu. Kiểm thử đăng nhập từ phía giao diện được trình bày ở Mục 4.4.</w:t>
      </w:r>
    </w:p>
    <w:p>
      <w:pPr>
        <w:keepNext/>
        <w:spacing w:before="0" w:after="0" w:line="120" w:lineRule="exact"/>
      </w:pPr>
    </w:p>
    <w:tbl>
      <w:tblPr>
        <w:tblW w:w="8187" w:type="dxa"/>
        <w:jc w:val="center"/>
        <w:tblBorders>
          <w:top w:val="dashed" w:sz="8" w:space="0" w:color="000000"/>
          <w:left w:val="dashed" w:sz="8" w:space="0" w:color="000000"/>
          <w:bottom w:val="dashed" w:sz="8" w:space="0" w:color="000000"/>
          <w:right w:val="dashed" w:sz="8" w:space="0" w:color="000000"/>
        </w:tblBorders>
        <w:tblLayout w:type="fixed"/>
      </w:tblPr>
      <w:tblGrid>
        <w:gridCol w:w="8187"/>
      </w:tblGrid>
      <w:tr>
        <w:trPr>
          <w:cantSplit/>
          <w:trHeight w:val="2300" w:hRule="atLeast"/>
        </w:trPr>
        <w:tc>
          <w:tcPr>
            <w:tcW w:w="8187" w:type="dxa"/>
            <w:vAlign w:val="center"/>
          </w:tcPr>
          <w:p>
            <w:pPr>
              <w:keepNext/>
              <w:spacing w:before="60" w:after="60" w:line="252" w:lineRule="auto"/>
              <w:jc w:val="center"/>
            </w:pPr>
            <w:r>
              <w:rPr>
                <w:i/>
                <w:iCs/>
                <w:sz w:val="22"/>
                <w:szCs w:val="22"/>
                <w:lang w:val="vi-VN"/>
              </w:rPr>
              <w:t xml:space="preserve">[Chèn ảnh: trang Keycloak admin hiển thị realm, client, user (Lợi cung cấp)]</w:t>
            </w:r>
          </w:p>
        </w:tc>
      </w:tr>
    </w:tbl>
    <w:p>
      <w:pPr>
        <w:pStyle w:val="Caption"/>
        <w:spacing w:before="120" w:after="160" w:line="276" w:lineRule="auto"/>
      </w:pPr>
      <w:bookmarkStart w:id="2111" w:name="_Toc8000080"/>
      <w:bookmarkStart w:id="2112" w:name="_Ref8000080"/>
      <w:r>
        <w:rPr>
          <w:lang w:val="vi-VN"/>
        </w:rPr>
        <w:t xml:space="preserve">Hình </w:t>
      </w:r>
      <w:r>
        <w:rPr>
          <w:noProof/>
          <w:lang w:val="vi-VN"/>
        </w:rPr>
        <w:t xml:space="preserve">4</w:t>
      </w:r>
      <w:r>
        <w:rPr>
          <w:lang w:val="vi-VN"/>
        </w:rPr>
        <w:t xml:space="preserve">.</w:t>
      </w:r>
      <w:fldSimple w:instr=" SEQ Hình \* ARABIC">
        <w:r>
          <w:rPr>
            <w:noProof/>
          </w:rPr>
          <w:t>9</w:t>
        </w:r>
      </w:fldSimple>
      <w:bookmarkEnd w:id="2112"/>
      <w:r>
        <w:rPr>
          <w:lang w:val="vi-VN"/>
        </w:rPr>
        <w:t xml:space="preserve">: </w:t>
      </w:r>
      <w:r>
        <w:rPr>
          <w:lang w:val="vi-VN"/>
        </w:rPr>
        <w:t xml:space="preserve">Realm minicloud và người dùng trong Keycloak</w:t>
      </w:r>
      <w:bookmarkEnd w:id="2111"/>
    </w:p>
    <w:p>
      <w:pPr>
        <w:pStyle w:val="Heading3"/>
        <w:keepNext/>
      </w:pPr>
      <w:bookmarkStart w:id="2113" w:name="_Toc9000081"/>
      <w:r>
        <w:t xml:space="preserve">Object Storage Server</w:t>
      </w:r>
      <w:bookmarkEnd w:id="2113"/>
    </w:p>
    <w:p>
      <w:pPr>
        <w:pStyle w:val="Nidungvnbn"/>
        <w:keepNext/>
        <w:ind w:firstLine="0"/>
      </w:pPr>
      <w:r>
        <w:rPr>
          <w:i/>
          <w:iCs/>
          <w:sz w:val="24"/>
          <w:szCs w:val="24"/>
          <w:highlight w:val="yellow"/>
          <w:lang w:val="vi-VN"/>
        </w:rPr>
        <w:t xml:space="preserve">[Phụ trách: Lợi – rà soát nội dung, bổ sung cấu hình và ảnh minh chứng.]</w:t>
      </w:r>
    </w:p>
    <w:p>
      <w:pPr>
        <w:pStyle w:val="Nidungvnbn"/>
      </w:pPr>
      <w:r>
        <w:rPr>
          <w:lang w:val="vi-VN"/>
        </w:rPr>
        <w:t xml:space="preserve">Truy cập console MinIO tại </w:t>
      </w:r>
      <w:r>
        <w:rPr>
          <w:rFonts w:ascii="Courier New" w:hAnsi="Courier New" w:cs="Courier New"/>
          <w:sz w:val="22"/>
          <w:szCs w:val="22"/>
        </w:rPr>
        <w:t xml:space="preserve">http://localhost:9001</w:t>
      </w:r>
      <w:r>
        <w:rPr>
          <w:lang w:val="vi-VN"/>
        </w:rPr>
        <w:t xml:space="preserve">, kiểm tra bucket và ảnh đã tải lên, sau đó mở thử URL ảnh </w:t>
      </w:r>
      <w:r>
        <w:rPr>
          <w:rFonts w:ascii="Courier New" w:hAnsi="Courier New" w:cs="Courier New"/>
          <w:sz w:val="22"/>
          <w:szCs w:val="22"/>
        </w:rPr>
        <w:t xml:space="preserve">http://localhost:9000/&lt;bucket&gt;/&lt;key&gt;</w:t>
      </w:r>
      <w:r>
        <w:rPr>
          <w:lang w:val="vi-VN"/>
        </w:rPr>
        <w:t xml:space="preserve">. Ghi nhận ngày 29/10/2026: bucket và ảnh có tồn tại nhưng URL ảnh công khai còn trả 403, nên ảnh trên giao diện hiện dùng ảnh thay thế. Đây là mục nhóm đang xử lý.</w:t>
      </w:r>
    </w:p>
    <w:p>
      <w:pPr>
        <w:keepNext/>
        <w:spacing w:before="0" w:after="0" w:line="120" w:lineRule="exact"/>
      </w:pPr>
    </w:p>
    <w:tbl>
      <w:tblPr>
        <w:tblW w:w="8187" w:type="dxa"/>
        <w:jc w:val="center"/>
        <w:tblBorders>
          <w:top w:val="dashed" w:sz="8" w:space="0" w:color="000000"/>
          <w:left w:val="dashed" w:sz="8" w:space="0" w:color="000000"/>
          <w:bottom w:val="dashed" w:sz="8" w:space="0" w:color="000000"/>
          <w:right w:val="dashed" w:sz="8" w:space="0" w:color="000000"/>
        </w:tblBorders>
        <w:tblLayout w:type="fixed"/>
      </w:tblPr>
      <w:tblGrid>
        <w:gridCol w:w="8187"/>
      </w:tblGrid>
      <w:tr>
        <w:trPr>
          <w:cantSplit/>
          <w:trHeight w:val="2300" w:hRule="atLeast"/>
        </w:trPr>
        <w:tc>
          <w:tcPr>
            <w:tcW w:w="8187" w:type="dxa"/>
            <w:vAlign w:val="center"/>
          </w:tcPr>
          <w:p>
            <w:pPr>
              <w:keepNext/>
              <w:spacing w:before="60" w:after="60" w:line="252" w:lineRule="auto"/>
              <w:jc w:val="center"/>
            </w:pPr>
            <w:r>
              <w:rPr>
                <w:i/>
                <w:iCs/>
                <w:sz w:val="22"/>
                <w:szCs w:val="22"/>
                <w:lang w:val="vi-VN"/>
              </w:rPr>
              <w:t xml:space="preserve">[Chèn ảnh: console MinIO hiển thị bucket và ảnh (Lợi cung cấp)]</w:t>
            </w:r>
          </w:p>
        </w:tc>
      </w:tr>
    </w:tbl>
    <w:p>
      <w:pPr>
        <w:pStyle w:val="Caption"/>
        <w:spacing w:before="120" w:after="160" w:line="276" w:lineRule="auto"/>
      </w:pPr>
      <w:bookmarkStart w:id="2114" w:name="_Toc8000082"/>
      <w:bookmarkStart w:id="2115" w:name="_Ref8000082"/>
      <w:r>
        <w:rPr>
          <w:lang w:val="vi-VN"/>
        </w:rPr>
        <w:t xml:space="preserve">Hình </w:t>
      </w:r>
      <w:r>
        <w:rPr>
          <w:noProof/>
          <w:lang w:val="vi-VN"/>
        </w:rPr>
        <w:t xml:space="preserve">4</w:t>
      </w:r>
      <w:r>
        <w:rPr>
          <w:lang w:val="vi-VN"/>
        </w:rPr>
        <w:t xml:space="preserve">.</w:t>
      </w:r>
      <w:fldSimple w:instr=" SEQ Hình \* ARABIC">
        <w:r>
          <w:rPr>
            <w:noProof/>
          </w:rPr>
          <w:t>10</w:t>
        </w:r>
      </w:fldSimple>
      <w:bookmarkEnd w:id="2115"/>
      <w:r>
        <w:rPr>
          <w:lang w:val="vi-VN"/>
        </w:rPr>
        <w:t xml:space="preserve">: </w:t>
      </w:r>
      <w:r>
        <w:rPr>
          <w:lang w:val="vi-VN"/>
        </w:rPr>
        <w:t xml:space="preserve">Bucket và ảnh trong MinIO Console</w:t>
      </w:r>
      <w:bookmarkEnd w:id="2114"/>
    </w:p>
    <w:p>
      <w:pPr>
        <w:pStyle w:val="Heading3"/>
        <w:keepNext/>
      </w:pPr>
      <w:bookmarkStart w:id="2116" w:name="_Toc9000083"/>
      <w:r>
        <w:t xml:space="preserve">DNS Server</w:t>
      </w:r>
      <w:bookmarkEnd w:id="2116"/>
    </w:p>
    <w:p>
      <w:pPr>
        <w:pStyle w:val="Nidungvnbn"/>
        <w:keepNext/>
        <w:ind w:firstLine="0"/>
      </w:pPr>
      <w:r>
        <w:rPr>
          <w:b/>
          <w:bCs/>
          <w:lang w:val="vi-VN"/>
        </w:rPr>
        <w:t xml:space="preserve">Mục tiêu.</w:t>
      </w:r>
      <w:r>
        <w:rPr>
          <w:lang w:val="vi-VN"/>
        </w:rPr>
        <w:t xml:space="preserve"> Chứng minh Bind9 phân giải được tên miền nội bộ </w:t>
      </w:r>
      <w:r>
        <w:rPr>
          <w:rFonts w:ascii="Courier New" w:hAnsi="Courier New" w:cs="Courier New"/>
          <w:sz w:val="22"/>
          <w:szCs w:val="22"/>
        </w:rPr>
        <w:t xml:space="preserve">cloud.local</w:t>
      </w:r>
      <w:r>
        <w:rPr>
          <w:lang w:val="vi-VN"/>
        </w:rPr>
        <w:t xml:space="preserve">.</w:t>
      </w:r>
    </w:p>
    <w:p>
      <w:pPr>
        <w:pStyle w:val="Nidungvnbn"/>
        <w:keepNext/>
        <w:ind w:firstLine="0"/>
      </w:pPr>
      <w:r>
        <w:rPr>
          <w:b/>
          <w:bCs/>
          <w:lang w:val="vi-VN"/>
        </w:rPr>
        <w:t xml:space="preserve">Cách kiểm thử.</w:t>
      </w:r>
      <w:r>
        <w:rPr>
          <w:lang w:val="vi-VN"/>
        </w:rPr>
        <w:t xml:space="preserve"> Truy vấn trực tiếp tới Bind9 ở cổng 1053 của máy host:</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dig @127.0.0.1 -p 1053 web-frontend-server.cloud.local +short</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dig @127.0.0.1 -p 1053 keycloak.cloud.local +short</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dig @127.0.0.1 -p 1053 minio.cloud.local +short</w:t>
      </w:r>
    </w:p>
    <w:p>
      <w:pPr>
        <w:spacing w:before="0" w:after="80" w:line="240" w:lineRule="auto"/>
        <w:rPr>
          <w:sz w:val="8"/>
        </w:rPr>
      </w:pPr>
    </w:p>
    <w:p>
      <w:pPr>
        <w:pStyle w:val="Nidungvnbn"/>
        <w:keepNext/>
        <w:ind w:firstLine="0"/>
      </w:pPr>
      <w:r>
        <w:rPr>
          <w:b/>
          <w:bCs/>
          <w:lang w:val="vi-VN"/>
        </w:rPr>
        <w:t xml:space="preserve">Kết quả mong đợi.</w:t>
      </w:r>
      <w:r>
        <w:rPr>
          <w:lang w:val="vi-VN"/>
        </w:rPr>
        <w:t xml:space="preserve"> Mỗi lệnh trả địa chỉ IP khai báo trong zone. Đề lấy IP ví dụ </w:t>
      </w:r>
      <w:r>
        <w:rPr>
          <w:rFonts w:ascii="Courier New" w:hAnsi="Courier New" w:cs="Courier New"/>
          <w:sz w:val="22"/>
          <w:szCs w:val="22"/>
        </w:rPr>
        <w:t xml:space="preserve">10.10.10.10</w:t>
      </w:r>
      <w:r>
        <w:rPr>
          <w:lang w:val="vi-VN"/>
        </w:rPr>
        <w:t xml:space="preserve">, còn nhóm dùng dải địa chỉ thực của mạng Docker.</w:t>
      </w:r>
    </w:p>
    <w:p>
      <w:pPr>
        <w:pStyle w:val="Nidungvnbn"/>
        <w:keepNext/>
        <w:ind w:firstLine="0"/>
      </w:pPr>
      <w:r>
        <w:rPr>
          <w:b/>
          <w:bCs/>
          <w:lang w:val="vi-VN"/>
        </w:rPr>
        <w:t xml:space="preserve">Kết quả ghi nhận.</w:t>
      </w:r>
      <w:r>
        <w:rPr>
          <w:lang w:val="vi-VN"/>
        </w:rPr>
        <w:t xml:space="preserve"> Bind9 trả lời được các bản ghi khai báo trong zone (ví dụ web trả 172.20.0.10). Tuy nhiên một số IP tĩnh trong zone chưa khớp IP runtime do Docker cấp: web thực tế là 172.20.128.2 và Keycloak là 172.20.128.1. Vì vậy phần mở rộng DNS được ghi nhận ở mức một phần; nhóm sẽ chốt bằng cách cố định IP cho container hoặc cập nhật zone theo IP thực.</w:t>
      </w:r>
    </w:p>
    <w:p>
      <w:pPr>
        <w:pStyle w:val="Nidungvnbn"/>
        <w:ind w:firstLine="0"/>
      </w:pPr>
      <w:r>
        <w:rPr>
          <w:i/>
          <w:iCs/>
          <w:sz w:val="24"/>
          <w:szCs w:val="24"/>
          <w:highlight w:val="yellow"/>
          <w:lang w:val="vi-VN"/>
        </w:rPr>
        <w:t xml:space="preserve">[Hân: chạy lại dig sau khi chốt IP, chèn ảnh và cập nhật kết quả.]</w:t>
      </w:r>
    </w:p>
    <w:p>
      <w:pPr>
        <w:keepNext/>
        <w:spacing w:before="0" w:after="0" w:line="120" w:lineRule="exact"/>
      </w:pPr>
    </w:p>
    <w:tbl>
      <w:tblPr>
        <w:tblW w:w="8187" w:type="dxa"/>
        <w:jc w:val="center"/>
        <w:tblBorders>
          <w:top w:val="dashed" w:sz="8" w:space="0" w:color="000000"/>
          <w:left w:val="dashed" w:sz="8" w:space="0" w:color="000000"/>
          <w:bottom w:val="dashed" w:sz="8" w:space="0" w:color="000000"/>
          <w:right w:val="dashed" w:sz="8" w:space="0" w:color="000000"/>
        </w:tblBorders>
        <w:tblLayout w:type="fixed"/>
      </w:tblPr>
      <w:tblGrid>
        <w:gridCol w:w="8187"/>
      </w:tblGrid>
      <w:tr>
        <w:trPr>
          <w:cantSplit/>
          <w:trHeight w:val="2300" w:hRule="atLeast"/>
        </w:trPr>
        <w:tc>
          <w:tcPr>
            <w:tcW w:w="8187" w:type="dxa"/>
            <w:vAlign w:val="center"/>
          </w:tcPr>
          <w:p>
            <w:pPr>
              <w:keepNext/>
              <w:spacing w:before="60" w:after="60" w:line="252" w:lineRule="auto"/>
              <w:jc w:val="center"/>
            </w:pPr>
            <w:r>
              <w:rPr>
                <w:i/>
                <w:iCs/>
                <w:sz w:val="22"/>
                <w:szCs w:val="22"/>
                <w:lang w:val="vi-VN"/>
              </w:rPr>
              <w:t xml:space="preserve">[Chèn ảnh: kết quả dig @127.0.0.1 -p 1053 ...]</w:t>
            </w:r>
          </w:p>
        </w:tc>
      </w:tr>
    </w:tbl>
    <w:p>
      <w:pPr>
        <w:pStyle w:val="Caption"/>
        <w:spacing w:before="120" w:after="160" w:line="276" w:lineRule="auto"/>
      </w:pPr>
      <w:bookmarkStart w:id="2117" w:name="_Toc8000084"/>
      <w:bookmarkStart w:id="2118" w:name="_Ref8000084"/>
      <w:r>
        <w:rPr>
          <w:lang w:val="vi-VN"/>
        </w:rPr>
        <w:t xml:space="preserve">Hình </w:t>
      </w:r>
      <w:r>
        <w:rPr>
          <w:noProof/>
          <w:lang w:val="vi-VN"/>
        </w:rPr>
        <w:t xml:space="preserve">4</w:t>
      </w:r>
      <w:r>
        <w:rPr>
          <w:lang w:val="vi-VN"/>
        </w:rPr>
        <w:t xml:space="preserve">.</w:t>
      </w:r>
      <w:fldSimple w:instr=" SEQ Hình \* ARABIC">
        <w:r>
          <w:rPr>
            <w:noProof/>
          </w:rPr>
          <w:t>11</w:t>
        </w:r>
      </w:fldSimple>
      <w:bookmarkEnd w:id="2118"/>
      <w:r>
        <w:rPr>
          <w:lang w:val="vi-VN"/>
        </w:rPr>
        <w:t xml:space="preserve">: </w:t>
      </w:r>
      <w:r>
        <w:rPr>
          <w:lang w:val="vi-VN"/>
        </w:rPr>
        <w:t xml:space="preserve">Kết quả truy vấn Bind9 bằng dig</w:t>
      </w:r>
      <w:bookmarkEnd w:id="2117"/>
    </w:p>
    <w:p>
      <w:pPr>
        <w:pStyle w:val="Heading3"/>
        <w:keepNext/>
      </w:pPr>
      <w:bookmarkStart w:id="2119" w:name="_Toc9000085"/>
      <w:r>
        <w:t xml:space="preserve">Monitoring Server</w:t>
      </w:r>
      <w:bookmarkEnd w:id="2119"/>
    </w:p>
    <w:p>
      <w:pPr>
        <w:pStyle w:val="Nidungvnbn"/>
        <w:keepNext/>
        <w:ind w:firstLine="0"/>
      </w:pPr>
      <w:r>
        <w:rPr>
          <w:i/>
          <w:iCs/>
          <w:sz w:val="24"/>
          <w:szCs w:val="24"/>
          <w:highlight w:val="yellow"/>
          <w:lang w:val="vi-VN"/>
        </w:rPr>
        <w:t xml:space="preserve">[Phụ trách: Bảo – rà soát nội dung, bổ sung cấu hình và ảnh minh chứng.]</w:t>
      </w:r>
    </w:p>
    <w:p>
      <w:pPr>
        <w:pStyle w:val="Nidungvnbn"/>
      </w:pPr>
      <w:r>
        <w:rPr>
          <w:lang w:val="vi-VN"/>
        </w:rPr>
        <w:t xml:space="preserve">Mở </w:t>
      </w:r>
      <w:r>
        <w:rPr>
          <w:rFonts w:ascii="Courier New" w:hAnsi="Courier New" w:cs="Courier New"/>
          <w:sz w:val="22"/>
          <w:szCs w:val="22"/>
        </w:rPr>
        <w:t xml:space="preserve">http://localhost:9090/targets</w:t>
      </w:r>
      <w:r>
        <w:rPr>
          <w:lang w:val="vi-VN"/>
        </w:rPr>
        <w:t xml:space="preserve"> để xem các target. Ghi nhận ngày 29/10/2026: bốn job </w:t>
      </w:r>
      <w:r>
        <w:rPr>
          <w:rFonts w:ascii="Courier New" w:hAnsi="Courier New" w:cs="Courier New"/>
          <w:sz w:val="22"/>
          <w:szCs w:val="22"/>
        </w:rPr>
        <w:t xml:space="preserve">prometheus</w:t>
      </w:r>
      <w:r>
        <w:rPr>
          <w:lang w:val="vi-VN"/>
        </w:rPr>
        <w:t xml:space="preserve">, </w:t>
      </w:r>
      <w:r>
        <w:rPr>
          <w:rFonts w:ascii="Courier New" w:hAnsi="Courier New" w:cs="Courier New"/>
          <w:sz w:val="22"/>
          <w:szCs w:val="22"/>
        </w:rPr>
        <w:t xml:space="preserve">node</w:t>
      </w:r>
      <w:r>
        <w:rPr>
          <w:lang w:val="vi-VN"/>
        </w:rPr>
        <w:t xml:space="preserve">, </w:t>
      </w:r>
      <w:r>
        <w:rPr>
          <w:rFonts w:ascii="Courier New" w:hAnsi="Courier New" w:cs="Courier New"/>
          <w:sz w:val="22"/>
          <w:szCs w:val="22"/>
        </w:rPr>
        <w:t xml:space="preserve">grafana</w:t>
      </w:r>
      <w:r>
        <w:rPr>
          <w:lang w:val="vi-VN"/>
        </w:rPr>
        <w:t xml:space="preserve">, </w:t>
      </w:r>
      <w:r>
        <w:rPr>
          <w:rFonts w:ascii="Courier New" w:hAnsi="Courier New" w:cs="Courier New"/>
          <w:sz w:val="22"/>
          <w:szCs w:val="22"/>
        </w:rPr>
        <w:t xml:space="preserve">loki</w:t>
      </w:r>
      <w:r>
        <w:rPr>
          <w:lang w:val="vi-VN"/>
        </w:rPr>
        <w:t xml:space="preserve"> ở trạng thái UP. Target của web server (mục mở rộng MR-07) chưa có vì Nginx của web chưa cung cấp endpoint metric phù hợp.</w:t>
      </w:r>
    </w:p>
    <w:p>
      <w:pPr>
        <w:keepNext/>
        <w:spacing w:before="0" w:after="0" w:line="120" w:lineRule="exact"/>
      </w:pPr>
    </w:p>
    <w:tbl>
      <w:tblPr>
        <w:tblW w:w="8187" w:type="dxa"/>
        <w:jc w:val="center"/>
        <w:tblBorders>
          <w:top w:val="dashed" w:sz="8" w:space="0" w:color="000000"/>
          <w:left w:val="dashed" w:sz="8" w:space="0" w:color="000000"/>
          <w:bottom w:val="dashed" w:sz="8" w:space="0" w:color="000000"/>
          <w:right w:val="dashed" w:sz="8" w:space="0" w:color="000000"/>
        </w:tblBorders>
        <w:tblLayout w:type="fixed"/>
      </w:tblPr>
      <w:tblGrid>
        <w:gridCol w:w="8187"/>
      </w:tblGrid>
      <w:tr>
        <w:trPr>
          <w:cantSplit/>
          <w:trHeight w:val="2300" w:hRule="atLeast"/>
        </w:trPr>
        <w:tc>
          <w:tcPr>
            <w:tcW w:w="8187" w:type="dxa"/>
            <w:vAlign w:val="center"/>
          </w:tcPr>
          <w:p>
            <w:pPr>
              <w:keepNext/>
              <w:spacing w:before="60" w:after="60" w:line="252" w:lineRule="auto"/>
              <w:jc w:val="center"/>
            </w:pPr>
            <w:r>
              <w:rPr>
                <w:i/>
                <w:iCs/>
                <w:sz w:val="22"/>
                <w:szCs w:val="22"/>
                <w:lang w:val="vi-VN"/>
              </w:rPr>
              <w:t xml:space="preserve">[Chèn ảnh: http://localhost:9090/targets (Bảo cung cấp)]</w:t>
            </w:r>
          </w:p>
        </w:tc>
      </w:tr>
    </w:tbl>
    <w:p>
      <w:pPr>
        <w:pStyle w:val="Caption"/>
        <w:spacing w:before="120" w:after="160" w:line="276" w:lineRule="auto"/>
      </w:pPr>
      <w:bookmarkStart w:id="2120" w:name="_Toc8000086"/>
      <w:bookmarkStart w:id="2121" w:name="_Ref8000086"/>
      <w:r>
        <w:rPr>
          <w:lang w:val="vi-VN"/>
        </w:rPr>
        <w:t xml:space="preserve">Hình </w:t>
      </w:r>
      <w:r>
        <w:rPr>
          <w:noProof/>
          <w:lang w:val="vi-VN"/>
        </w:rPr>
        <w:t xml:space="preserve">4</w:t>
      </w:r>
      <w:r>
        <w:rPr>
          <w:lang w:val="vi-VN"/>
        </w:rPr>
        <w:t xml:space="preserve">.</w:t>
      </w:r>
      <w:fldSimple w:instr=" SEQ Hình \* ARABIC">
        <w:r>
          <w:rPr>
            <w:noProof/>
          </w:rPr>
          <w:t>12</w:t>
        </w:r>
      </w:fldSimple>
      <w:bookmarkEnd w:id="2121"/>
      <w:r>
        <w:rPr>
          <w:lang w:val="vi-VN"/>
        </w:rPr>
        <w:t xml:space="preserve">: </w:t>
      </w:r>
      <w:r>
        <w:rPr>
          <w:lang w:val="vi-VN"/>
        </w:rPr>
        <w:t xml:space="preserve">Trang Targets của Prometheus</w:t>
      </w:r>
      <w:bookmarkEnd w:id="2120"/>
    </w:p>
    <w:p>
      <w:pPr>
        <w:pStyle w:val="Heading3"/>
        <w:keepNext/>
      </w:pPr>
      <w:bookmarkStart w:id="2122" w:name="_Toc9000087"/>
      <w:r>
        <w:t xml:space="preserve">Logging và Visualization Server</w:t>
      </w:r>
      <w:bookmarkEnd w:id="2122"/>
    </w:p>
    <w:p>
      <w:pPr>
        <w:pStyle w:val="Nidungvnbn"/>
        <w:keepNext/>
        <w:ind w:firstLine="0"/>
      </w:pPr>
      <w:r>
        <w:rPr>
          <w:i/>
          <w:iCs/>
          <w:sz w:val="24"/>
          <w:szCs w:val="24"/>
          <w:highlight w:val="yellow"/>
          <w:lang w:val="vi-VN"/>
        </w:rPr>
        <w:t xml:space="preserve">[Phụ trách: Bảo – rà soát nội dung, bổ sung cấu hình và ảnh minh chứng.]</w:t>
      </w:r>
    </w:p>
    <w:p>
      <w:pPr>
        <w:pStyle w:val="Nidungvnbn"/>
      </w:pPr>
      <w:r>
        <w:rPr>
          <w:lang w:val="vi-VN"/>
        </w:rPr>
        <w:t xml:space="preserve">Mở Grafana tại </w:t>
      </w:r>
      <w:r>
        <w:rPr>
          <w:rFonts w:ascii="Courier New" w:hAnsi="Courier New" w:cs="Courier New"/>
          <w:sz w:val="22"/>
          <w:szCs w:val="22"/>
        </w:rPr>
        <w:t xml:space="preserve">http://localhost:3000</w:t>
      </w:r>
      <w:r>
        <w:rPr>
          <w:lang w:val="vi-VN"/>
        </w:rPr>
        <w:t xml:space="preserve">, kiểm tra dashboard và nguồn dữ liệu Prometheus, Loki. Ghi nhận ngày 29/10/2026: dashboard có các panel CPU, RAM, mạng; tên dashboard chưa gắn mã số sinh viên theo yêu cầu mở rộng MR-08.</w:t>
      </w:r>
    </w:p>
    <w:p>
      <w:pPr>
        <w:keepNext/>
        <w:spacing w:before="0" w:after="0" w:line="120" w:lineRule="exact"/>
      </w:pPr>
    </w:p>
    <w:tbl>
      <w:tblPr>
        <w:tblW w:w="8187" w:type="dxa"/>
        <w:jc w:val="center"/>
        <w:tblBorders>
          <w:top w:val="dashed" w:sz="8" w:space="0" w:color="000000"/>
          <w:left w:val="dashed" w:sz="8" w:space="0" w:color="000000"/>
          <w:bottom w:val="dashed" w:sz="8" w:space="0" w:color="000000"/>
          <w:right w:val="dashed" w:sz="8" w:space="0" w:color="000000"/>
        </w:tblBorders>
        <w:tblLayout w:type="fixed"/>
      </w:tblPr>
      <w:tblGrid>
        <w:gridCol w:w="8187"/>
      </w:tblGrid>
      <w:tr>
        <w:trPr>
          <w:cantSplit/>
          <w:trHeight w:val="2300" w:hRule="atLeast"/>
        </w:trPr>
        <w:tc>
          <w:tcPr>
            <w:tcW w:w="8187" w:type="dxa"/>
            <w:vAlign w:val="center"/>
          </w:tcPr>
          <w:p>
            <w:pPr>
              <w:keepNext/>
              <w:spacing w:before="60" w:after="60" w:line="252" w:lineRule="auto"/>
              <w:jc w:val="center"/>
            </w:pPr>
            <w:r>
              <w:rPr>
                <w:i/>
                <w:iCs/>
                <w:sz w:val="22"/>
                <w:szCs w:val="22"/>
                <w:lang w:val="vi-VN"/>
              </w:rPr>
              <w:t xml:space="preserve">[Chèn ảnh: dashboard Grafana với các panel CPU, RAM, mạng (Bảo cung cấp)]</w:t>
            </w:r>
          </w:p>
        </w:tc>
      </w:tr>
    </w:tbl>
    <w:p>
      <w:pPr>
        <w:pStyle w:val="Caption"/>
        <w:spacing w:before="120" w:after="160" w:line="276" w:lineRule="auto"/>
      </w:pPr>
      <w:bookmarkStart w:id="2123" w:name="_Toc8000088"/>
      <w:bookmarkStart w:id="2124" w:name="_Ref8000088"/>
      <w:r>
        <w:rPr>
          <w:lang w:val="vi-VN"/>
        </w:rPr>
        <w:t xml:space="preserve">Hình </w:t>
      </w:r>
      <w:r>
        <w:rPr>
          <w:noProof/>
          <w:lang w:val="vi-VN"/>
        </w:rPr>
        <w:t xml:space="preserve">4</w:t>
      </w:r>
      <w:r>
        <w:rPr>
          <w:lang w:val="vi-VN"/>
        </w:rPr>
        <w:t xml:space="preserve">.</w:t>
      </w:r>
      <w:fldSimple w:instr=" SEQ Hình \* ARABIC">
        <w:r>
          <w:rPr>
            <w:noProof/>
          </w:rPr>
          <w:t>13</w:t>
        </w:r>
      </w:fldSimple>
      <w:bookmarkEnd w:id="2124"/>
      <w:r>
        <w:rPr>
          <w:lang w:val="vi-VN"/>
        </w:rPr>
        <w:t xml:space="preserve">: </w:t>
      </w:r>
      <w:r>
        <w:rPr>
          <w:lang w:val="vi-VN"/>
        </w:rPr>
        <w:t xml:space="preserve">Dashboard Grafana</w:t>
      </w:r>
      <w:bookmarkEnd w:id="2123"/>
    </w:p>
    <w:p>
      <w:pPr>
        <w:pStyle w:val="Heading3"/>
        <w:keepNext/>
      </w:pPr>
      <w:bookmarkStart w:id="2125" w:name="_Toc9000089"/>
      <w:r>
        <w:t xml:space="preserve">Reverse Proxy và Load Balancer</w:t>
      </w:r>
      <w:bookmarkEnd w:id="2125"/>
    </w:p>
    <w:p>
      <w:pPr>
        <w:pStyle w:val="Nidungvnbn"/>
        <w:keepNext/>
        <w:ind w:firstLine="0"/>
      </w:pPr>
      <w:r>
        <w:rPr>
          <w:i/>
          <w:iCs/>
          <w:sz w:val="24"/>
          <w:szCs w:val="24"/>
          <w:highlight w:val="yellow"/>
          <w:lang w:val="vi-VN"/>
        </w:rPr>
        <w:t xml:space="preserve">[Phụ trách: Vân – rà soát nội dung, bổ sung cấu hình và ảnh minh chứng.]</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curl http://localhost/api/hello</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curl http://localhost/api/hello</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curl http://localhost/api/hello</w:t>
      </w:r>
    </w:p>
    <w:p>
      <w:pPr>
        <w:spacing w:before="0" w:after="80" w:line="240" w:lineRule="auto"/>
        <w:rPr>
          <w:sz w:val="8"/>
        </w:rPr>
      </w:pPr>
    </w:p>
    <w:p>
      <w:pPr>
        <w:pStyle w:val="Nidungvnbn"/>
      </w:pPr>
      <w:r>
        <w:rPr>
          <w:lang w:val="vi-VN"/>
        </w:rPr>
        <w:t xml:space="preserve">Kết quả mong đợi: các lần gọi liên tiếp lần lượt trả về instance khác nhau (</w:t>
      </w:r>
      <w:r>
        <w:rPr>
          <w:rFonts w:ascii="Courier New" w:hAnsi="Courier New" w:cs="Courier New"/>
          <w:sz w:val="22"/>
          <w:szCs w:val="22"/>
        </w:rPr>
        <w:t xml:space="preserve">APP_INSTANCE</w:t>
      </w:r>
      <w:r>
        <w:rPr>
          <w:lang w:val="vi-VN"/>
        </w:rPr>
        <w:t xml:space="preserve"> của app-1 và app-2) nhờ Round Robin. Ghi nhận ngày 29/10/2026: gateway chia tải được giữa hai instance backend.</w:t>
      </w:r>
    </w:p>
    <w:p>
      <w:pPr>
        <w:keepNext/>
        <w:spacing w:before="0" w:after="0" w:line="120" w:lineRule="exact"/>
      </w:pPr>
    </w:p>
    <w:tbl>
      <w:tblPr>
        <w:tblW w:w="8187" w:type="dxa"/>
        <w:jc w:val="center"/>
        <w:tblBorders>
          <w:top w:val="dashed" w:sz="8" w:space="0" w:color="000000"/>
          <w:left w:val="dashed" w:sz="8" w:space="0" w:color="000000"/>
          <w:bottom w:val="dashed" w:sz="8" w:space="0" w:color="000000"/>
          <w:right w:val="dashed" w:sz="8" w:space="0" w:color="000000"/>
        </w:tblBorders>
        <w:tblLayout w:type="fixed"/>
      </w:tblPr>
      <w:tblGrid>
        <w:gridCol w:w="8187"/>
      </w:tblGrid>
      <w:tr>
        <w:trPr>
          <w:cantSplit/>
          <w:trHeight w:val="2300" w:hRule="atLeast"/>
        </w:trPr>
        <w:tc>
          <w:tcPr>
            <w:tcW w:w="8187" w:type="dxa"/>
            <w:vAlign w:val="center"/>
          </w:tcPr>
          <w:p>
            <w:pPr>
              <w:keepNext/>
              <w:spacing w:before="60" w:after="60" w:line="252" w:lineRule="auto"/>
              <w:jc w:val="center"/>
            </w:pPr>
            <w:r>
              <w:rPr>
                <w:i/>
                <w:iCs/>
                <w:sz w:val="22"/>
                <w:szCs w:val="22"/>
                <w:lang w:val="vi-VN"/>
              </w:rPr>
              <w:t xml:space="preserve">[Chèn ảnh: các lần curl /api/hello trả instance khác nhau (Vân cung cấp)]</w:t>
            </w:r>
          </w:p>
        </w:tc>
      </w:tr>
    </w:tbl>
    <w:p>
      <w:pPr>
        <w:pStyle w:val="Caption"/>
        <w:spacing w:before="120" w:after="160" w:line="276" w:lineRule="auto"/>
      </w:pPr>
      <w:bookmarkStart w:id="2126" w:name="_Toc8000090"/>
      <w:bookmarkStart w:id="2127" w:name="_Ref8000090"/>
      <w:r>
        <w:rPr>
          <w:lang w:val="vi-VN"/>
        </w:rPr>
        <w:t xml:space="preserve">Hình </w:t>
      </w:r>
      <w:r>
        <w:rPr>
          <w:noProof/>
          <w:lang w:val="vi-VN"/>
        </w:rPr>
        <w:t xml:space="preserve">4</w:t>
      </w:r>
      <w:r>
        <w:rPr>
          <w:lang w:val="vi-VN"/>
        </w:rPr>
        <w:t xml:space="preserve">.</w:t>
      </w:r>
      <w:fldSimple w:instr=" SEQ Hình \* ARABIC">
        <w:r>
          <w:rPr>
            <w:noProof/>
          </w:rPr>
          <w:t>14</w:t>
        </w:r>
      </w:fldSimple>
      <w:bookmarkEnd w:id="2127"/>
      <w:r>
        <w:rPr>
          <w:lang w:val="vi-VN"/>
        </w:rPr>
        <w:t xml:space="preserve">: </w:t>
      </w:r>
      <w:r>
        <w:rPr>
          <w:lang w:val="vi-VN"/>
        </w:rPr>
        <w:t xml:space="preserve">Kiểm thử Round Robin qua gateway</w:t>
      </w:r>
      <w:bookmarkEnd w:id="2126"/>
    </w:p>
    <w:p>
      <w:pPr>
        <w:pStyle w:val="Heading3"/>
        <w:keepNext/>
      </w:pPr>
      <w:bookmarkStart w:id="2128" w:name="_Toc9000091"/>
      <w:r>
        <w:t xml:space="preserve">Kiểm tra thông mạng bằng ping</w:t>
      </w:r>
      <w:bookmarkEnd w:id="2128"/>
    </w:p>
    <w:p>
      <w:pPr>
        <w:pStyle w:val="Nidungvnbn"/>
        <w:keepNext/>
        <w:ind w:firstLine="0"/>
      </w:pPr>
      <w:r>
        <w:rPr>
          <w:i/>
          <w:iCs/>
          <w:sz w:val="24"/>
          <w:szCs w:val="24"/>
          <w:highlight w:val="yellow"/>
          <w:lang w:val="vi-VN"/>
        </w:rPr>
        <w:t xml:space="preserve">[Phụ trách: Bảo – rà soát nội dung, bổ sung cấu hình và ảnh minh chứng.]</w:t>
      </w:r>
    </w:p>
    <w:p>
      <w:pPr>
        <w:pStyle w:val="Nidungvnbn"/>
      </w:pPr>
      <w:r>
        <w:rPr>
          <w:lang w:val="vi-VN"/>
        </w:rPr>
        <w:t xml:space="preserve">Từ một container, ping tới các container còn lại bằng tên service. Bước này nằm trong phần demo cơ bản của đề.</w:t>
      </w:r>
    </w:p>
    <w:p>
      <w:pPr>
        <w:keepNext/>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docker exec -it api-gateway-proxy-server ping -c 3 web-frontend-server</w:t>
      </w:r>
    </w:p>
    <w:p>
      <w:pPr>
        <w:keepLines/>
        <w:pBdr>
          <w:top w:val="single" w:sz="4" w:space="4" w:color="000000"/>
          <w:left w:val="single" w:sz="4" w:space="4" w:color="000000"/>
          <w:bottom w:val="single" w:sz="4" w:space="4" w:color="000000"/>
          <w:right w:val="single" w:sz="4" w:space="4" w:color="000000"/>
        </w:pBdr>
        <w:spacing w:before="0" w:after="0" w:line="240" w:lineRule="auto"/>
        <w:ind w:left="113" w:right="113" w:firstLine="0"/>
        <w:jc w:val="left"/>
      </w:pPr>
      <w:r>
        <w:rPr>
          <w:rFonts w:ascii="Courier New" w:hAnsi="Courier New" w:cs="Courier New"/>
          <w:sz w:val="19"/>
          <w:szCs w:val="19"/>
        </w:rPr>
        <w:t xml:space="preserve">docker exec -it api-gateway-proxy-server ping -c 3 relational-database-server</w:t>
      </w:r>
    </w:p>
    <w:p>
      <w:pPr>
        <w:spacing w:before="0" w:after="80" w:line="240" w:lineRule="auto"/>
        <w:rPr>
          <w:sz w:val="8"/>
        </w:rPr>
      </w:pPr>
    </w:p>
    <w:p>
      <w:pPr>
        <w:keepNext/>
        <w:spacing w:before="0" w:after="0" w:line="120" w:lineRule="exact"/>
      </w:pPr>
    </w:p>
    <w:tbl>
      <w:tblPr>
        <w:tblW w:w="8187" w:type="dxa"/>
        <w:jc w:val="center"/>
        <w:tblBorders>
          <w:top w:val="dashed" w:sz="8" w:space="0" w:color="000000"/>
          <w:left w:val="dashed" w:sz="8" w:space="0" w:color="000000"/>
          <w:bottom w:val="dashed" w:sz="8" w:space="0" w:color="000000"/>
          <w:right w:val="dashed" w:sz="8" w:space="0" w:color="000000"/>
        </w:tblBorders>
        <w:tblLayout w:type="fixed"/>
      </w:tblPr>
      <w:tblGrid>
        <w:gridCol w:w="8187"/>
      </w:tblGrid>
      <w:tr>
        <w:trPr>
          <w:cantSplit/>
          <w:trHeight w:val="2300" w:hRule="atLeast"/>
        </w:trPr>
        <w:tc>
          <w:tcPr>
            <w:tcW w:w="8187" w:type="dxa"/>
            <w:vAlign w:val="center"/>
          </w:tcPr>
          <w:p>
            <w:pPr>
              <w:keepNext/>
              <w:spacing w:before="60" w:after="60" w:line="252" w:lineRule="auto"/>
              <w:jc w:val="center"/>
            </w:pPr>
            <w:r>
              <w:rPr>
                <w:i/>
                <w:iCs/>
                <w:sz w:val="22"/>
                <w:szCs w:val="22"/>
                <w:lang w:val="vi-VN"/>
              </w:rPr>
              <w:t xml:space="preserve">[Chèn ảnh: kết quả ping, đối chiếu ping_log.txt (Bảo cung cấp)]</w:t>
            </w:r>
          </w:p>
        </w:tc>
      </w:tr>
    </w:tbl>
    <w:p>
      <w:pPr>
        <w:pStyle w:val="Caption"/>
        <w:spacing w:before="120" w:after="160" w:line="276" w:lineRule="auto"/>
      </w:pPr>
      <w:bookmarkStart w:id="2129" w:name="_Toc8000092"/>
      <w:bookmarkStart w:id="2130" w:name="_Ref8000092"/>
      <w:r>
        <w:rPr>
          <w:lang w:val="vi-VN"/>
        </w:rPr>
        <w:t xml:space="preserve">Hình </w:t>
      </w:r>
      <w:r>
        <w:rPr>
          <w:noProof/>
          <w:lang w:val="vi-VN"/>
        </w:rPr>
        <w:t xml:space="preserve">4</w:t>
      </w:r>
      <w:r>
        <w:rPr>
          <w:lang w:val="vi-VN"/>
        </w:rPr>
        <w:t xml:space="preserve">.</w:t>
      </w:r>
      <w:fldSimple w:instr=" SEQ Hình \* ARABIC">
        <w:r>
          <w:rPr>
            <w:noProof/>
          </w:rPr>
          <w:t>15</w:t>
        </w:r>
      </w:fldSimple>
      <w:bookmarkEnd w:id="2130"/>
      <w:r>
        <w:rPr>
          <w:lang w:val="vi-VN"/>
        </w:rPr>
        <w:t xml:space="preserve">: </w:t>
      </w:r>
      <w:r>
        <w:rPr>
          <w:lang w:val="vi-VN"/>
        </w:rPr>
        <w:t xml:space="preserve">Kết quả ping giữa các container</w:t>
      </w:r>
      <w:bookmarkEnd w:id="2129"/>
    </w:p>
    <w:p>
      <w:pPr>
        <w:pStyle w:val="Heading2"/>
        <w:keepNext/>
      </w:pPr>
      <w:bookmarkStart w:id="2131" w:name="_Toc9000093"/>
      <w:r>
        <w:t xml:space="preserve">Demo và kiểm thử trên AWS EC2</w:t>
      </w:r>
      <w:bookmarkEnd w:id="2131"/>
    </w:p>
    <w:p>
      <w:pPr>
        <w:pStyle w:val="Nidungvnbn"/>
        <w:keepNext/>
        <w:ind w:firstLine="0"/>
      </w:pPr>
      <w:r>
        <w:rPr>
          <w:i/>
          <w:iCs/>
          <w:sz w:val="24"/>
          <w:szCs w:val="24"/>
          <w:highlight w:val="yellow"/>
          <w:lang w:val="vi-VN"/>
        </w:rPr>
        <w:t xml:space="preserve">[Phụ trách: Bảo – bổ sung thông tin và ảnh triển khai thực tế.]</w:t>
      </w:r>
    </w:p>
    <w:p>
      <w:pPr>
        <w:pStyle w:val="Nidungvnbn"/>
      </w:pPr>
      <w:r>
        <w:rPr>
          <w:lang w:val="vi-VN"/>
        </w:rPr>
        <w:t xml:space="preserve">Hệ thống được triển khai lên một máy chủ ảo EC2 chạy Ubuntu, cài Docker và Docker Compose, kéo mã nguồn hoặc image từ Docker Hub rồi chạy </w:t>
      </w:r>
      <w:r>
        <w:rPr>
          <w:rFonts w:ascii="Courier New" w:hAnsi="Courier New" w:cs="Courier New"/>
          <w:sz w:val="22"/>
          <w:szCs w:val="22"/>
        </w:rPr>
        <w:t xml:space="preserve">docker compose up -d</w:t>
      </w:r>
      <w:r>
        <w:rPr>
          <w:lang w:val="vi-VN"/>
        </w:rPr>
        <w:t xml:space="preserve">. Security Group cần mở các cổng cần truy cập từ bên ngoài (ví dụ 22, 80, 8080, 9000, 9001, 3000, 9090). Khi triển khai, frontend phải được build lại với URL công khai của EC2, và client Keycloak phải khai báo origin EC2 (xem Mục 2.5).</w:t>
      </w:r>
    </w:p>
    <w:p>
      <w:pPr>
        <w:pStyle w:val="Caption"/>
        <w:keepNext/>
        <w:spacing w:before="200" w:after="100" w:line="276" w:lineRule="auto"/>
      </w:pPr>
      <w:bookmarkStart w:id="2132" w:name="_Toc7000094"/>
      <w:bookmarkStart w:id="2133" w:name="_Ref7000094"/>
      <w:r>
        <w:rPr>
          <w:lang w:val="vi-VN"/>
        </w:rPr>
        <w:t xml:space="preserve">Bảng </w:t>
      </w:r>
      <w:r>
        <w:rPr>
          <w:noProof/>
          <w:lang w:val="vi-VN"/>
        </w:rPr>
        <w:t xml:space="preserve">4</w:t>
      </w:r>
      <w:r>
        <w:rPr>
          <w:lang w:val="vi-VN"/>
        </w:rPr>
        <w:t xml:space="preserve">.</w:t>
      </w:r>
      <w:fldSimple w:instr=" SEQ Bảng \* ARABIC \r 1">
        <w:r>
          <w:rPr>
            <w:noProof/>
          </w:rPr>
          <w:t>1</w:t>
        </w:r>
      </w:fldSimple>
      <w:bookmarkEnd w:id="2133"/>
      <w:r>
        <w:rPr>
          <w:lang w:val="vi-VN"/>
        </w:rPr>
        <w:t xml:space="preserve">: </w:t>
      </w:r>
      <w:r>
        <w:rPr>
          <w:lang w:val="vi-VN"/>
        </w:rPr>
        <w:t xml:space="preserve">Danh sách kiểm tra trên AWS EC2</w:t>
      </w:r>
      <w:bookmarkEnd w:id="2132"/>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2000"/>
        <w:gridCol w:w="3200"/>
        <w:gridCol w:w="2000"/>
        <w:gridCol w:w="1587"/>
      </w:tblGrid>
      <w:tr>
        <w:trPr>
          <w:cantSplit/>
          <w:tblHeader/>
        </w:trPr>
        <w:tc>
          <w:tcPr>
            <w:tcW w:w="2000" w:type="dxa"/>
            <w:vAlign w:val="center"/>
          </w:tcPr>
          <w:p>
            <w:pPr>
              <w:spacing w:before="40" w:after="40" w:line="252" w:lineRule="auto"/>
              <w:jc w:val="center"/>
            </w:pPr>
            <w:r>
              <w:rPr>
                <w:b/>
                <w:bCs/>
                <w:sz w:val="20"/>
                <w:szCs w:val="20"/>
                <w:lang w:val="vi-VN"/>
              </w:rPr>
              <w:t xml:space="preserve">Hạng mục</w:t>
            </w:r>
          </w:p>
        </w:tc>
        <w:tc>
          <w:tcPr>
            <w:tcW w:w="3200" w:type="dxa"/>
            <w:vAlign w:val="center"/>
          </w:tcPr>
          <w:p>
            <w:pPr>
              <w:spacing w:before="40" w:after="40" w:line="252" w:lineRule="auto"/>
              <w:jc w:val="center"/>
            </w:pPr>
            <w:r>
              <w:rPr>
                <w:b/>
                <w:bCs/>
                <w:sz w:val="20"/>
                <w:szCs w:val="20"/>
                <w:lang w:val="vi-VN"/>
              </w:rPr>
              <w:t xml:space="preserve">URL / lệnh kiểm tra</w:t>
            </w:r>
          </w:p>
        </w:tc>
        <w:tc>
          <w:tcPr>
            <w:tcW w:w="2000" w:type="dxa"/>
            <w:vAlign w:val="center"/>
          </w:tcPr>
          <w:p>
            <w:pPr>
              <w:spacing w:before="40" w:after="40" w:line="252" w:lineRule="auto"/>
              <w:jc w:val="center"/>
            </w:pPr>
            <w:r>
              <w:rPr>
                <w:b/>
                <w:bCs/>
                <w:sz w:val="20"/>
                <w:szCs w:val="20"/>
                <w:lang w:val="vi-VN"/>
              </w:rPr>
              <w:t xml:space="preserve">Kết quả</w:t>
            </w:r>
          </w:p>
        </w:tc>
        <w:tc>
          <w:tcPr>
            <w:tcW w:w="1587" w:type="dxa"/>
            <w:vAlign w:val="center"/>
          </w:tcPr>
          <w:p>
            <w:pPr>
              <w:spacing w:before="40" w:after="40" w:line="252" w:lineRule="auto"/>
              <w:jc w:val="center"/>
            </w:pPr>
            <w:r>
              <w:rPr>
                <w:b/>
                <w:bCs/>
                <w:sz w:val="20"/>
                <w:szCs w:val="20"/>
                <w:lang w:val="vi-VN"/>
              </w:rPr>
              <w:t xml:space="preserve">Ảnh</w:t>
            </w:r>
          </w:p>
        </w:tc>
      </w:tr>
      <w:tr>
        <w:trPr>
          <w:cantSplit/>
        </w:trPr>
        <w:tc>
          <w:tcPr>
            <w:tcW w:w="2000" w:type="dxa"/>
            <w:vAlign w:val="top"/>
          </w:tcPr>
          <w:p>
            <w:pPr>
              <w:spacing w:before="40" w:after="40" w:line="252" w:lineRule="auto"/>
              <w:jc w:val="left"/>
            </w:pPr>
            <w:r>
              <w:rPr>
                <w:sz w:val="20"/>
                <w:szCs w:val="20"/>
                <w:lang w:val="vi-VN"/>
              </w:rPr>
              <w:t xml:space="preserve">SSH và Docker</w:t>
            </w:r>
          </w:p>
        </w:tc>
        <w:tc>
          <w:tcPr>
            <w:tcW w:w="3200" w:type="dxa"/>
            <w:vAlign w:val="top"/>
          </w:tcPr>
          <w:p>
            <w:pPr>
              <w:spacing w:before="40" w:after="40" w:line="252" w:lineRule="auto"/>
              <w:jc w:val="left"/>
            </w:pPr>
            <w:r>
              <w:rPr>
                <w:rFonts w:ascii="Courier New" w:hAnsi="Courier New" w:cs="Courier New"/>
                <w:sz w:val="18"/>
                <w:szCs w:val="18"/>
              </w:rPr>
              <w:t xml:space="preserve">docker compose ps</w:t>
            </w:r>
          </w:p>
        </w:tc>
        <w:tc>
          <w:tcPr>
            <w:tcW w:w="2000" w:type="dxa"/>
            <w:vAlign w:val="top"/>
          </w:tcPr>
          <w:p>
            <w:pPr>
              <w:spacing w:before="40" w:after="40" w:line="252" w:lineRule="auto"/>
              <w:jc w:val="left"/>
            </w:pPr>
            <w:r>
              <w:rPr>
                <w:sz w:val="20"/>
                <w:szCs w:val="20"/>
                <w:highlight w:val="yellow"/>
                <w:lang w:val="vi-VN"/>
              </w:rPr>
              <w:t xml:space="preserve">…</w:t>
            </w:r>
          </w:p>
        </w:tc>
        <w:tc>
          <w:tcPr>
            <w:tcW w:w="1587" w:type="dxa"/>
            <w:vAlign w:val="top"/>
          </w:tcPr>
          <w:p>
            <w:pPr>
              <w:spacing w:before="40" w:after="40" w:line="252" w:lineRule="auto"/>
              <w:jc w:val="left"/>
            </w:pPr>
            <w:r>
              <w:rPr>
                <w:sz w:val="20"/>
                <w:szCs w:val="20"/>
                <w:highlight w:val="yellow"/>
                <w:lang w:val="vi-VN"/>
              </w:rPr>
              <w:t xml:space="preserve">…</w:t>
            </w:r>
          </w:p>
        </w:tc>
      </w:tr>
      <w:tr>
        <w:trPr>
          <w:cantSplit/>
        </w:trPr>
        <w:tc>
          <w:tcPr>
            <w:tcW w:w="2000" w:type="dxa"/>
            <w:vAlign w:val="top"/>
          </w:tcPr>
          <w:p>
            <w:pPr>
              <w:spacing w:before="40" w:after="40" w:line="252" w:lineRule="auto"/>
              <w:jc w:val="left"/>
            </w:pPr>
            <w:r>
              <w:rPr>
                <w:sz w:val="20"/>
                <w:szCs w:val="20"/>
                <w:lang w:val="vi-VN"/>
              </w:rPr>
              <w:t xml:space="preserve">Web qua gateway</w:t>
            </w:r>
          </w:p>
        </w:tc>
        <w:tc>
          <w:tcPr>
            <w:tcW w:w="3200" w:type="dxa"/>
            <w:vAlign w:val="top"/>
          </w:tcPr>
          <w:p>
            <w:pPr>
              <w:spacing w:before="40" w:after="40" w:line="252" w:lineRule="auto"/>
              <w:jc w:val="left"/>
            </w:pPr>
            <w:r>
              <w:rPr>
                <w:rFonts w:ascii="Courier New" w:hAnsi="Courier New" w:cs="Courier New"/>
                <w:sz w:val="18"/>
                <w:szCs w:val="18"/>
              </w:rPr>
              <w:t xml:space="preserve">http://&lt;PUBLIC_IP&gt;/</w:t>
            </w:r>
          </w:p>
        </w:tc>
        <w:tc>
          <w:tcPr>
            <w:tcW w:w="2000" w:type="dxa"/>
            <w:vAlign w:val="top"/>
          </w:tcPr>
          <w:p>
            <w:pPr>
              <w:spacing w:before="40" w:after="40" w:line="252" w:lineRule="auto"/>
              <w:jc w:val="left"/>
            </w:pPr>
            <w:r>
              <w:rPr>
                <w:sz w:val="20"/>
                <w:szCs w:val="20"/>
                <w:highlight w:val="yellow"/>
                <w:lang w:val="vi-VN"/>
              </w:rPr>
              <w:t xml:space="preserve">…</w:t>
            </w:r>
          </w:p>
        </w:tc>
        <w:tc>
          <w:tcPr>
            <w:tcW w:w="1587" w:type="dxa"/>
            <w:vAlign w:val="top"/>
          </w:tcPr>
          <w:p>
            <w:pPr>
              <w:spacing w:before="40" w:after="40" w:line="252" w:lineRule="auto"/>
              <w:jc w:val="left"/>
            </w:pPr>
            <w:r>
              <w:rPr>
                <w:sz w:val="20"/>
                <w:szCs w:val="20"/>
                <w:highlight w:val="yellow"/>
                <w:lang w:val="vi-VN"/>
              </w:rPr>
              <w:t xml:space="preserve">…</w:t>
            </w:r>
          </w:p>
        </w:tc>
      </w:tr>
      <w:tr>
        <w:trPr>
          <w:cantSplit/>
        </w:trPr>
        <w:tc>
          <w:tcPr>
            <w:tcW w:w="2000" w:type="dxa"/>
            <w:vAlign w:val="top"/>
          </w:tcPr>
          <w:p>
            <w:pPr>
              <w:spacing w:before="40" w:after="40" w:line="252" w:lineRule="auto"/>
              <w:jc w:val="left"/>
            </w:pPr>
            <w:r>
              <w:rPr>
                <w:sz w:val="20"/>
                <w:szCs w:val="20"/>
                <w:lang w:val="vi-VN"/>
              </w:rPr>
              <w:t xml:space="preserve">API</w:t>
            </w:r>
          </w:p>
        </w:tc>
        <w:tc>
          <w:tcPr>
            <w:tcW w:w="3200" w:type="dxa"/>
            <w:vAlign w:val="top"/>
          </w:tcPr>
          <w:p>
            <w:pPr>
              <w:spacing w:before="40" w:after="40" w:line="252" w:lineRule="auto"/>
              <w:jc w:val="left"/>
            </w:pPr>
            <w:r>
              <w:rPr>
                <w:rFonts w:ascii="Courier New" w:hAnsi="Courier New" w:cs="Courier New"/>
                <w:sz w:val="18"/>
                <w:szCs w:val="18"/>
              </w:rPr>
              <w:t xml:space="preserve">http://&lt;PUBLIC_IP&gt;/api/hello</w:t>
            </w:r>
          </w:p>
        </w:tc>
        <w:tc>
          <w:tcPr>
            <w:tcW w:w="2000" w:type="dxa"/>
            <w:vAlign w:val="top"/>
          </w:tcPr>
          <w:p>
            <w:pPr>
              <w:spacing w:before="40" w:after="40" w:line="252" w:lineRule="auto"/>
              <w:jc w:val="left"/>
            </w:pPr>
            <w:r>
              <w:rPr>
                <w:sz w:val="20"/>
                <w:szCs w:val="20"/>
                <w:highlight w:val="yellow"/>
                <w:lang w:val="vi-VN"/>
              </w:rPr>
              <w:t xml:space="preserve">…</w:t>
            </w:r>
          </w:p>
        </w:tc>
        <w:tc>
          <w:tcPr>
            <w:tcW w:w="1587" w:type="dxa"/>
            <w:vAlign w:val="top"/>
          </w:tcPr>
          <w:p>
            <w:pPr>
              <w:spacing w:before="40" w:after="40" w:line="252" w:lineRule="auto"/>
              <w:jc w:val="left"/>
            </w:pPr>
            <w:r>
              <w:rPr>
                <w:sz w:val="20"/>
                <w:szCs w:val="20"/>
                <w:highlight w:val="yellow"/>
                <w:lang w:val="vi-VN"/>
              </w:rPr>
              <w:t xml:space="preserve">…</w:t>
            </w:r>
          </w:p>
        </w:tc>
      </w:tr>
      <w:tr>
        <w:trPr>
          <w:cantSplit/>
        </w:trPr>
        <w:tc>
          <w:tcPr>
            <w:tcW w:w="2000" w:type="dxa"/>
            <w:vAlign w:val="top"/>
          </w:tcPr>
          <w:p>
            <w:pPr>
              <w:spacing w:before="40" w:after="40" w:line="252" w:lineRule="auto"/>
              <w:jc w:val="left"/>
            </w:pPr>
            <w:r>
              <w:rPr>
                <w:sz w:val="20"/>
                <w:szCs w:val="20"/>
                <w:lang w:val="vi-VN"/>
              </w:rPr>
              <w:t xml:space="preserve">Keycloak</w:t>
            </w:r>
          </w:p>
        </w:tc>
        <w:tc>
          <w:tcPr>
            <w:tcW w:w="3200" w:type="dxa"/>
            <w:vAlign w:val="top"/>
          </w:tcPr>
          <w:p>
            <w:pPr>
              <w:spacing w:before="40" w:after="40" w:line="252" w:lineRule="auto"/>
              <w:jc w:val="left"/>
            </w:pPr>
            <w:r>
              <w:rPr>
                <w:rFonts w:ascii="Courier New" w:hAnsi="Courier New" w:cs="Courier New"/>
                <w:sz w:val="18"/>
                <w:szCs w:val="18"/>
              </w:rPr>
              <w:t xml:space="preserve">http://&lt;PUBLIC_IP&gt;/auth</w:t>
            </w:r>
          </w:p>
        </w:tc>
        <w:tc>
          <w:tcPr>
            <w:tcW w:w="2000" w:type="dxa"/>
            <w:vAlign w:val="top"/>
          </w:tcPr>
          <w:p>
            <w:pPr>
              <w:spacing w:before="40" w:after="40" w:line="252" w:lineRule="auto"/>
              <w:jc w:val="left"/>
            </w:pPr>
            <w:r>
              <w:rPr>
                <w:sz w:val="20"/>
                <w:szCs w:val="20"/>
                <w:highlight w:val="yellow"/>
                <w:lang w:val="vi-VN"/>
              </w:rPr>
              <w:t xml:space="preserve">…</w:t>
            </w:r>
          </w:p>
        </w:tc>
        <w:tc>
          <w:tcPr>
            <w:tcW w:w="1587" w:type="dxa"/>
            <w:vAlign w:val="top"/>
          </w:tcPr>
          <w:p>
            <w:pPr>
              <w:spacing w:before="40" w:after="40" w:line="252" w:lineRule="auto"/>
              <w:jc w:val="left"/>
            </w:pPr>
            <w:r>
              <w:rPr>
                <w:sz w:val="20"/>
                <w:szCs w:val="20"/>
                <w:highlight w:val="yellow"/>
                <w:lang w:val="vi-VN"/>
              </w:rPr>
              <w:t xml:space="preserve">…</w:t>
            </w:r>
          </w:p>
        </w:tc>
      </w:tr>
      <w:tr>
        <w:trPr>
          <w:cantSplit/>
        </w:trPr>
        <w:tc>
          <w:tcPr>
            <w:tcW w:w="2000" w:type="dxa"/>
            <w:vAlign w:val="top"/>
          </w:tcPr>
          <w:p>
            <w:pPr>
              <w:spacing w:before="40" w:after="40" w:line="252" w:lineRule="auto"/>
              <w:jc w:val="left"/>
            </w:pPr>
            <w:r>
              <w:rPr>
                <w:sz w:val="20"/>
                <w:szCs w:val="20"/>
                <w:lang w:val="vi-VN"/>
              </w:rPr>
              <w:t xml:space="preserve">MinIO console</w:t>
            </w:r>
          </w:p>
        </w:tc>
        <w:tc>
          <w:tcPr>
            <w:tcW w:w="3200" w:type="dxa"/>
            <w:vAlign w:val="top"/>
          </w:tcPr>
          <w:p>
            <w:pPr>
              <w:spacing w:before="40" w:after="40" w:line="252" w:lineRule="auto"/>
              <w:jc w:val="left"/>
            </w:pPr>
            <w:r>
              <w:rPr>
                <w:rFonts w:ascii="Courier New" w:hAnsi="Courier New" w:cs="Courier New"/>
                <w:sz w:val="18"/>
                <w:szCs w:val="18"/>
              </w:rPr>
              <w:t xml:space="preserve">http://&lt;PUBLIC_IP&gt;:9001</w:t>
            </w:r>
          </w:p>
        </w:tc>
        <w:tc>
          <w:tcPr>
            <w:tcW w:w="2000" w:type="dxa"/>
            <w:vAlign w:val="top"/>
          </w:tcPr>
          <w:p>
            <w:pPr>
              <w:spacing w:before="40" w:after="40" w:line="252" w:lineRule="auto"/>
              <w:jc w:val="left"/>
            </w:pPr>
            <w:r>
              <w:rPr>
                <w:sz w:val="20"/>
                <w:szCs w:val="20"/>
                <w:highlight w:val="yellow"/>
                <w:lang w:val="vi-VN"/>
              </w:rPr>
              <w:t xml:space="preserve">…</w:t>
            </w:r>
          </w:p>
        </w:tc>
        <w:tc>
          <w:tcPr>
            <w:tcW w:w="1587" w:type="dxa"/>
            <w:vAlign w:val="top"/>
          </w:tcPr>
          <w:p>
            <w:pPr>
              <w:spacing w:before="40" w:after="40" w:line="252" w:lineRule="auto"/>
              <w:jc w:val="left"/>
            </w:pPr>
            <w:r>
              <w:rPr>
                <w:sz w:val="20"/>
                <w:szCs w:val="20"/>
                <w:highlight w:val="yellow"/>
                <w:lang w:val="vi-VN"/>
              </w:rPr>
              <w:t xml:space="preserve">…</w:t>
            </w:r>
          </w:p>
        </w:tc>
      </w:tr>
      <w:tr>
        <w:trPr>
          <w:cantSplit/>
        </w:trPr>
        <w:tc>
          <w:tcPr>
            <w:tcW w:w="2000" w:type="dxa"/>
            <w:vAlign w:val="top"/>
          </w:tcPr>
          <w:p>
            <w:pPr>
              <w:spacing w:before="40" w:after="40" w:line="252" w:lineRule="auto"/>
              <w:jc w:val="left"/>
            </w:pPr>
            <w:r>
              <w:rPr>
                <w:sz w:val="20"/>
                <w:szCs w:val="20"/>
                <w:lang w:val="vi-VN"/>
              </w:rPr>
              <w:t xml:space="preserve">Grafana, Prometheus</w:t>
            </w:r>
          </w:p>
        </w:tc>
        <w:tc>
          <w:tcPr>
            <w:tcW w:w="3200" w:type="dxa"/>
            <w:vAlign w:val="top"/>
          </w:tcPr>
          <w:p>
            <w:pPr>
              <w:spacing w:before="40" w:after="40" w:line="252" w:lineRule="auto"/>
              <w:jc w:val="left"/>
            </w:pPr>
            <w:r>
              <w:rPr>
                <w:rFonts w:ascii="Courier New" w:hAnsi="Courier New" w:cs="Courier New"/>
                <w:sz w:val="18"/>
                <w:szCs w:val="18"/>
              </w:rPr>
              <w:t xml:space="preserve">:3000</w:t>
            </w:r>
            <w:r>
              <w:rPr>
                <w:sz w:val="20"/>
                <w:szCs w:val="20"/>
                <w:lang w:val="vi-VN"/>
              </w:rPr>
              <w:t xml:space="preserve">, </w:t>
            </w:r>
            <w:r>
              <w:rPr>
                <w:rFonts w:ascii="Courier New" w:hAnsi="Courier New" w:cs="Courier New"/>
                <w:sz w:val="18"/>
                <w:szCs w:val="18"/>
              </w:rPr>
              <w:t xml:space="preserve">:9090</w:t>
            </w:r>
          </w:p>
        </w:tc>
        <w:tc>
          <w:tcPr>
            <w:tcW w:w="2000" w:type="dxa"/>
            <w:vAlign w:val="top"/>
          </w:tcPr>
          <w:p>
            <w:pPr>
              <w:spacing w:before="40" w:after="40" w:line="252" w:lineRule="auto"/>
              <w:jc w:val="left"/>
            </w:pPr>
            <w:r>
              <w:rPr>
                <w:sz w:val="20"/>
                <w:szCs w:val="20"/>
                <w:highlight w:val="yellow"/>
                <w:lang w:val="vi-VN"/>
              </w:rPr>
              <w:t xml:space="preserve">…</w:t>
            </w:r>
          </w:p>
        </w:tc>
        <w:tc>
          <w:tcPr>
            <w:tcW w:w="1587" w:type="dxa"/>
            <w:vAlign w:val="top"/>
          </w:tcPr>
          <w:p>
            <w:pPr>
              <w:spacing w:before="40" w:after="40" w:line="252" w:lineRule="auto"/>
              <w:jc w:val="left"/>
            </w:pPr>
            <w:r>
              <w:rPr>
                <w:sz w:val="20"/>
                <w:szCs w:val="20"/>
                <w:highlight w:val="yellow"/>
                <w:lang w:val="vi-VN"/>
              </w:rPr>
              <w:t xml:space="preserve">…</w:t>
            </w:r>
          </w:p>
        </w:tc>
      </w:tr>
    </w:tbl>
    <w:p>
      <w:pPr>
        <w:spacing w:before="0" w:after="160" w:line="240" w:lineRule="auto"/>
        <w:rPr>
          <w:sz w:val="8"/>
        </w:rPr>
      </w:pPr>
    </w:p>
    <w:p>
      <w:pPr>
        <w:pStyle w:val="Nidungvnbn"/>
      </w:pPr>
      <w:r>
        <w:rPr>
          <w:lang w:val="vi-VN"/>
        </w:rPr>
        <w:t xml:space="preserve">Ghi nhận hiện có: ảnh máy EC2 ở trạng thái Running và phiên SSH. Chưa có bằng chứng chạy toàn bộ luồng đầu cuối trên EC2 trong lần đối chiếu ngày 29/10/2026.</w:t>
      </w:r>
    </w:p>
    <w:p>
      <w:pPr>
        <w:keepNext/>
        <w:spacing w:before="0" w:after="0" w:line="120" w:lineRule="exact"/>
      </w:pPr>
    </w:p>
    <w:tbl>
      <w:tblPr>
        <w:tblW w:w="8187" w:type="dxa"/>
        <w:jc w:val="center"/>
        <w:tblBorders>
          <w:top w:val="dashed" w:sz="8" w:space="0" w:color="000000"/>
          <w:left w:val="dashed" w:sz="8" w:space="0" w:color="000000"/>
          <w:bottom w:val="dashed" w:sz="8" w:space="0" w:color="000000"/>
          <w:right w:val="dashed" w:sz="8" w:space="0" w:color="000000"/>
        </w:tblBorders>
        <w:tblLayout w:type="fixed"/>
      </w:tblPr>
      <w:tblGrid>
        <w:gridCol w:w="8187"/>
      </w:tblGrid>
      <w:tr>
        <w:trPr>
          <w:cantSplit/>
          <w:trHeight w:val="2300" w:hRule="atLeast"/>
        </w:trPr>
        <w:tc>
          <w:tcPr>
            <w:tcW w:w="8187" w:type="dxa"/>
            <w:vAlign w:val="center"/>
          </w:tcPr>
          <w:p>
            <w:pPr>
              <w:keepNext/>
              <w:spacing w:before="60" w:after="60" w:line="252" w:lineRule="auto"/>
              <w:jc w:val="center"/>
            </w:pPr>
            <w:r>
              <w:rPr>
                <w:i/>
                <w:iCs/>
                <w:sz w:val="22"/>
                <w:szCs w:val="22"/>
                <w:lang w:val="vi-VN"/>
              </w:rPr>
              <w:t xml:space="preserve">[Chèn ảnh: AWS Console hiển thị instance Running và public IP (Bảo cung cấp)]</w:t>
            </w:r>
          </w:p>
        </w:tc>
      </w:tr>
    </w:tbl>
    <w:p>
      <w:pPr>
        <w:pStyle w:val="Caption"/>
        <w:spacing w:before="120" w:after="160" w:line="276" w:lineRule="auto"/>
      </w:pPr>
      <w:bookmarkStart w:id="2134" w:name="_Toc8000095"/>
      <w:bookmarkStart w:id="2135" w:name="_Ref8000095"/>
      <w:r>
        <w:rPr>
          <w:lang w:val="vi-VN"/>
        </w:rPr>
        <w:t xml:space="preserve">Hình </w:t>
      </w:r>
      <w:r>
        <w:rPr>
          <w:noProof/>
          <w:lang w:val="vi-VN"/>
        </w:rPr>
        <w:t xml:space="preserve">4</w:t>
      </w:r>
      <w:r>
        <w:rPr>
          <w:lang w:val="vi-VN"/>
        </w:rPr>
        <w:t xml:space="preserve">.</w:t>
      </w:r>
      <w:fldSimple w:instr=" SEQ Hình \* ARABIC">
        <w:r>
          <w:rPr>
            <w:noProof/>
          </w:rPr>
          <w:t>16</w:t>
        </w:r>
      </w:fldSimple>
      <w:bookmarkEnd w:id="2135"/>
      <w:r>
        <w:rPr>
          <w:lang w:val="vi-VN"/>
        </w:rPr>
        <w:t xml:space="preserve">: </w:t>
      </w:r>
      <w:r>
        <w:rPr>
          <w:lang w:val="vi-VN"/>
        </w:rPr>
        <w:t xml:space="preserve">Máy chủ EC2 đang chạy</w:t>
      </w:r>
      <w:bookmarkEnd w:id="2134"/>
    </w:p>
    <w:p>
      <w:pPr>
        <w:pStyle w:val="Heading2"/>
        <w:keepNext/>
      </w:pPr>
      <w:bookmarkStart w:id="2136" w:name="_Toc9000096"/>
      <w:r>
        <w:t xml:space="preserve">Kiểm thử tích hợp đầu cuối</w:t>
      </w:r>
      <w:bookmarkEnd w:id="2136"/>
    </w:p>
    <w:p>
      <w:pPr>
        <w:pStyle w:val="Heading3"/>
        <w:keepNext/>
      </w:pPr>
      <w:bookmarkStart w:id="2137" w:name="_Toc9000097"/>
      <w:r>
        <w:t xml:space="preserve">Kịch bản demo</w:t>
      </w:r>
      <w:bookmarkEnd w:id="2137"/>
    </w:p>
    <w:p>
      <w:pPr>
        <w:pStyle w:val="Nidungvnbn"/>
      </w:pPr>
      <w:r>
        <w:rPr>
          <w:lang w:val="vi-VN"/>
        </w:rPr>
        <w:t xml:space="preserve">Kịch bản kiểm thử đầu cuối đi qua toàn bộ chuỗi server theo thứ tự:</w:t>
      </w:r>
    </w:p>
    <w:p>
      <w:pPr>
        <w:pStyle w:val="Nidungvnbn"/>
        <w:numPr>
          <w:ilvl w:val="0"/>
          <w:numId w:val="102"/>
        </w:numPr>
        <w:ind w:left="1077" w:hanging="357" w:firstLine="0"/>
      </w:pPr>
      <w:r>
        <w:rPr>
          <w:lang w:val="vi-VN"/>
        </w:rPr>
        <w:t xml:space="preserve">Mở </w:t>
      </w:r>
      <w:r>
        <w:rPr>
          <w:rFonts w:ascii="Courier New" w:hAnsi="Courier New" w:cs="Courier New"/>
          <w:sz w:val="22"/>
          <w:szCs w:val="22"/>
        </w:rPr>
        <w:t xml:space="preserve">http://localhost/</w:t>
      </w:r>
      <w:r>
        <w:rPr>
          <w:lang w:val="vi-VN"/>
        </w:rPr>
        <w:t xml:space="preserve"> qua gateway và kiểm tra trang chủ.</w:t>
      </w:r>
    </w:p>
    <w:p>
      <w:pPr>
        <w:pStyle w:val="Nidungvnbn"/>
        <w:numPr>
          <w:ilvl w:val="0"/>
          <w:numId w:val="102"/>
        </w:numPr>
        <w:ind w:left="1077" w:hanging="357" w:firstLine="0"/>
      </w:pPr>
      <w:r>
        <w:rPr>
          <w:lang w:val="vi-VN"/>
        </w:rPr>
        <w:t xml:space="preserve">Mở trang </w:t>
      </w:r>
      <w:r>
        <w:rPr>
          <w:rFonts w:ascii="Courier New" w:hAnsi="Courier New" w:cs="Courier New"/>
          <w:sz w:val="22"/>
          <w:szCs w:val="22"/>
        </w:rPr>
        <w:t xml:space="preserve">/rooms</w:t>
      </w:r>
      <w:r>
        <w:rPr>
          <w:lang w:val="vi-VN"/>
        </w:rPr>
        <w:t xml:space="preserve">, tìm kiếm, lọc và sắp xếp danh sách phòng (dữ liệu từ NestJS và PostgreSQL).</w:t>
      </w:r>
    </w:p>
    <w:p>
      <w:pPr>
        <w:pStyle w:val="Nidungvnbn"/>
        <w:numPr>
          <w:ilvl w:val="0"/>
          <w:numId w:val="102"/>
        </w:numPr>
        <w:ind w:left="1077" w:hanging="357" w:firstLine="0"/>
      </w:pPr>
      <w:r>
        <w:rPr>
          <w:lang w:val="vi-VN"/>
        </w:rPr>
        <w:t xml:space="preserve">Mở chi tiết một phòng và kiểm tra ảnh.</w:t>
      </w:r>
    </w:p>
    <w:p>
      <w:pPr>
        <w:pStyle w:val="Nidungvnbn"/>
        <w:numPr>
          <w:ilvl w:val="0"/>
          <w:numId w:val="102"/>
        </w:numPr>
        <w:ind w:left="1077" w:hanging="357" w:firstLine="0"/>
      </w:pPr>
      <w:r>
        <w:rPr>
          <w:lang w:val="vi-VN"/>
        </w:rPr>
        <w:t xml:space="preserve">Bấm đăng nhập, xác thực với tài khoản mẫu trên Keycloak, quay lại web và thấy tên tài khoản.</w:t>
      </w:r>
    </w:p>
    <w:p>
      <w:pPr>
        <w:pStyle w:val="Nidungvnbn"/>
        <w:numPr>
          <w:ilvl w:val="0"/>
          <w:numId w:val="102"/>
        </w:numPr>
        <w:ind w:left="1077" w:hanging="357" w:firstLine="0"/>
      </w:pPr>
      <w:r>
        <w:rPr>
          <w:lang w:val="vi-VN"/>
        </w:rPr>
        <w:t xml:space="preserve">Gọi API kèm token để kiểm tra phiên.</w:t>
      </w:r>
    </w:p>
    <w:p>
      <w:pPr>
        <w:pStyle w:val="Nidungvnbn"/>
        <w:numPr>
          <w:ilvl w:val="0"/>
          <w:numId w:val="102"/>
        </w:numPr>
        <w:ind w:left="1077" w:hanging="357" w:firstLine="0"/>
      </w:pPr>
      <w:r>
        <w:rPr>
          <w:lang w:val="vi-VN"/>
        </w:rPr>
        <w:t xml:space="preserve">Tải lại trang để kiểm tra phiên được khôi phục, rồi đăng xuất.</w:t>
      </w:r>
    </w:p>
    <w:p>
      <w:pPr>
        <w:pStyle w:val="Heading3"/>
        <w:keepNext/>
      </w:pPr>
      <w:bookmarkStart w:id="2138" w:name="_Toc9000098"/>
      <w:r>
        <w:t xml:space="preserve">Kiểm thử đăng nhập Keycloak</w:t>
      </w:r>
      <w:bookmarkEnd w:id="2138"/>
    </w:p>
    <w:p>
      <w:pPr>
        <w:pStyle w:val="Nidungvnbn"/>
      </w:pPr>
      <w:r>
        <w:rPr>
          <w:lang w:val="vi-VN"/>
        </w:rPr>
        <w:t xml:space="preserve">Nhóm viết kịch bản tự động bằng Playwright cho luồng đăng nhập; kết quả thể hiện ở </w:t>
      </w:r>
      <w:r>
        <w:fldChar w:fldCharType="begin"/>
      </w:r>
      <w:r>
        <w:instrText xml:space="preserve"> REF _Ref7000099 \h </w:instrText>
      </w:r>
      <w:r>
        <w:fldChar w:fldCharType="separate"/>
      </w:r>
      <w:r>
        <w:rPr>
          <w:lang w:val="vi-VN"/>
        </w:rPr>
        <w:t xml:space="preserve">Bảng 4.2</w:t>
      </w:r>
      <w:r>
        <w:fldChar w:fldCharType="end"/>
      </w:r>
      <w:r>
        <w:rPr>
          <w:lang w:val="vi-VN"/>
        </w:rPr>
        <w:t xml:space="preserve">. Bốn kiểm thử đăng nhập đều đạt trong lần chạy ngày 29/10/2026.</w:t>
      </w:r>
    </w:p>
    <w:p>
      <w:pPr>
        <w:pStyle w:val="Caption"/>
        <w:keepNext/>
        <w:spacing w:before="200" w:after="100" w:line="276" w:lineRule="auto"/>
      </w:pPr>
      <w:bookmarkStart w:id="2139" w:name="_Toc7000099"/>
      <w:bookmarkStart w:id="2140" w:name="_Ref7000099"/>
      <w:r>
        <w:rPr>
          <w:lang w:val="vi-VN"/>
        </w:rPr>
        <w:t xml:space="preserve">Bảng </w:t>
      </w:r>
      <w:r>
        <w:rPr>
          <w:noProof/>
          <w:lang w:val="vi-VN"/>
        </w:rPr>
        <w:t xml:space="preserve">4</w:t>
      </w:r>
      <w:r>
        <w:rPr>
          <w:lang w:val="vi-VN"/>
        </w:rPr>
        <w:t xml:space="preserve">.</w:t>
      </w:r>
      <w:fldSimple w:instr=" SEQ Bảng \* ARABIC">
        <w:r>
          <w:rPr>
            <w:noProof/>
          </w:rPr>
          <w:t>2</w:t>
        </w:r>
      </w:fldSimple>
      <w:bookmarkEnd w:id="2140"/>
      <w:r>
        <w:rPr>
          <w:lang w:val="vi-VN"/>
        </w:rPr>
        <w:t xml:space="preserve">: </w:t>
      </w:r>
      <w:r>
        <w:rPr>
          <w:lang w:val="vi-VN"/>
        </w:rPr>
        <w:t xml:space="preserve">Kết quả kiểm thử giao diện và đăng nhập</w:t>
      </w:r>
      <w:bookmarkEnd w:id="2139"/>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900"/>
        <w:gridCol w:w="4000"/>
        <w:gridCol w:w="3887"/>
      </w:tblGrid>
      <w:tr>
        <w:trPr>
          <w:cantSplit/>
          <w:tblHeader/>
        </w:trPr>
        <w:tc>
          <w:tcPr>
            <w:tcW w:w="900" w:type="dxa"/>
            <w:vAlign w:val="center"/>
          </w:tcPr>
          <w:p>
            <w:pPr>
              <w:spacing w:before="40" w:after="40" w:line="252" w:lineRule="auto"/>
              <w:jc w:val="center"/>
            </w:pPr>
            <w:r>
              <w:rPr>
                <w:b/>
                <w:bCs/>
                <w:sz w:val="20"/>
                <w:szCs w:val="20"/>
                <w:lang w:val="vi-VN"/>
              </w:rPr>
              <w:t xml:space="preserve">Mã</w:t>
            </w:r>
          </w:p>
        </w:tc>
        <w:tc>
          <w:tcPr>
            <w:tcW w:w="4000" w:type="dxa"/>
            <w:vAlign w:val="center"/>
          </w:tcPr>
          <w:p>
            <w:pPr>
              <w:spacing w:before="40" w:after="40" w:line="252" w:lineRule="auto"/>
              <w:jc w:val="center"/>
            </w:pPr>
            <w:r>
              <w:rPr>
                <w:b/>
                <w:bCs/>
                <w:sz w:val="20"/>
                <w:szCs w:val="20"/>
                <w:lang w:val="vi-VN"/>
              </w:rPr>
              <w:t xml:space="preserve">Kịch bản</w:t>
            </w:r>
          </w:p>
        </w:tc>
        <w:tc>
          <w:tcPr>
            <w:tcW w:w="3887" w:type="dxa"/>
            <w:vAlign w:val="center"/>
          </w:tcPr>
          <w:p>
            <w:pPr>
              <w:spacing w:before="40" w:after="40" w:line="252" w:lineRule="auto"/>
              <w:jc w:val="center"/>
            </w:pPr>
            <w:r>
              <w:rPr>
                <w:b/>
                <w:bCs/>
                <w:sz w:val="20"/>
                <w:szCs w:val="20"/>
                <w:lang w:val="vi-VN"/>
              </w:rPr>
              <w:t xml:space="preserve">Kết quả ghi nhận</w:t>
            </w:r>
          </w:p>
        </w:tc>
      </w:tr>
      <w:tr>
        <w:trPr>
          <w:cantSplit/>
        </w:trPr>
        <w:tc>
          <w:tcPr>
            <w:tcW w:w="900" w:type="dxa"/>
            <w:vAlign w:val="top"/>
          </w:tcPr>
          <w:p>
            <w:pPr>
              <w:spacing w:before="40" w:after="40" w:line="252" w:lineRule="auto"/>
              <w:jc w:val="center"/>
            </w:pPr>
            <w:r>
              <w:rPr>
                <w:sz w:val="20"/>
                <w:szCs w:val="20"/>
                <w:lang w:val="vi-VN"/>
              </w:rPr>
              <w:t xml:space="preserve">KT-01</w:t>
            </w:r>
          </w:p>
        </w:tc>
        <w:tc>
          <w:tcPr>
            <w:tcW w:w="4000" w:type="dxa"/>
            <w:vAlign w:val="top"/>
          </w:tcPr>
          <w:p>
            <w:pPr>
              <w:spacing w:before="40" w:after="40" w:line="252" w:lineRule="auto"/>
              <w:jc w:val="left"/>
            </w:pPr>
            <w:r>
              <w:rPr>
                <w:sz w:val="20"/>
                <w:szCs w:val="20"/>
                <w:lang w:val="vi-VN"/>
              </w:rPr>
              <w:t xml:space="preserve">Mở </w:t>
            </w:r>
            <w:r>
              <w:rPr>
                <w:rFonts w:ascii="Courier New" w:hAnsi="Courier New" w:cs="Courier New"/>
                <w:sz w:val="18"/>
                <w:szCs w:val="18"/>
              </w:rPr>
              <w:t xml:space="preserve">/</w:t>
            </w:r>
            <w:r>
              <w:rPr>
                <w:sz w:val="20"/>
                <w:szCs w:val="20"/>
                <w:lang w:val="vi-VN"/>
              </w:rPr>
              <w:t xml:space="preserve"> qua cổng 80 và 8080</w:t>
            </w:r>
          </w:p>
        </w:tc>
        <w:tc>
          <w:tcPr>
            <w:tcW w:w="3887" w:type="dxa"/>
            <w:vAlign w:val="top"/>
          </w:tcPr>
          <w:p>
            <w:pPr>
              <w:spacing w:before="40" w:after="40" w:line="252" w:lineRule="auto"/>
              <w:jc w:val="left"/>
            </w:pPr>
            <w:r>
              <w:rPr>
                <w:sz w:val="20"/>
                <w:szCs w:val="20"/>
                <w:lang w:val="vi-VN"/>
              </w:rPr>
              <w:t xml:space="preserve">HTTP 200 trên local; chưa kiểm tra hình ảnh toàn trang</w:t>
            </w:r>
          </w:p>
        </w:tc>
      </w:tr>
      <w:tr>
        <w:trPr>
          <w:cantSplit/>
        </w:trPr>
        <w:tc>
          <w:tcPr>
            <w:tcW w:w="900" w:type="dxa"/>
            <w:vAlign w:val="top"/>
          </w:tcPr>
          <w:p>
            <w:pPr>
              <w:spacing w:before="40" w:after="40" w:line="252" w:lineRule="auto"/>
              <w:jc w:val="center"/>
            </w:pPr>
            <w:r>
              <w:rPr>
                <w:sz w:val="20"/>
                <w:szCs w:val="20"/>
                <w:lang w:val="vi-VN"/>
              </w:rPr>
              <w:t xml:space="preserve">KT-02</w:t>
            </w:r>
          </w:p>
        </w:tc>
        <w:tc>
          <w:tcPr>
            <w:tcW w:w="4000" w:type="dxa"/>
            <w:vAlign w:val="top"/>
          </w:tcPr>
          <w:p>
            <w:pPr>
              <w:spacing w:before="40" w:after="40" w:line="252" w:lineRule="auto"/>
              <w:jc w:val="left"/>
            </w:pPr>
            <w:r>
              <w:rPr>
                <w:sz w:val="20"/>
                <w:szCs w:val="20"/>
                <w:lang w:val="vi-VN"/>
              </w:rPr>
              <w:t xml:space="preserve">Mở blog</w:t>
            </w:r>
          </w:p>
        </w:tc>
        <w:tc>
          <w:tcPr>
            <w:tcW w:w="3887" w:type="dxa"/>
            <w:vAlign w:val="top"/>
          </w:tcPr>
          <w:p>
            <w:pPr>
              <w:spacing w:before="40" w:after="40" w:line="252" w:lineRule="auto"/>
              <w:jc w:val="left"/>
            </w:pPr>
            <w:r>
              <w:rPr>
                <w:sz w:val="20"/>
                <w:szCs w:val="20"/>
                <w:lang w:val="vi-VN"/>
              </w:rPr>
              <w:t xml:space="preserve">HTTP 200, có 4 bài</w:t>
            </w:r>
          </w:p>
        </w:tc>
      </w:tr>
      <w:tr>
        <w:trPr>
          <w:cantSplit/>
        </w:trPr>
        <w:tc>
          <w:tcPr>
            <w:tcW w:w="900" w:type="dxa"/>
            <w:vAlign w:val="top"/>
          </w:tcPr>
          <w:p>
            <w:pPr>
              <w:spacing w:before="40" w:after="40" w:line="252" w:lineRule="auto"/>
              <w:jc w:val="center"/>
            </w:pPr>
            <w:r>
              <w:rPr>
                <w:sz w:val="20"/>
                <w:szCs w:val="20"/>
                <w:lang w:val="vi-VN"/>
              </w:rPr>
              <w:t xml:space="preserve">KT-03</w:t>
            </w:r>
          </w:p>
        </w:tc>
        <w:tc>
          <w:tcPr>
            <w:tcW w:w="4000" w:type="dxa"/>
            <w:vAlign w:val="top"/>
          </w:tcPr>
          <w:p>
            <w:pPr>
              <w:spacing w:before="40" w:after="40" w:line="252" w:lineRule="auto"/>
              <w:jc w:val="left"/>
            </w:pPr>
            <w:r>
              <w:rPr>
                <w:sz w:val="20"/>
                <w:szCs w:val="20"/>
                <w:lang w:val="vi-VN"/>
              </w:rPr>
              <w:t xml:space="preserve">Deep link trên web trực tiếp</w:t>
            </w:r>
          </w:p>
        </w:tc>
        <w:tc>
          <w:tcPr>
            <w:tcW w:w="3887" w:type="dxa"/>
            <w:vAlign w:val="top"/>
          </w:tcPr>
          <w:p>
            <w:pPr>
              <w:spacing w:before="40" w:after="40" w:line="252" w:lineRule="auto"/>
              <w:jc w:val="left"/>
            </w:pPr>
            <w:r>
              <w:rPr>
                <w:sz w:val="20"/>
                <w:szCs w:val="20"/>
                <w:lang w:val="vi-VN"/>
              </w:rPr>
              <w:t xml:space="preserve">HTTP 200, không 404</w:t>
            </w:r>
          </w:p>
        </w:tc>
      </w:tr>
      <w:tr>
        <w:trPr>
          <w:cantSplit/>
        </w:trPr>
        <w:tc>
          <w:tcPr>
            <w:tcW w:w="900" w:type="dxa"/>
            <w:vAlign w:val="top"/>
          </w:tcPr>
          <w:p>
            <w:pPr>
              <w:spacing w:before="40" w:after="40" w:line="252" w:lineRule="auto"/>
              <w:jc w:val="center"/>
            </w:pPr>
            <w:r>
              <w:rPr>
                <w:sz w:val="20"/>
                <w:szCs w:val="20"/>
                <w:lang w:val="vi-VN"/>
              </w:rPr>
              <w:t xml:space="preserve">KT-10</w:t>
            </w:r>
          </w:p>
        </w:tc>
        <w:tc>
          <w:tcPr>
            <w:tcW w:w="4000" w:type="dxa"/>
            <w:vAlign w:val="top"/>
          </w:tcPr>
          <w:p>
            <w:pPr>
              <w:spacing w:before="40" w:after="40" w:line="252" w:lineRule="auto"/>
              <w:jc w:val="left"/>
            </w:pPr>
            <w:r>
              <w:rPr>
                <w:sz w:val="20"/>
                <w:szCs w:val="20"/>
                <w:lang w:val="vi-VN"/>
              </w:rPr>
              <w:t xml:space="preserve">Đăng nhập Keycloak thật</w:t>
            </w:r>
          </w:p>
        </w:tc>
        <w:tc>
          <w:tcPr>
            <w:tcW w:w="3887" w:type="dxa"/>
            <w:vAlign w:val="top"/>
          </w:tcPr>
          <w:p>
            <w:pPr>
              <w:spacing w:before="40" w:after="40" w:line="252" w:lineRule="auto"/>
              <w:jc w:val="left"/>
            </w:pPr>
            <w:r>
              <w:rPr>
                <w:sz w:val="20"/>
                <w:szCs w:val="20"/>
                <w:lang w:val="vi-VN"/>
              </w:rPr>
              <w:t xml:space="preserve">Đạt</w:t>
            </w:r>
          </w:p>
        </w:tc>
      </w:tr>
      <w:tr>
        <w:trPr>
          <w:cantSplit/>
        </w:trPr>
        <w:tc>
          <w:tcPr>
            <w:tcW w:w="900" w:type="dxa"/>
            <w:vAlign w:val="top"/>
          </w:tcPr>
          <w:p>
            <w:pPr>
              <w:spacing w:before="40" w:after="40" w:line="252" w:lineRule="auto"/>
              <w:jc w:val="center"/>
            </w:pPr>
            <w:r>
              <w:rPr>
                <w:sz w:val="20"/>
                <w:szCs w:val="20"/>
                <w:lang w:val="vi-VN"/>
              </w:rPr>
              <w:t xml:space="preserve">KT-11</w:t>
            </w:r>
          </w:p>
        </w:tc>
        <w:tc>
          <w:tcPr>
            <w:tcW w:w="4000" w:type="dxa"/>
            <w:vAlign w:val="top"/>
          </w:tcPr>
          <w:p>
            <w:pPr>
              <w:spacing w:before="40" w:after="40" w:line="252" w:lineRule="auto"/>
              <w:jc w:val="left"/>
            </w:pPr>
            <w:r>
              <w:rPr>
                <w:sz w:val="20"/>
                <w:szCs w:val="20"/>
                <w:lang w:val="vi-VN"/>
              </w:rPr>
              <w:t xml:space="preserve">Phiên được khôi phục sau khi tải lại</w:t>
            </w:r>
          </w:p>
        </w:tc>
        <w:tc>
          <w:tcPr>
            <w:tcW w:w="3887" w:type="dxa"/>
            <w:vAlign w:val="top"/>
          </w:tcPr>
          <w:p>
            <w:pPr>
              <w:spacing w:before="40" w:after="40" w:line="252" w:lineRule="auto"/>
              <w:jc w:val="left"/>
            </w:pPr>
            <w:r>
              <w:rPr>
                <w:sz w:val="20"/>
                <w:szCs w:val="20"/>
                <w:lang w:val="vi-VN"/>
              </w:rPr>
              <w:t xml:space="preserve">Đạt</w:t>
            </w:r>
          </w:p>
        </w:tc>
      </w:tr>
      <w:tr>
        <w:trPr>
          <w:cantSplit/>
        </w:trPr>
        <w:tc>
          <w:tcPr>
            <w:tcW w:w="900" w:type="dxa"/>
            <w:vAlign w:val="top"/>
          </w:tcPr>
          <w:p>
            <w:pPr>
              <w:spacing w:before="40" w:after="40" w:line="252" w:lineRule="auto"/>
              <w:jc w:val="center"/>
            </w:pPr>
            <w:r>
              <w:rPr>
                <w:sz w:val="20"/>
                <w:szCs w:val="20"/>
                <w:lang w:val="vi-VN"/>
              </w:rPr>
              <w:t xml:space="preserve">KT-12</w:t>
            </w:r>
          </w:p>
        </w:tc>
        <w:tc>
          <w:tcPr>
            <w:tcW w:w="4000" w:type="dxa"/>
            <w:vAlign w:val="top"/>
          </w:tcPr>
          <w:p>
            <w:pPr>
              <w:spacing w:before="40" w:after="40" w:line="252" w:lineRule="auto"/>
              <w:jc w:val="left"/>
            </w:pPr>
            <w:r>
              <w:rPr>
                <w:sz w:val="20"/>
                <w:szCs w:val="20"/>
                <w:lang w:val="vi-VN"/>
              </w:rPr>
              <w:t xml:space="preserve">Làm mới token</w:t>
            </w:r>
          </w:p>
        </w:tc>
        <w:tc>
          <w:tcPr>
            <w:tcW w:w="3887" w:type="dxa"/>
            <w:vAlign w:val="top"/>
          </w:tcPr>
          <w:p>
            <w:pPr>
              <w:spacing w:before="40" w:after="40" w:line="252" w:lineRule="auto"/>
              <w:jc w:val="left"/>
            </w:pPr>
            <w:r>
              <w:rPr>
                <w:sz w:val="20"/>
                <w:szCs w:val="20"/>
                <w:lang w:val="vi-VN"/>
              </w:rPr>
              <w:t xml:space="preserve">Đạt</w:t>
            </w:r>
          </w:p>
        </w:tc>
      </w:tr>
      <w:tr>
        <w:trPr>
          <w:cantSplit/>
        </w:trPr>
        <w:tc>
          <w:tcPr>
            <w:tcW w:w="900" w:type="dxa"/>
            <w:vAlign w:val="top"/>
          </w:tcPr>
          <w:p>
            <w:pPr>
              <w:spacing w:before="40" w:after="40" w:line="252" w:lineRule="auto"/>
              <w:jc w:val="center"/>
            </w:pPr>
            <w:r>
              <w:rPr>
                <w:sz w:val="20"/>
                <w:szCs w:val="20"/>
                <w:lang w:val="vi-VN"/>
              </w:rPr>
              <w:t xml:space="preserve">KT-13</w:t>
            </w:r>
          </w:p>
        </w:tc>
        <w:tc>
          <w:tcPr>
            <w:tcW w:w="4000" w:type="dxa"/>
            <w:vAlign w:val="top"/>
          </w:tcPr>
          <w:p>
            <w:pPr>
              <w:spacing w:before="40" w:after="40" w:line="252" w:lineRule="auto"/>
              <w:jc w:val="left"/>
            </w:pPr>
            <w:r>
              <w:rPr>
                <w:sz w:val="20"/>
                <w:szCs w:val="20"/>
                <w:lang w:val="vi-VN"/>
              </w:rPr>
              <w:t xml:space="preserve">Đăng xuất</w:t>
            </w:r>
          </w:p>
        </w:tc>
        <w:tc>
          <w:tcPr>
            <w:tcW w:w="3887" w:type="dxa"/>
            <w:vAlign w:val="top"/>
          </w:tcPr>
          <w:p>
            <w:pPr>
              <w:spacing w:before="40" w:after="40" w:line="252" w:lineRule="auto"/>
              <w:jc w:val="left"/>
            </w:pPr>
            <w:r>
              <w:rPr>
                <w:sz w:val="20"/>
                <w:szCs w:val="20"/>
                <w:lang w:val="vi-VN"/>
              </w:rPr>
              <w:t xml:space="preserve">Đạt</w:t>
            </w:r>
          </w:p>
        </w:tc>
      </w:tr>
    </w:tbl>
    <w:p>
      <w:pPr>
        <w:spacing w:before="0" w:after="160" w:line="240" w:lineRule="auto"/>
        <w:rPr>
          <w:sz w:val="8"/>
        </w:rPr>
      </w:pPr>
    </w:p>
    <w:p>
      <w:pPr>
        <w:keepNext/>
        <w:spacing w:before="0" w:after="0" w:line="120" w:lineRule="exact"/>
      </w:pPr>
    </w:p>
    <w:tbl>
      <w:tblPr>
        <w:tblW w:w="8187" w:type="dxa"/>
        <w:jc w:val="center"/>
        <w:tblBorders>
          <w:top w:val="dashed" w:sz="8" w:space="0" w:color="000000"/>
          <w:left w:val="dashed" w:sz="8" w:space="0" w:color="000000"/>
          <w:bottom w:val="dashed" w:sz="8" w:space="0" w:color="000000"/>
          <w:right w:val="dashed" w:sz="8" w:space="0" w:color="000000"/>
        </w:tblBorders>
        <w:tblLayout w:type="fixed"/>
      </w:tblPr>
      <w:tblGrid>
        <w:gridCol w:w="8187"/>
      </w:tblGrid>
      <w:tr>
        <w:trPr>
          <w:cantSplit/>
          <w:trHeight w:val="2300" w:hRule="atLeast"/>
        </w:trPr>
        <w:tc>
          <w:tcPr>
            <w:tcW w:w="8187" w:type="dxa"/>
            <w:vAlign w:val="center"/>
          </w:tcPr>
          <w:p>
            <w:pPr>
              <w:keepNext/>
              <w:spacing w:before="60" w:after="60" w:line="252" w:lineRule="auto"/>
              <w:jc w:val="center"/>
            </w:pPr>
            <w:r>
              <w:rPr>
                <w:i/>
                <w:iCs/>
                <w:sz w:val="22"/>
                <w:szCs w:val="22"/>
                <w:lang w:val="vi-VN"/>
              </w:rPr>
              <w:t xml:space="preserve">[Chèn ảnh: trang đăng nhập Keycloak khi bấm đăng nhập từ web]</w:t>
            </w:r>
          </w:p>
        </w:tc>
      </w:tr>
    </w:tbl>
    <w:p>
      <w:pPr>
        <w:pStyle w:val="Caption"/>
        <w:spacing w:before="120" w:after="160" w:line="276" w:lineRule="auto"/>
      </w:pPr>
      <w:bookmarkStart w:id="2141" w:name="_Toc8000100"/>
      <w:bookmarkStart w:id="2142" w:name="_Ref8000100"/>
      <w:r>
        <w:rPr>
          <w:lang w:val="vi-VN"/>
        </w:rPr>
        <w:t xml:space="preserve">Hình </w:t>
      </w:r>
      <w:r>
        <w:rPr>
          <w:noProof/>
          <w:lang w:val="vi-VN"/>
        </w:rPr>
        <w:t xml:space="preserve">4</w:t>
      </w:r>
      <w:r>
        <w:rPr>
          <w:lang w:val="vi-VN"/>
        </w:rPr>
        <w:t xml:space="preserve">.</w:t>
      </w:r>
      <w:fldSimple w:instr=" SEQ Hình \* ARABIC">
        <w:r>
          <w:rPr>
            <w:noProof/>
          </w:rPr>
          <w:t>17</w:t>
        </w:r>
      </w:fldSimple>
      <w:bookmarkEnd w:id="2142"/>
      <w:r>
        <w:rPr>
          <w:lang w:val="vi-VN"/>
        </w:rPr>
        <w:t xml:space="preserve">: </w:t>
      </w:r>
      <w:r>
        <w:rPr>
          <w:lang w:val="vi-VN"/>
        </w:rPr>
        <w:t xml:space="preserve">Trang đăng nhập Keycloak</w:t>
      </w:r>
      <w:bookmarkEnd w:id="2141"/>
    </w:p>
    <w:p>
      <w:pPr>
        <w:keepNext/>
        <w:spacing w:before="0" w:after="0" w:line="120" w:lineRule="exact"/>
      </w:pPr>
    </w:p>
    <w:tbl>
      <w:tblPr>
        <w:tblW w:w="8187" w:type="dxa"/>
        <w:jc w:val="center"/>
        <w:tblBorders>
          <w:top w:val="dashed" w:sz="8" w:space="0" w:color="000000"/>
          <w:left w:val="dashed" w:sz="8" w:space="0" w:color="000000"/>
          <w:bottom w:val="dashed" w:sz="8" w:space="0" w:color="000000"/>
          <w:right w:val="dashed" w:sz="8" w:space="0" w:color="000000"/>
        </w:tblBorders>
        <w:tblLayout w:type="fixed"/>
      </w:tblPr>
      <w:tblGrid>
        <w:gridCol w:w="8187"/>
      </w:tblGrid>
      <w:tr>
        <w:trPr>
          <w:cantSplit/>
          <w:trHeight w:val="2300" w:hRule="atLeast"/>
        </w:trPr>
        <w:tc>
          <w:tcPr>
            <w:tcW w:w="8187" w:type="dxa"/>
            <w:vAlign w:val="center"/>
          </w:tcPr>
          <w:p>
            <w:pPr>
              <w:keepNext/>
              <w:spacing w:before="60" w:after="60" w:line="252" w:lineRule="auto"/>
              <w:jc w:val="center"/>
            </w:pPr>
            <w:r>
              <w:rPr>
                <w:i/>
                <w:iCs/>
                <w:sz w:val="22"/>
                <w:szCs w:val="22"/>
                <w:lang w:val="vi-VN"/>
              </w:rPr>
              <w:t xml:space="preserve">[Chèn ảnh: web hiển thị tên tài khoản sau đăng nhập]</w:t>
            </w:r>
          </w:p>
        </w:tc>
      </w:tr>
    </w:tbl>
    <w:p>
      <w:pPr>
        <w:pStyle w:val="Caption"/>
        <w:spacing w:before="120" w:after="160" w:line="276" w:lineRule="auto"/>
      </w:pPr>
      <w:bookmarkStart w:id="2143" w:name="_Toc8000101"/>
      <w:bookmarkStart w:id="2144" w:name="_Ref8000101"/>
      <w:r>
        <w:rPr>
          <w:lang w:val="vi-VN"/>
        </w:rPr>
        <w:t xml:space="preserve">Hình </w:t>
      </w:r>
      <w:r>
        <w:rPr>
          <w:noProof/>
          <w:lang w:val="vi-VN"/>
        </w:rPr>
        <w:t xml:space="preserve">4</w:t>
      </w:r>
      <w:r>
        <w:rPr>
          <w:lang w:val="vi-VN"/>
        </w:rPr>
        <w:t xml:space="preserve">.</w:t>
      </w:r>
      <w:fldSimple w:instr=" SEQ Hình \* ARABIC">
        <w:r>
          <w:rPr>
            <w:noProof/>
          </w:rPr>
          <w:t>18</w:t>
        </w:r>
      </w:fldSimple>
      <w:bookmarkEnd w:id="2144"/>
      <w:r>
        <w:rPr>
          <w:lang w:val="vi-VN"/>
        </w:rPr>
        <w:t xml:space="preserve">: </w:t>
      </w:r>
      <w:r>
        <w:rPr>
          <w:lang w:val="vi-VN"/>
        </w:rPr>
        <w:t xml:space="preserve">Giao diện sau khi đăng nhập</w:t>
      </w:r>
      <w:bookmarkEnd w:id="2143"/>
    </w:p>
    <w:p>
      <w:pPr>
        <w:pStyle w:val="Heading3"/>
        <w:keepNext/>
      </w:pPr>
      <w:bookmarkStart w:id="2145" w:name="_Toc9000102"/>
      <w:r>
        <w:t xml:space="preserve">Những điểm chưa hoàn thiện của luồng đầu cuối</w:t>
      </w:r>
      <w:bookmarkEnd w:id="2145"/>
    </w:p>
    <w:p>
      <w:pPr>
        <w:pStyle w:val="Nidungvnbn"/>
        <w:numPr>
          <w:ilvl w:val="0"/>
          <w:numId w:val="90"/>
        </w:numPr>
        <w:ind w:left="1077" w:hanging="357" w:firstLine="0"/>
      </w:pPr>
      <w:r>
        <w:rPr>
          <w:lang w:val="vi-VN"/>
        </w:rPr>
        <w:t xml:space="preserve">Ảnh phòng từ MinIO chưa hiển thị thật do URL ảnh còn trả 403.</w:t>
      </w:r>
    </w:p>
    <w:p>
      <w:pPr>
        <w:pStyle w:val="Nidungvnbn"/>
        <w:numPr>
          <w:ilvl w:val="0"/>
          <w:numId w:val="90"/>
        </w:numPr>
        <w:ind w:left="1077" w:hanging="357" w:firstLine="0"/>
      </w:pPr>
      <w:r>
        <w:rPr>
          <w:lang w:val="vi-VN"/>
        </w:rPr>
        <w:t xml:space="preserve">Trang </w:t>
      </w:r>
      <w:r>
        <w:rPr>
          <w:rFonts w:ascii="Courier New" w:hAnsi="Courier New" w:cs="Courier New"/>
          <w:sz w:val="22"/>
          <w:szCs w:val="22"/>
        </w:rPr>
        <w:t xml:space="preserve">/secure</w:t>
      </w:r>
      <w:r>
        <w:rPr>
          <w:lang w:val="vi-VN"/>
        </w:rPr>
        <w:t xml:space="preserve"> chưa có guard hoàn chỉnh; backend chưa kiểm tra token ở tài nguyên bảo vệ.</w:t>
      </w:r>
    </w:p>
    <w:p>
      <w:pPr>
        <w:pStyle w:val="Nidungvnbn"/>
        <w:numPr>
          <w:ilvl w:val="0"/>
          <w:numId w:val="90"/>
        </w:numPr>
        <w:ind w:left="1077" w:hanging="357" w:firstLine="0"/>
      </w:pPr>
      <w:r>
        <w:rPr>
          <w:lang w:val="vi-VN"/>
        </w:rPr>
        <w:t xml:space="preserve">Các mục kiểm thử trên AWS EC2 chưa có bằng chứng đầy đủ.</w:t>
      </w:r>
    </w:p>
    <w:p>
      <w:pPr>
        <w:pStyle w:val="Heading1"/>
        <w:keepNext/>
        <w:pageBreakBefore/>
      </w:pPr>
      <w:bookmarkStart w:id="2146" w:name="_Toc9000103"/>
      <w:r>
        <w:t xml:space="preserve">ĐÁNH GIÁ VÀ PHÂN TÍCH</w:t>
      </w:r>
      <w:bookmarkEnd w:id="2146"/>
    </w:p>
    <w:p>
      <w:pPr>
        <w:pStyle w:val="Nidungvnbn"/>
      </w:pPr>
      <w:r>
        <w:rPr>
          <w:lang w:val="vi-VN"/>
        </w:rPr>
        <w:t xml:space="preserve">Chương này đối chiếu kết quả với yêu cầu của đề, nêu ưu điểm, khó khăn đã gặp, phần mở rộng đã làm và hướng phát triển. Trạng thái được ghi theo lần đối chiếu ngày 29/10/2026 và sẽ được cập nhật trước khi nộp.</w:t>
      </w:r>
    </w:p>
    <w:p>
      <w:pPr>
        <w:pStyle w:val="Heading2"/>
        <w:keepNext/>
      </w:pPr>
      <w:bookmarkStart w:id="2147" w:name="_Toc9000104"/>
      <w:r>
        <w:t xml:space="preserve">Mức độ đáp ứng yêu cầu</w:t>
      </w:r>
      <w:bookmarkEnd w:id="2147"/>
    </w:p>
    <w:p>
      <w:pPr>
        <w:pStyle w:val="Heading3"/>
        <w:keepNext/>
      </w:pPr>
      <w:bookmarkStart w:id="2148" w:name="_Toc9000105"/>
      <w:r>
        <w:t xml:space="preserve">Yêu cầu cơ bản</w:t>
      </w:r>
      <w:bookmarkEnd w:id="2148"/>
    </w:p>
    <w:p>
      <w:pPr>
        <w:pStyle w:val="Nidungvnbn"/>
      </w:pPr>
      <w:r>
        <w:fldChar w:fldCharType="begin"/>
      </w:r>
      <w:r>
        <w:instrText xml:space="preserve"> REF _Ref7000106 \h </w:instrText>
      </w:r>
      <w:r>
        <w:fldChar w:fldCharType="separate"/>
      </w:r>
      <w:r>
        <w:rPr>
          <w:lang w:val="vi-VN"/>
        </w:rPr>
        <w:t xml:space="preserve">Bảng 5.1</w:t>
      </w:r>
      <w:r>
        <w:fldChar w:fldCharType="end"/>
      </w:r>
      <w:r>
        <w:rPr>
          <w:lang w:val="vi-VN"/>
        </w:rPr>
        <w:t xml:space="preserve"> đối chiếu 9 loại server của phần demo cơ bản.</w:t>
      </w:r>
    </w:p>
    <w:p>
      <w:pPr>
        <w:pStyle w:val="Caption"/>
        <w:keepNext/>
        <w:spacing w:before="200" w:after="100" w:line="276" w:lineRule="auto"/>
      </w:pPr>
      <w:bookmarkStart w:id="2149" w:name="_Toc7000106"/>
      <w:bookmarkStart w:id="2150" w:name="_Ref7000106"/>
      <w:r>
        <w:rPr>
          <w:lang w:val="vi-VN"/>
        </w:rPr>
        <w:t xml:space="preserve">Bảng </w:t>
      </w:r>
      <w:r>
        <w:rPr>
          <w:noProof/>
          <w:lang w:val="vi-VN"/>
        </w:rPr>
        <w:t xml:space="preserve">5</w:t>
      </w:r>
      <w:r>
        <w:rPr>
          <w:lang w:val="vi-VN"/>
        </w:rPr>
        <w:t xml:space="preserve">.</w:t>
      </w:r>
      <w:fldSimple w:instr=" SEQ Bảng \* ARABIC \r 1">
        <w:r>
          <w:rPr>
            <w:noProof/>
          </w:rPr>
          <w:t>1</w:t>
        </w:r>
      </w:fldSimple>
      <w:bookmarkEnd w:id="2150"/>
      <w:r>
        <w:rPr>
          <w:lang w:val="vi-VN"/>
        </w:rPr>
        <w:t xml:space="preserve">: </w:t>
      </w:r>
      <w:r>
        <w:rPr>
          <w:lang w:val="vi-VN"/>
        </w:rPr>
        <w:t xml:space="preserve">Đối chiếu yêu cầu cơ bản theo từng server</w:t>
      </w:r>
      <w:bookmarkEnd w:id="2149"/>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2600"/>
        <w:gridCol w:w="4100"/>
        <w:gridCol w:w="2087"/>
      </w:tblGrid>
      <w:tr>
        <w:trPr>
          <w:cantSplit/>
          <w:tblHeader/>
        </w:trPr>
        <w:tc>
          <w:tcPr>
            <w:tcW w:w="2600" w:type="dxa"/>
            <w:vAlign w:val="center"/>
          </w:tcPr>
          <w:p>
            <w:pPr>
              <w:spacing w:before="40" w:after="40" w:line="252" w:lineRule="auto"/>
              <w:jc w:val="center"/>
            </w:pPr>
            <w:r>
              <w:rPr>
                <w:b/>
                <w:bCs/>
                <w:sz w:val="20"/>
                <w:szCs w:val="20"/>
                <w:lang w:val="vi-VN"/>
              </w:rPr>
              <w:t xml:space="preserve">Server</w:t>
            </w:r>
          </w:p>
        </w:tc>
        <w:tc>
          <w:tcPr>
            <w:tcW w:w="4100" w:type="dxa"/>
            <w:vAlign w:val="center"/>
          </w:tcPr>
          <w:p>
            <w:pPr>
              <w:spacing w:before="40" w:after="40" w:line="252" w:lineRule="auto"/>
              <w:jc w:val="center"/>
            </w:pPr>
            <w:r>
              <w:rPr>
                <w:b/>
                <w:bCs/>
                <w:sz w:val="20"/>
                <w:szCs w:val="20"/>
                <w:lang w:val="vi-VN"/>
              </w:rPr>
              <w:t xml:space="preserve">Kết quả ghi nhận</w:t>
            </w:r>
          </w:p>
        </w:tc>
        <w:tc>
          <w:tcPr>
            <w:tcW w:w="2087" w:type="dxa"/>
            <w:vAlign w:val="center"/>
          </w:tcPr>
          <w:p>
            <w:pPr>
              <w:spacing w:before="40" w:after="40" w:line="252" w:lineRule="auto"/>
              <w:jc w:val="center"/>
            </w:pPr>
            <w:r>
              <w:rPr>
                <w:b/>
                <w:bCs/>
                <w:sz w:val="20"/>
                <w:szCs w:val="20"/>
                <w:lang w:val="vi-VN"/>
              </w:rPr>
              <w:t xml:space="preserve">Mức độ</w:t>
            </w:r>
          </w:p>
        </w:tc>
      </w:tr>
      <w:tr>
        <w:trPr>
          <w:cantSplit/>
        </w:trPr>
        <w:tc>
          <w:tcPr>
            <w:tcW w:w="2600" w:type="dxa"/>
            <w:vAlign w:val="top"/>
          </w:tcPr>
          <w:p>
            <w:pPr>
              <w:spacing w:before="40" w:after="40" w:line="252" w:lineRule="auto"/>
              <w:jc w:val="left"/>
            </w:pPr>
            <w:r>
              <w:rPr>
                <w:sz w:val="20"/>
                <w:szCs w:val="20"/>
                <w:lang w:val="vi-VN"/>
              </w:rPr>
              <w:t xml:space="preserve">Web Server</w:t>
            </w:r>
          </w:p>
        </w:tc>
        <w:tc>
          <w:tcPr>
            <w:tcW w:w="4100" w:type="dxa"/>
            <w:vAlign w:val="top"/>
          </w:tcPr>
          <w:p>
            <w:pPr>
              <w:spacing w:before="40" w:after="40" w:line="252" w:lineRule="auto"/>
              <w:jc w:val="left"/>
            </w:pPr>
            <w:r>
              <w:rPr>
                <w:sz w:val="20"/>
                <w:szCs w:val="20"/>
                <w:lang w:val="vi-VN"/>
              </w:rPr>
              <w:t xml:space="preserve">HTTP 200 ở cổng 80 và 8080; deep link không 404</w:t>
            </w:r>
          </w:p>
        </w:tc>
        <w:tc>
          <w:tcPr>
            <w:tcW w:w="2087" w:type="dxa"/>
            <w:vAlign w:val="top"/>
          </w:tcPr>
          <w:p>
            <w:pPr>
              <w:spacing w:before="40" w:after="40" w:line="252" w:lineRule="auto"/>
              <w:jc w:val="left"/>
            </w:pPr>
            <w:r>
              <w:rPr>
                <w:sz w:val="20"/>
                <w:szCs w:val="20"/>
                <w:lang w:val="vi-VN"/>
              </w:rPr>
              <w:t xml:space="preserve">Đã kiểm thử local</w:t>
            </w:r>
          </w:p>
        </w:tc>
      </w:tr>
      <w:tr>
        <w:trPr>
          <w:cantSplit/>
        </w:trPr>
        <w:tc>
          <w:tcPr>
            <w:tcW w:w="2600" w:type="dxa"/>
            <w:vAlign w:val="top"/>
          </w:tcPr>
          <w:p>
            <w:pPr>
              <w:spacing w:before="40" w:after="40" w:line="252" w:lineRule="auto"/>
              <w:jc w:val="left"/>
            </w:pPr>
            <w:r>
              <w:rPr>
                <w:sz w:val="20"/>
                <w:szCs w:val="20"/>
                <w:lang w:val="vi-VN"/>
              </w:rPr>
              <w:t xml:space="preserve">Application Server</w:t>
            </w:r>
          </w:p>
        </w:tc>
        <w:tc>
          <w:tcPr>
            <w:tcW w:w="4100" w:type="dxa"/>
            <w:vAlign w:val="top"/>
          </w:tcPr>
          <w:p>
            <w:pPr>
              <w:spacing w:before="40" w:after="40" w:line="252" w:lineRule="auto"/>
              <w:jc w:val="left"/>
            </w:pPr>
            <w:r>
              <w:rPr>
                <w:rFonts w:ascii="Courier New" w:hAnsi="Courier New" w:cs="Courier New"/>
                <w:sz w:val="18"/>
                <w:szCs w:val="18"/>
              </w:rPr>
              <w:t xml:space="preserve">/hello</w:t>
            </w:r>
            <w:r>
              <w:rPr>
                <w:sz w:val="20"/>
                <w:szCs w:val="20"/>
                <w:lang w:val="vi-VN"/>
              </w:rPr>
              <w:t xml:space="preserve">, </w:t>
            </w:r>
            <w:r>
              <w:rPr>
                <w:rFonts w:ascii="Courier New" w:hAnsi="Courier New" w:cs="Courier New"/>
                <w:sz w:val="18"/>
                <w:szCs w:val="18"/>
              </w:rPr>
              <w:t xml:space="preserve">/student</w:t>
            </w:r>
            <w:r>
              <w:rPr>
                <w:sz w:val="20"/>
                <w:szCs w:val="20"/>
                <w:lang w:val="vi-VN"/>
              </w:rPr>
              <w:t xml:space="preserve">, </w:t>
            </w:r>
            <w:r>
              <w:rPr>
                <w:rFonts w:ascii="Courier New" w:hAnsi="Courier New" w:cs="Courier New"/>
                <w:sz w:val="18"/>
                <w:szCs w:val="18"/>
              </w:rPr>
              <w:t xml:space="preserve">/rooms</w:t>
            </w:r>
            <w:r>
              <w:rPr>
                <w:sz w:val="20"/>
                <w:szCs w:val="20"/>
                <w:lang w:val="vi-VN"/>
              </w:rPr>
              <w:t xml:space="preserve"> chạy được; trả 400 và 404 đúng</w:t>
            </w:r>
          </w:p>
        </w:tc>
        <w:tc>
          <w:tcPr>
            <w:tcW w:w="2087" w:type="dxa"/>
            <w:vAlign w:val="top"/>
          </w:tcPr>
          <w:p>
            <w:pPr>
              <w:spacing w:before="40" w:after="40" w:line="252" w:lineRule="auto"/>
              <w:jc w:val="left"/>
            </w:pPr>
            <w:r>
              <w:rPr>
                <w:sz w:val="20"/>
                <w:szCs w:val="20"/>
                <w:lang w:val="vi-VN"/>
              </w:rPr>
              <w:t xml:space="preserve">Đã kiểm thử local</w:t>
            </w:r>
          </w:p>
        </w:tc>
      </w:tr>
      <w:tr>
        <w:trPr>
          <w:cantSplit/>
        </w:trPr>
        <w:tc>
          <w:tcPr>
            <w:tcW w:w="2600" w:type="dxa"/>
            <w:vAlign w:val="top"/>
          </w:tcPr>
          <w:p>
            <w:pPr>
              <w:spacing w:before="40" w:after="40" w:line="252" w:lineRule="auto"/>
              <w:jc w:val="left"/>
            </w:pPr>
            <w:r>
              <w:rPr>
                <w:sz w:val="20"/>
                <w:szCs w:val="20"/>
                <w:lang w:val="vi-VN"/>
              </w:rPr>
              <w:t xml:space="preserve">Database Server</w:t>
            </w:r>
          </w:p>
        </w:tc>
        <w:tc>
          <w:tcPr>
            <w:tcW w:w="4100" w:type="dxa"/>
            <w:vAlign w:val="top"/>
          </w:tcPr>
          <w:p>
            <w:pPr>
              <w:spacing w:before="40" w:after="40" w:line="252" w:lineRule="auto"/>
              <w:jc w:val="left"/>
            </w:pPr>
            <w:r>
              <w:rPr>
                <w:sz w:val="20"/>
                <w:szCs w:val="20"/>
                <w:lang w:val="vi-VN"/>
              </w:rPr>
              <w:t xml:space="preserve">Có dữ liệu mẫu, bảng </w:t>
            </w:r>
            <w:r>
              <w:rPr>
                <w:rFonts w:ascii="Courier New" w:hAnsi="Courier New" w:cs="Courier New"/>
                <w:sz w:val="18"/>
                <w:szCs w:val="18"/>
              </w:rPr>
              <w:t xml:space="preserve">rooms</w:t>
            </w:r>
            <w:r>
              <w:rPr>
                <w:sz w:val="20"/>
                <w:szCs w:val="20"/>
                <w:lang w:val="vi-VN"/>
              </w:rPr>
              <w:t xml:space="preserve"> có 2 dòng</w:t>
            </w:r>
          </w:p>
        </w:tc>
        <w:tc>
          <w:tcPr>
            <w:tcW w:w="2087" w:type="dxa"/>
            <w:vAlign w:val="top"/>
          </w:tcPr>
          <w:p>
            <w:pPr>
              <w:spacing w:before="40" w:after="40" w:line="252" w:lineRule="auto"/>
              <w:jc w:val="left"/>
            </w:pPr>
            <w:r>
              <w:rPr>
                <w:sz w:val="20"/>
                <w:szCs w:val="20"/>
                <w:lang w:val="vi-VN"/>
              </w:rPr>
              <w:t xml:space="preserve">Đã kiểm thử local</w:t>
            </w:r>
          </w:p>
        </w:tc>
      </w:tr>
      <w:tr>
        <w:trPr>
          <w:cantSplit/>
        </w:trPr>
        <w:tc>
          <w:tcPr>
            <w:tcW w:w="2600" w:type="dxa"/>
            <w:vAlign w:val="top"/>
          </w:tcPr>
          <w:p>
            <w:pPr>
              <w:spacing w:before="40" w:after="40" w:line="252" w:lineRule="auto"/>
              <w:jc w:val="left"/>
            </w:pPr>
            <w:r>
              <w:rPr>
                <w:sz w:val="20"/>
                <w:szCs w:val="20"/>
                <w:lang w:val="vi-VN"/>
              </w:rPr>
              <w:t xml:space="preserve">Authentication Server</w:t>
            </w:r>
          </w:p>
        </w:tc>
        <w:tc>
          <w:tcPr>
            <w:tcW w:w="4100" w:type="dxa"/>
            <w:vAlign w:val="top"/>
          </w:tcPr>
          <w:p>
            <w:pPr>
              <w:spacing w:before="40" w:after="40" w:line="252" w:lineRule="auto"/>
              <w:jc w:val="left"/>
            </w:pPr>
            <w:r>
              <w:rPr>
                <w:sz w:val="20"/>
                <w:szCs w:val="20"/>
                <w:lang w:val="vi-VN"/>
              </w:rPr>
              <w:t xml:space="preserve">Đăng nhập thật, làm mới token, đăng xuất đều đạt</w:t>
            </w:r>
          </w:p>
        </w:tc>
        <w:tc>
          <w:tcPr>
            <w:tcW w:w="2087" w:type="dxa"/>
            <w:vAlign w:val="top"/>
          </w:tcPr>
          <w:p>
            <w:pPr>
              <w:spacing w:before="40" w:after="40" w:line="252" w:lineRule="auto"/>
              <w:jc w:val="left"/>
            </w:pPr>
            <w:r>
              <w:rPr>
                <w:sz w:val="20"/>
                <w:szCs w:val="20"/>
                <w:lang w:val="vi-VN"/>
              </w:rPr>
              <w:t xml:space="preserve">Đã kiểm thử local; backend chưa kiểm tra token</w:t>
            </w:r>
          </w:p>
        </w:tc>
      </w:tr>
      <w:tr>
        <w:trPr>
          <w:cantSplit/>
        </w:trPr>
        <w:tc>
          <w:tcPr>
            <w:tcW w:w="2600" w:type="dxa"/>
            <w:vAlign w:val="top"/>
          </w:tcPr>
          <w:p>
            <w:pPr>
              <w:spacing w:before="40" w:after="40" w:line="252" w:lineRule="auto"/>
              <w:jc w:val="left"/>
            </w:pPr>
            <w:r>
              <w:rPr>
                <w:sz w:val="20"/>
                <w:szCs w:val="20"/>
                <w:lang w:val="vi-VN"/>
              </w:rPr>
              <w:t xml:space="preserve">Object Storage</w:t>
            </w:r>
          </w:p>
        </w:tc>
        <w:tc>
          <w:tcPr>
            <w:tcW w:w="4100" w:type="dxa"/>
            <w:vAlign w:val="top"/>
          </w:tcPr>
          <w:p>
            <w:pPr>
              <w:spacing w:before="40" w:after="40" w:line="252" w:lineRule="auto"/>
              <w:jc w:val="left"/>
            </w:pPr>
            <w:r>
              <w:rPr>
                <w:sz w:val="20"/>
                <w:szCs w:val="20"/>
                <w:lang w:val="vi-VN"/>
              </w:rPr>
              <w:t xml:space="preserve">Có bucket và ảnh; URL ảnh còn 403</w:t>
            </w:r>
          </w:p>
        </w:tc>
        <w:tc>
          <w:tcPr>
            <w:tcW w:w="2087" w:type="dxa"/>
            <w:vAlign w:val="top"/>
          </w:tcPr>
          <w:p>
            <w:pPr>
              <w:spacing w:before="40" w:after="40" w:line="252" w:lineRule="auto"/>
              <w:jc w:val="left"/>
            </w:pPr>
            <w:r>
              <w:rPr>
                <w:sz w:val="20"/>
                <w:szCs w:val="20"/>
                <w:lang w:val="vi-VN"/>
              </w:rPr>
              <w:t xml:space="preserve">Một phần</w:t>
            </w:r>
          </w:p>
        </w:tc>
      </w:tr>
      <w:tr>
        <w:trPr>
          <w:cantSplit/>
        </w:trPr>
        <w:tc>
          <w:tcPr>
            <w:tcW w:w="2600" w:type="dxa"/>
            <w:vAlign w:val="top"/>
          </w:tcPr>
          <w:p>
            <w:pPr>
              <w:spacing w:before="40" w:after="40" w:line="252" w:lineRule="auto"/>
              <w:jc w:val="left"/>
            </w:pPr>
            <w:r>
              <w:rPr>
                <w:sz w:val="20"/>
                <w:szCs w:val="20"/>
                <w:lang w:val="vi-VN"/>
              </w:rPr>
              <w:t xml:space="preserve">DNS Server</w:t>
            </w:r>
          </w:p>
        </w:tc>
        <w:tc>
          <w:tcPr>
            <w:tcW w:w="4100" w:type="dxa"/>
            <w:vAlign w:val="top"/>
          </w:tcPr>
          <w:p>
            <w:pPr>
              <w:spacing w:before="40" w:after="40" w:line="252" w:lineRule="auto"/>
              <w:jc w:val="left"/>
            </w:pPr>
            <w:r>
              <w:rPr>
                <w:sz w:val="20"/>
                <w:szCs w:val="20"/>
                <w:lang w:val="vi-VN"/>
              </w:rPr>
              <w:t xml:space="preserve">Bind9 trả lời zone; một số IP chưa khớp runtime</w:t>
            </w:r>
          </w:p>
        </w:tc>
        <w:tc>
          <w:tcPr>
            <w:tcW w:w="2087" w:type="dxa"/>
            <w:vAlign w:val="top"/>
          </w:tcPr>
          <w:p>
            <w:pPr>
              <w:spacing w:before="40" w:after="40" w:line="252" w:lineRule="auto"/>
              <w:jc w:val="left"/>
            </w:pPr>
            <w:r>
              <w:rPr>
                <w:sz w:val="20"/>
                <w:szCs w:val="20"/>
                <w:lang w:val="vi-VN"/>
              </w:rPr>
              <w:t xml:space="preserve">Một phần</w:t>
            </w:r>
          </w:p>
        </w:tc>
      </w:tr>
      <w:tr>
        <w:trPr>
          <w:cantSplit/>
        </w:trPr>
        <w:tc>
          <w:tcPr>
            <w:tcW w:w="2600" w:type="dxa"/>
            <w:vAlign w:val="top"/>
          </w:tcPr>
          <w:p>
            <w:pPr>
              <w:spacing w:before="40" w:after="40" w:line="252" w:lineRule="auto"/>
              <w:jc w:val="left"/>
            </w:pPr>
            <w:r>
              <w:rPr>
                <w:sz w:val="20"/>
                <w:szCs w:val="20"/>
                <w:lang w:val="vi-VN"/>
              </w:rPr>
              <w:t xml:space="preserve">Monitoring Server</w:t>
            </w:r>
          </w:p>
        </w:tc>
        <w:tc>
          <w:tcPr>
            <w:tcW w:w="4100" w:type="dxa"/>
            <w:vAlign w:val="top"/>
          </w:tcPr>
          <w:p>
            <w:pPr>
              <w:spacing w:before="40" w:after="40" w:line="252" w:lineRule="auto"/>
              <w:jc w:val="left"/>
            </w:pPr>
            <w:r>
              <w:rPr>
                <w:sz w:val="20"/>
                <w:szCs w:val="20"/>
                <w:lang w:val="vi-VN"/>
              </w:rPr>
              <w:t xml:space="preserve">4 job Prometheus ở trạng thái UP</w:t>
            </w:r>
          </w:p>
        </w:tc>
        <w:tc>
          <w:tcPr>
            <w:tcW w:w="2087" w:type="dxa"/>
            <w:vAlign w:val="top"/>
          </w:tcPr>
          <w:p>
            <w:pPr>
              <w:spacing w:before="40" w:after="40" w:line="252" w:lineRule="auto"/>
              <w:jc w:val="left"/>
            </w:pPr>
            <w:r>
              <w:rPr>
                <w:sz w:val="20"/>
                <w:szCs w:val="20"/>
                <w:lang w:val="vi-VN"/>
              </w:rPr>
              <w:t xml:space="preserve">Đã kiểm thử local</w:t>
            </w:r>
          </w:p>
        </w:tc>
      </w:tr>
      <w:tr>
        <w:trPr>
          <w:cantSplit/>
        </w:trPr>
        <w:tc>
          <w:tcPr>
            <w:tcW w:w="2600" w:type="dxa"/>
            <w:vAlign w:val="top"/>
          </w:tcPr>
          <w:p>
            <w:pPr>
              <w:spacing w:before="40" w:after="40" w:line="252" w:lineRule="auto"/>
              <w:jc w:val="left"/>
            </w:pPr>
            <w:r>
              <w:rPr>
                <w:sz w:val="20"/>
                <w:szCs w:val="20"/>
                <w:lang w:val="vi-VN"/>
              </w:rPr>
              <w:t xml:space="preserve">Logging / Visualization</w:t>
            </w:r>
          </w:p>
        </w:tc>
        <w:tc>
          <w:tcPr>
            <w:tcW w:w="4100" w:type="dxa"/>
            <w:vAlign w:val="top"/>
          </w:tcPr>
          <w:p>
            <w:pPr>
              <w:spacing w:before="40" w:after="40" w:line="252" w:lineRule="auto"/>
              <w:jc w:val="left"/>
            </w:pPr>
            <w:r>
              <w:rPr>
                <w:sz w:val="20"/>
                <w:szCs w:val="20"/>
                <w:lang w:val="vi-VN"/>
              </w:rPr>
              <w:t xml:space="preserve">Dashboard có panel CPU, RAM, mạng</w:t>
            </w:r>
          </w:p>
        </w:tc>
        <w:tc>
          <w:tcPr>
            <w:tcW w:w="2087" w:type="dxa"/>
            <w:vAlign w:val="top"/>
          </w:tcPr>
          <w:p>
            <w:pPr>
              <w:spacing w:before="40" w:after="40" w:line="252" w:lineRule="auto"/>
              <w:jc w:val="left"/>
            </w:pPr>
            <w:r>
              <w:rPr>
                <w:sz w:val="20"/>
                <w:szCs w:val="20"/>
                <w:lang w:val="vi-VN"/>
              </w:rPr>
              <w:t xml:space="preserve">Đã có cấu hình; cần thêm ảnh minh chứng</w:t>
            </w:r>
          </w:p>
        </w:tc>
      </w:tr>
      <w:tr>
        <w:trPr>
          <w:cantSplit/>
        </w:trPr>
        <w:tc>
          <w:tcPr>
            <w:tcW w:w="2600" w:type="dxa"/>
            <w:vAlign w:val="top"/>
          </w:tcPr>
          <w:p>
            <w:pPr>
              <w:spacing w:before="40" w:after="40" w:line="252" w:lineRule="auto"/>
              <w:jc w:val="left"/>
            </w:pPr>
            <w:r>
              <w:rPr>
                <w:sz w:val="20"/>
                <w:szCs w:val="20"/>
                <w:lang w:val="vi-VN"/>
              </w:rPr>
              <w:t xml:space="preserve">Reverse Proxy / Load Balancer</w:t>
            </w:r>
          </w:p>
        </w:tc>
        <w:tc>
          <w:tcPr>
            <w:tcW w:w="4100" w:type="dxa"/>
            <w:vAlign w:val="top"/>
          </w:tcPr>
          <w:p>
            <w:pPr>
              <w:spacing w:before="40" w:after="40" w:line="252" w:lineRule="auto"/>
              <w:jc w:val="left"/>
            </w:pPr>
            <w:r>
              <w:rPr>
                <w:sz w:val="20"/>
                <w:szCs w:val="20"/>
                <w:lang w:val="vi-VN"/>
              </w:rPr>
              <w:t xml:space="preserve">Định tuyến </w:t>
            </w:r>
            <w:r>
              <w:rPr>
                <w:rFonts w:ascii="Courier New" w:hAnsi="Courier New" w:cs="Courier New"/>
                <w:sz w:val="18"/>
                <w:szCs w:val="18"/>
              </w:rPr>
              <w:t xml:space="preserve">/</w:t>
            </w:r>
            <w:r>
              <w:rPr>
                <w:sz w:val="20"/>
                <w:szCs w:val="20"/>
                <w:lang w:val="vi-VN"/>
              </w:rPr>
              <w:t xml:space="preserve">, </w:t>
            </w:r>
            <w:r>
              <w:rPr>
                <w:rFonts w:ascii="Courier New" w:hAnsi="Courier New" w:cs="Courier New"/>
                <w:sz w:val="18"/>
                <w:szCs w:val="18"/>
              </w:rPr>
              <w:t xml:space="preserve">/api</w:t>
            </w:r>
            <w:r>
              <w:rPr>
                <w:sz w:val="20"/>
                <w:szCs w:val="20"/>
                <w:lang w:val="vi-VN"/>
              </w:rPr>
              <w:t xml:space="preserve">, </w:t>
            </w:r>
            <w:r>
              <w:rPr>
                <w:rFonts w:ascii="Courier New" w:hAnsi="Courier New" w:cs="Courier New"/>
                <w:sz w:val="18"/>
                <w:szCs w:val="18"/>
              </w:rPr>
              <w:t xml:space="preserve">/auth</w:t>
            </w:r>
            <w:r>
              <w:rPr>
                <w:sz w:val="20"/>
                <w:szCs w:val="20"/>
                <w:lang w:val="vi-VN"/>
              </w:rPr>
              <w:t xml:space="preserve"> và Round Robin chạy được</w:t>
            </w:r>
          </w:p>
        </w:tc>
        <w:tc>
          <w:tcPr>
            <w:tcW w:w="2087" w:type="dxa"/>
            <w:vAlign w:val="top"/>
          </w:tcPr>
          <w:p>
            <w:pPr>
              <w:spacing w:before="40" w:after="40" w:line="252" w:lineRule="auto"/>
              <w:jc w:val="left"/>
            </w:pPr>
            <w:r>
              <w:rPr>
                <w:sz w:val="20"/>
                <w:szCs w:val="20"/>
                <w:lang w:val="vi-VN"/>
              </w:rPr>
              <w:t xml:space="preserve">Đã kiểm thử local</w:t>
            </w:r>
          </w:p>
        </w:tc>
      </w:tr>
    </w:tbl>
    <w:p>
      <w:pPr>
        <w:spacing w:before="0" w:after="160" w:line="240" w:lineRule="auto"/>
        <w:rPr>
          <w:sz w:val="8"/>
        </w:rPr>
      </w:pPr>
    </w:p>
    <w:p>
      <w:pPr>
        <w:pStyle w:val="Heading3"/>
        <w:keepNext/>
      </w:pPr>
      <w:bookmarkStart w:id="2151" w:name="_Toc9000107"/>
      <w:r>
        <w:t xml:space="preserve">Yêu cầu chung</w:t>
      </w:r>
      <w:bookmarkEnd w:id="2151"/>
    </w:p>
    <w:p>
      <w:pPr>
        <w:pStyle w:val="Caption"/>
        <w:keepNext/>
        <w:spacing w:before="200" w:after="100" w:line="276" w:lineRule="auto"/>
      </w:pPr>
      <w:bookmarkStart w:id="2152" w:name="_Toc7000108"/>
      <w:bookmarkStart w:id="2153" w:name="_Ref7000108"/>
      <w:r>
        <w:rPr>
          <w:lang w:val="vi-VN"/>
        </w:rPr>
        <w:t xml:space="preserve">Bảng </w:t>
      </w:r>
      <w:r>
        <w:rPr>
          <w:noProof/>
          <w:lang w:val="vi-VN"/>
        </w:rPr>
        <w:t xml:space="preserve">5</w:t>
      </w:r>
      <w:r>
        <w:rPr>
          <w:lang w:val="vi-VN"/>
        </w:rPr>
        <w:t xml:space="preserve">.</w:t>
      </w:r>
      <w:fldSimple w:instr=" SEQ Bảng \* ARABIC">
        <w:r>
          <w:rPr>
            <w:noProof/>
          </w:rPr>
          <w:t>2</w:t>
        </w:r>
      </w:fldSimple>
      <w:bookmarkEnd w:id="2153"/>
      <w:r>
        <w:rPr>
          <w:lang w:val="vi-VN"/>
        </w:rPr>
        <w:t xml:space="preserve">: </w:t>
      </w:r>
      <w:r>
        <w:rPr>
          <w:lang w:val="vi-VN"/>
        </w:rPr>
        <w:t xml:space="preserve">Đối chiếu yêu cầu chung của đề</w:t>
      </w:r>
      <w:bookmarkEnd w:id="2152"/>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3800"/>
        <w:gridCol w:w="4987"/>
      </w:tblGrid>
      <w:tr>
        <w:trPr>
          <w:cantSplit/>
          <w:tblHeader/>
        </w:trPr>
        <w:tc>
          <w:tcPr>
            <w:tcW w:w="3800" w:type="dxa"/>
            <w:vAlign w:val="center"/>
          </w:tcPr>
          <w:p>
            <w:pPr>
              <w:spacing w:before="40" w:after="40" w:line="252" w:lineRule="auto"/>
              <w:jc w:val="center"/>
            </w:pPr>
            <w:r>
              <w:rPr>
                <w:b/>
                <w:bCs/>
                <w:sz w:val="20"/>
                <w:szCs w:val="20"/>
                <w:lang w:val="vi-VN"/>
              </w:rPr>
              <w:t xml:space="preserve">Yêu cầu</w:t>
            </w:r>
          </w:p>
        </w:tc>
        <w:tc>
          <w:tcPr>
            <w:tcW w:w="4987" w:type="dxa"/>
            <w:vAlign w:val="center"/>
          </w:tcPr>
          <w:p>
            <w:pPr>
              <w:spacing w:before="40" w:after="40" w:line="252" w:lineRule="auto"/>
              <w:jc w:val="center"/>
            </w:pPr>
            <w:r>
              <w:rPr>
                <w:b/>
                <w:bCs/>
                <w:sz w:val="20"/>
                <w:szCs w:val="20"/>
                <w:lang w:val="vi-VN"/>
              </w:rPr>
              <w:t xml:space="preserve">Hiện trạng</w:t>
            </w:r>
          </w:p>
        </w:tc>
      </w:tr>
      <w:tr>
        <w:trPr>
          <w:cantSplit/>
        </w:trPr>
        <w:tc>
          <w:tcPr>
            <w:tcW w:w="3800" w:type="dxa"/>
            <w:vAlign w:val="top"/>
          </w:tcPr>
          <w:p>
            <w:pPr>
              <w:spacing w:before="40" w:after="40" w:line="252" w:lineRule="auto"/>
              <w:jc w:val="left"/>
            </w:pPr>
            <w:r>
              <w:rPr>
                <w:sz w:val="20"/>
                <w:szCs w:val="20"/>
                <w:lang w:val="vi-VN"/>
              </w:rPr>
              <w:t xml:space="preserve">Dùng chung mạng </w:t>
            </w:r>
            <w:r>
              <w:rPr>
                <w:rFonts w:ascii="Courier New" w:hAnsi="Courier New" w:cs="Courier New"/>
                <w:sz w:val="18"/>
                <w:szCs w:val="18"/>
              </w:rPr>
              <w:t xml:space="preserve">cloud-net</w:t>
            </w:r>
          </w:p>
        </w:tc>
        <w:tc>
          <w:tcPr>
            <w:tcW w:w="4987" w:type="dxa"/>
            <w:vAlign w:val="top"/>
          </w:tcPr>
          <w:p>
            <w:pPr>
              <w:spacing w:before="40" w:after="40" w:line="252" w:lineRule="auto"/>
              <w:jc w:val="left"/>
            </w:pPr>
            <w:r>
              <w:rPr>
                <w:sz w:val="20"/>
                <w:szCs w:val="20"/>
                <w:lang w:val="vi-VN"/>
              </w:rPr>
              <w:t xml:space="preserve">Đạt, mạng khai báo trong Compose</w:t>
            </w:r>
          </w:p>
        </w:tc>
      </w:tr>
      <w:tr>
        <w:trPr>
          <w:cantSplit/>
        </w:trPr>
        <w:tc>
          <w:tcPr>
            <w:tcW w:w="3800" w:type="dxa"/>
            <w:vAlign w:val="top"/>
          </w:tcPr>
          <w:p>
            <w:pPr>
              <w:spacing w:before="40" w:after="40" w:line="252" w:lineRule="auto"/>
              <w:jc w:val="left"/>
            </w:pPr>
            <w:r>
              <w:rPr>
                <w:sz w:val="20"/>
                <w:szCs w:val="20"/>
                <w:lang w:val="vi-VN"/>
              </w:rPr>
              <w:t xml:space="preserve">Khởi động bằng </w:t>
            </w:r>
            <w:r>
              <w:rPr>
                <w:rFonts w:ascii="Courier New" w:hAnsi="Courier New" w:cs="Courier New"/>
                <w:sz w:val="18"/>
                <w:szCs w:val="18"/>
              </w:rPr>
              <w:t xml:space="preserve">docker-compose.yml</w:t>
            </w:r>
          </w:p>
        </w:tc>
        <w:tc>
          <w:tcPr>
            <w:tcW w:w="4987" w:type="dxa"/>
            <w:vAlign w:val="top"/>
          </w:tcPr>
          <w:p>
            <w:pPr>
              <w:spacing w:before="40" w:after="40" w:line="252" w:lineRule="auto"/>
              <w:jc w:val="left"/>
            </w:pPr>
            <w:r>
              <w:rPr>
                <w:sz w:val="20"/>
                <w:szCs w:val="20"/>
                <w:lang w:val="vi-VN"/>
              </w:rPr>
              <w:t xml:space="preserve">Đạt trên local; cần chạy thử từ môi trường sạch</w:t>
            </w:r>
          </w:p>
        </w:tc>
      </w:tr>
      <w:tr>
        <w:trPr>
          <w:cantSplit/>
        </w:trPr>
        <w:tc>
          <w:tcPr>
            <w:tcW w:w="3800" w:type="dxa"/>
            <w:vAlign w:val="top"/>
          </w:tcPr>
          <w:p>
            <w:pPr>
              <w:spacing w:before="40" w:after="40" w:line="252" w:lineRule="auto"/>
              <w:jc w:val="left"/>
            </w:pPr>
            <w:r>
              <w:rPr>
                <w:sz w:val="20"/>
                <w:szCs w:val="20"/>
                <w:lang w:val="vi-VN"/>
              </w:rPr>
              <w:t xml:space="preserve">Tên container, cổng, volume, restart</w:t>
            </w:r>
          </w:p>
        </w:tc>
        <w:tc>
          <w:tcPr>
            <w:tcW w:w="4987" w:type="dxa"/>
            <w:vAlign w:val="top"/>
          </w:tcPr>
          <w:p>
            <w:pPr>
              <w:spacing w:before="40" w:after="40" w:line="252" w:lineRule="auto"/>
              <w:jc w:val="left"/>
            </w:pPr>
            <w:r>
              <w:rPr>
                <w:sz w:val="20"/>
                <w:szCs w:val="20"/>
                <w:lang w:val="vi-VN"/>
              </w:rPr>
              <w:t xml:space="preserve">Đạt; Prometheus, Grafana, Loki chưa có volume dữ liệu</w:t>
            </w:r>
          </w:p>
        </w:tc>
      </w:tr>
      <w:tr>
        <w:trPr>
          <w:cantSplit/>
        </w:trPr>
        <w:tc>
          <w:tcPr>
            <w:tcW w:w="3800" w:type="dxa"/>
            <w:vAlign w:val="top"/>
          </w:tcPr>
          <w:p>
            <w:pPr>
              <w:spacing w:before="40" w:after="40" w:line="252" w:lineRule="auto"/>
              <w:jc w:val="left"/>
            </w:pPr>
            <w:r>
              <w:rPr>
                <w:sz w:val="20"/>
                <w:szCs w:val="20"/>
                <w:lang w:val="vi-VN"/>
              </w:rPr>
              <w:t xml:space="preserve">Kiểm tra ping</w:t>
            </w:r>
          </w:p>
        </w:tc>
        <w:tc>
          <w:tcPr>
            <w:tcW w:w="4987" w:type="dxa"/>
            <w:vAlign w:val="top"/>
          </w:tcPr>
          <w:p>
            <w:pPr>
              <w:spacing w:before="40" w:after="40" w:line="252" w:lineRule="auto"/>
              <w:jc w:val="left"/>
            </w:pPr>
            <w:r>
              <w:rPr>
                <w:sz w:val="20"/>
                <w:szCs w:val="20"/>
                <w:lang w:val="vi-VN"/>
              </w:rPr>
              <w:t xml:space="preserve">Có </w:t>
            </w:r>
            <w:r>
              <w:rPr>
                <w:rFonts w:ascii="Courier New" w:hAnsi="Courier New" w:cs="Courier New"/>
                <w:sz w:val="18"/>
                <w:szCs w:val="18"/>
              </w:rPr>
              <w:t xml:space="preserve">ping_log.txt</w:t>
            </w:r>
            <w:r>
              <w:rPr>
                <w:sz w:val="20"/>
                <w:szCs w:val="20"/>
                <w:lang w:val="vi-VN"/>
              </w:rPr>
              <w:t xml:space="preserve"> ghi ngày 28/10/2026; cần chạy lại bản cuối</w:t>
            </w:r>
          </w:p>
        </w:tc>
      </w:tr>
      <w:tr>
        <w:trPr>
          <w:cantSplit/>
        </w:trPr>
        <w:tc>
          <w:tcPr>
            <w:tcW w:w="3800" w:type="dxa"/>
            <w:vAlign w:val="top"/>
          </w:tcPr>
          <w:p>
            <w:pPr>
              <w:spacing w:before="40" w:after="40" w:line="252" w:lineRule="auto"/>
              <w:jc w:val="left"/>
            </w:pPr>
            <w:r>
              <w:rPr>
                <w:sz w:val="20"/>
                <w:szCs w:val="20"/>
                <w:lang w:val="vi-VN"/>
              </w:rPr>
              <w:t xml:space="preserve">Image trên Docker Hub</w:t>
            </w:r>
          </w:p>
        </w:tc>
        <w:tc>
          <w:tcPr>
            <w:tcW w:w="4987" w:type="dxa"/>
            <w:vAlign w:val="top"/>
          </w:tcPr>
          <w:p>
            <w:pPr>
              <w:spacing w:before="40" w:after="40" w:line="252" w:lineRule="auto"/>
              <w:jc w:val="left"/>
            </w:pPr>
            <w:r>
              <w:rPr>
                <w:sz w:val="20"/>
                <w:szCs w:val="20"/>
                <w:lang w:val="vi-VN"/>
              </w:rPr>
              <w:t xml:space="preserve">Có tham chiếu trong README; </w:t>
            </w:r>
            <w:r>
              <w:rPr>
                <w:sz w:val="20"/>
                <w:szCs w:val="20"/>
                <w:highlight w:val="yellow"/>
                <w:lang w:val="vi-VN"/>
              </w:rPr>
              <w:t xml:space="preserve">cần xác nhận lại liên kết và trạng thái public</w:t>
            </w:r>
          </w:p>
        </w:tc>
      </w:tr>
      <w:tr>
        <w:trPr>
          <w:cantSplit/>
        </w:trPr>
        <w:tc>
          <w:tcPr>
            <w:tcW w:w="3800" w:type="dxa"/>
            <w:vAlign w:val="top"/>
          </w:tcPr>
          <w:p>
            <w:pPr>
              <w:spacing w:before="40" w:after="40" w:line="252" w:lineRule="auto"/>
              <w:jc w:val="left"/>
            </w:pPr>
            <w:r>
              <w:rPr>
                <w:sz w:val="20"/>
                <w:szCs w:val="20"/>
                <w:lang w:val="vi-VN"/>
              </w:rPr>
              <w:t xml:space="preserve">Triển khai AWS EC2</w:t>
            </w:r>
          </w:p>
        </w:tc>
        <w:tc>
          <w:tcPr>
            <w:tcW w:w="4987" w:type="dxa"/>
            <w:vAlign w:val="top"/>
          </w:tcPr>
          <w:p>
            <w:pPr>
              <w:spacing w:before="40" w:after="40" w:line="252" w:lineRule="auto"/>
              <w:jc w:val="left"/>
            </w:pPr>
            <w:r>
              <w:rPr>
                <w:sz w:val="20"/>
                <w:szCs w:val="20"/>
                <w:lang w:val="vi-VN"/>
              </w:rPr>
              <w:t xml:space="preserve">Có ảnh instance và SSH; chưa có chứng cứ chạy đầu cuối</w:t>
            </w:r>
          </w:p>
        </w:tc>
      </w:tr>
      <w:tr>
        <w:trPr>
          <w:cantSplit/>
        </w:trPr>
        <w:tc>
          <w:tcPr>
            <w:tcW w:w="3800" w:type="dxa"/>
            <w:vAlign w:val="top"/>
          </w:tcPr>
          <w:p>
            <w:pPr>
              <w:spacing w:before="40" w:after="40" w:line="252" w:lineRule="auto"/>
              <w:jc w:val="left"/>
            </w:pPr>
            <w:r>
              <w:rPr>
                <w:sz w:val="20"/>
                <w:szCs w:val="20"/>
                <w:lang w:val="vi-VN"/>
              </w:rPr>
              <w:t xml:space="preserve">Báo cáo Word và video</w:t>
            </w:r>
          </w:p>
        </w:tc>
        <w:tc>
          <w:tcPr>
            <w:tcW w:w="4987" w:type="dxa"/>
            <w:vAlign w:val="top"/>
          </w:tcPr>
          <w:p>
            <w:pPr>
              <w:spacing w:before="40" w:after="40" w:line="252" w:lineRule="auto"/>
              <w:jc w:val="left"/>
            </w:pPr>
            <w:r>
              <w:rPr>
                <w:sz w:val="20"/>
                <w:szCs w:val="20"/>
                <w:lang w:val="vi-VN"/>
              </w:rPr>
              <w:t xml:space="preserve">Báo cáo đang hoàn thiện; video chưa có liên kết cuối</w:t>
            </w:r>
          </w:p>
        </w:tc>
      </w:tr>
    </w:tbl>
    <w:p>
      <w:pPr>
        <w:spacing w:before="0" w:after="160" w:line="240" w:lineRule="auto"/>
        <w:rPr>
          <w:sz w:val="8"/>
        </w:rPr>
      </w:pPr>
    </w:p>
    <w:p>
      <w:pPr>
        <w:pStyle w:val="Heading2"/>
        <w:keepNext/>
      </w:pPr>
      <w:bookmarkStart w:id="2154" w:name="_Toc9000109"/>
      <w:r>
        <w:t xml:space="preserve">Ưu điểm</w:t>
      </w:r>
      <w:bookmarkEnd w:id="2154"/>
    </w:p>
    <w:p>
      <w:pPr>
        <w:pStyle w:val="Nidungvnbn"/>
        <w:numPr>
          <w:ilvl w:val="0"/>
          <w:numId w:val="90"/>
        </w:numPr>
        <w:ind w:left="1077" w:hanging="357" w:firstLine="0"/>
      </w:pPr>
      <w:r>
        <w:rPr>
          <w:b/>
          <w:bCs/>
          <w:lang w:val="vi-VN"/>
        </w:rPr>
        <w:t xml:space="preserve">Kiến trúc rõ ràng, tách lớp:</w:t>
      </w:r>
      <w:r>
        <w:rPr>
          <w:lang w:val="vi-VN"/>
        </w:rPr>
        <w:t xml:space="preserve"> mỗi chức năng một container, giao tiếp qua </w:t>
      </w:r>
      <w:r>
        <w:rPr>
          <w:rFonts w:ascii="Courier New" w:hAnsi="Courier New" w:cs="Courier New"/>
          <w:sz w:val="22"/>
          <w:szCs w:val="22"/>
        </w:rPr>
        <w:t xml:space="preserve">cloud-net</w:t>
      </w:r>
      <w:r>
        <w:rPr>
          <w:lang w:val="vi-VN"/>
        </w:rPr>
        <w:t xml:space="preserve"> bằng tên service, thuận tiện cho kiểm thử và thay thế từng thành phần.</w:t>
      </w:r>
    </w:p>
    <w:p>
      <w:pPr>
        <w:pStyle w:val="Nidungvnbn"/>
        <w:numPr>
          <w:ilvl w:val="0"/>
          <w:numId w:val="90"/>
        </w:numPr>
        <w:ind w:left="1077" w:hanging="357" w:firstLine="0"/>
      </w:pPr>
      <w:r>
        <w:rPr>
          <w:b/>
          <w:bCs/>
          <w:lang w:val="vi-VN"/>
        </w:rPr>
        <w:t xml:space="preserve">Điểm vào duy nhất:</w:t>
      </w:r>
      <w:r>
        <w:rPr>
          <w:lang w:val="vi-VN"/>
        </w:rPr>
        <w:t xml:space="preserve"> gateway gom </w:t>
      </w:r>
      <w:r>
        <w:rPr>
          <w:rFonts w:ascii="Courier New" w:hAnsi="Courier New" w:cs="Courier New"/>
          <w:sz w:val="22"/>
          <w:szCs w:val="22"/>
        </w:rPr>
        <w:t xml:space="preserve">/</w:t>
      </w:r>
      <w:r>
        <w:rPr>
          <w:lang w:val="vi-VN"/>
        </w:rPr>
        <w:t xml:space="preserve">, </w:t>
      </w:r>
      <w:r>
        <w:rPr>
          <w:rFonts w:ascii="Courier New" w:hAnsi="Courier New" w:cs="Courier New"/>
          <w:sz w:val="22"/>
          <w:szCs w:val="22"/>
        </w:rPr>
        <w:t xml:space="preserve">/api</w:t>
      </w:r>
      <w:r>
        <w:rPr>
          <w:lang w:val="vi-VN"/>
        </w:rPr>
        <w:t xml:space="preserve"> và </w:t>
      </w:r>
      <w:r>
        <w:rPr>
          <w:rFonts w:ascii="Courier New" w:hAnsi="Courier New" w:cs="Courier New"/>
          <w:sz w:val="22"/>
          <w:szCs w:val="22"/>
        </w:rPr>
        <w:t xml:space="preserve">/auth</w:t>
      </w:r>
      <w:r>
        <w:rPr>
          <w:lang w:val="vi-VN"/>
        </w:rPr>
        <w:t xml:space="preserve"> về một địa chỉ, che giấu cấu trúc bên trong và hỗ trợ cân bằng tải Round Robin giữa hai instance backend.</w:t>
      </w:r>
    </w:p>
    <w:p>
      <w:pPr>
        <w:pStyle w:val="Nidungvnbn"/>
        <w:numPr>
          <w:ilvl w:val="0"/>
          <w:numId w:val="90"/>
        </w:numPr>
        <w:ind w:left="1077" w:hanging="357" w:firstLine="0"/>
      </w:pPr>
      <w:r>
        <w:rPr>
          <w:b/>
          <w:bCs/>
          <w:lang w:val="vi-VN"/>
        </w:rPr>
        <w:t xml:space="preserve">Đăng nhập tập trung:</w:t>
      </w:r>
      <w:r>
        <w:rPr>
          <w:lang w:val="vi-VN"/>
        </w:rPr>
        <w:t xml:space="preserve"> Keycloak với OIDC và PKCE giúp giao diện không phải giữ mật khẩu; token chỉ nằm trong bộ nhớ trình duyệt.</w:t>
      </w:r>
    </w:p>
    <w:p>
      <w:pPr>
        <w:pStyle w:val="Nidungvnbn"/>
        <w:numPr>
          <w:ilvl w:val="0"/>
          <w:numId w:val="90"/>
        </w:numPr>
        <w:ind w:left="1077" w:hanging="357" w:firstLine="0"/>
      </w:pPr>
      <w:r>
        <w:rPr>
          <w:b/>
          <w:bCs/>
          <w:lang w:val="vi-VN"/>
        </w:rPr>
        <w:t xml:space="preserve">Khả năng quan sát:</w:t>
      </w:r>
      <w:r>
        <w:rPr>
          <w:lang w:val="vi-VN"/>
        </w:rPr>
        <w:t xml:space="preserve"> metric (Prometheus) và log (Loki) được hiển thị chung trên Grafana.</w:t>
      </w:r>
    </w:p>
    <w:p>
      <w:pPr>
        <w:pStyle w:val="Nidungvnbn"/>
        <w:numPr>
          <w:ilvl w:val="0"/>
          <w:numId w:val="90"/>
        </w:numPr>
        <w:ind w:left="1077" w:hanging="357" w:firstLine="0"/>
      </w:pPr>
      <w:r>
        <w:rPr>
          <w:b/>
          <w:bCs/>
          <w:lang w:val="vi-VN"/>
        </w:rPr>
        <w:t xml:space="preserve">Triển khai lặp lại được:</w:t>
      </w:r>
      <w:r>
        <w:rPr>
          <w:lang w:val="vi-VN"/>
        </w:rPr>
        <w:t xml:space="preserve"> một file Compose khởi động toàn hệ thống; cùng mã nguồn chạy được ở local và EC2 sau khi đổi biến công khai.</w:t>
      </w:r>
    </w:p>
    <w:p>
      <w:pPr>
        <w:pStyle w:val="Nidungvnbn"/>
        <w:numPr>
          <w:ilvl w:val="0"/>
          <w:numId w:val="90"/>
        </w:numPr>
        <w:ind w:left="1077" w:hanging="357" w:firstLine="0"/>
      </w:pPr>
      <w:r>
        <w:rPr>
          <w:b/>
          <w:bCs/>
          <w:lang w:val="vi-VN"/>
        </w:rPr>
        <w:t xml:space="preserve">Trung thực về trạng thái:</w:t>
      </w:r>
      <w:r>
        <w:rPr>
          <w:lang w:val="vi-VN"/>
        </w:rPr>
        <w:t xml:space="preserve"> giao diện báo lỗi khi API thật hỏng thay vì dùng dữ liệu giả; báo cáo ghi rõ phần đạt, phần một phần và phần chưa làm.</w:t>
      </w:r>
    </w:p>
    <w:p>
      <w:pPr>
        <w:pStyle w:val="Heading2"/>
        <w:keepNext/>
      </w:pPr>
      <w:bookmarkStart w:id="2155" w:name="_Toc9000110"/>
      <w:r>
        <w:t xml:space="preserve">Khó khăn và giải pháp</w:t>
      </w:r>
      <w:bookmarkEnd w:id="2155"/>
    </w:p>
    <w:p>
      <w:pPr>
        <w:pStyle w:val="Caption"/>
        <w:keepNext/>
        <w:spacing w:before="200" w:after="100" w:line="276" w:lineRule="auto"/>
      </w:pPr>
      <w:bookmarkStart w:id="2156" w:name="_Toc7000111"/>
      <w:bookmarkStart w:id="2157" w:name="_Ref7000111"/>
      <w:r>
        <w:rPr>
          <w:lang w:val="vi-VN"/>
        </w:rPr>
        <w:t xml:space="preserve">Bảng </w:t>
      </w:r>
      <w:r>
        <w:rPr>
          <w:noProof/>
          <w:lang w:val="vi-VN"/>
        </w:rPr>
        <w:t xml:space="preserve">5</w:t>
      </w:r>
      <w:r>
        <w:rPr>
          <w:lang w:val="vi-VN"/>
        </w:rPr>
        <w:t xml:space="preserve">.</w:t>
      </w:r>
      <w:fldSimple w:instr=" SEQ Bảng \* ARABIC">
        <w:r>
          <w:rPr>
            <w:noProof/>
          </w:rPr>
          <w:t>3</w:t>
        </w:r>
      </w:fldSimple>
      <w:bookmarkEnd w:id="2157"/>
      <w:r>
        <w:rPr>
          <w:lang w:val="vi-VN"/>
        </w:rPr>
        <w:t xml:space="preserve">: </w:t>
      </w:r>
      <w:r>
        <w:rPr>
          <w:lang w:val="vi-VN"/>
        </w:rPr>
        <w:t xml:space="preserve">Khó khăn gặp phải và cách giải quyết</w:t>
      </w:r>
      <w:bookmarkEnd w:id="2156"/>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2500"/>
        <w:gridCol w:w="3100"/>
        <w:gridCol w:w="3187"/>
      </w:tblGrid>
      <w:tr>
        <w:trPr>
          <w:cantSplit/>
          <w:tblHeader/>
        </w:trPr>
        <w:tc>
          <w:tcPr>
            <w:tcW w:w="2500" w:type="dxa"/>
            <w:vAlign w:val="center"/>
          </w:tcPr>
          <w:p>
            <w:pPr>
              <w:spacing w:before="40" w:after="40" w:line="252" w:lineRule="auto"/>
              <w:jc w:val="center"/>
            </w:pPr>
            <w:r>
              <w:rPr>
                <w:b/>
                <w:bCs/>
                <w:sz w:val="20"/>
                <w:szCs w:val="20"/>
                <w:lang w:val="vi-VN"/>
              </w:rPr>
              <w:t xml:space="preserve">Khó khăn</w:t>
            </w:r>
          </w:p>
        </w:tc>
        <w:tc>
          <w:tcPr>
            <w:tcW w:w="3100" w:type="dxa"/>
            <w:vAlign w:val="center"/>
          </w:tcPr>
          <w:p>
            <w:pPr>
              <w:spacing w:before="40" w:after="40" w:line="252" w:lineRule="auto"/>
              <w:jc w:val="center"/>
            </w:pPr>
            <w:r>
              <w:rPr>
                <w:b/>
                <w:bCs/>
                <w:sz w:val="20"/>
                <w:szCs w:val="20"/>
                <w:lang w:val="vi-VN"/>
              </w:rPr>
              <w:t xml:space="preserve">Nguyên nhân</w:t>
            </w:r>
          </w:p>
        </w:tc>
        <w:tc>
          <w:tcPr>
            <w:tcW w:w="3187" w:type="dxa"/>
            <w:vAlign w:val="center"/>
          </w:tcPr>
          <w:p>
            <w:pPr>
              <w:spacing w:before="40" w:after="40" w:line="252" w:lineRule="auto"/>
              <w:jc w:val="center"/>
            </w:pPr>
            <w:r>
              <w:rPr>
                <w:b/>
                <w:bCs/>
                <w:sz w:val="20"/>
                <w:szCs w:val="20"/>
                <w:lang w:val="vi-VN"/>
              </w:rPr>
              <w:t xml:space="preserve">Giải pháp</w:t>
            </w:r>
          </w:p>
        </w:tc>
      </w:tr>
      <w:tr>
        <w:trPr>
          <w:cantSplit/>
        </w:trPr>
        <w:tc>
          <w:tcPr>
            <w:tcW w:w="2500" w:type="dxa"/>
            <w:vAlign w:val="top"/>
          </w:tcPr>
          <w:p>
            <w:pPr>
              <w:spacing w:before="40" w:after="40" w:line="252" w:lineRule="auto"/>
              <w:jc w:val="left"/>
            </w:pPr>
            <w:r>
              <w:rPr>
                <w:sz w:val="20"/>
                <w:szCs w:val="20"/>
                <w:lang w:val="vi-VN"/>
              </w:rPr>
              <w:t xml:space="preserve">Tải lại route con của SPA bị 404</w:t>
            </w:r>
          </w:p>
        </w:tc>
        <w:tc>
          <w:tcPr>
            <w:tcW w:w="3100" w:type="dxa"/>
            <w:vAlign w:val="top"/>
          </w:tcPr>
          <w:p>
            <w:pPr>
              <w:spacing w:before="40" w:after="40" w:line="252" w:lineRule="auto"/>
              <w:jc w:val="left"/>
            </w:pPr>
            <w:r>
              <w:rPr>
                <w:sz w:val="20"/>
                <w:szCs w:val="20"/>
                <w:lang w:val="vi-VN"/>
              </w:rPr>
              <w:t xml:space="preserve">Nginx tìm file thật theo đường dẫn, trong khi route do React Router xử lý</w:t>
            </w:r>
          </w:p>
        </w:tc>
        <w:tc>
          <w:tcPr>
            <w:tcW w:w="3187" w:type="dxa"/>
            <w:vAlign w:val="top"/>
          </w:tcPr>
          <w:p>
            <w:pPr>
              <w:spacing w:before="40" w:after="40" w:line="252" w:lineRule="auto"/>
              <w:jc w:val="left"/>
            </w:pPr>
            <w:r>
              <w:rPr>
                <w:sz w:val="20"/>
                <w:szCs w:val="20"/>
                <w:lang w:val="vi-VN"/>
              </w:rPr>
              <w:t xml:space="preserve">Thêm </w:t>
            </w:r>
            <w:r>
              <w:rPr>
                <w:rFonts w:ascii="Courier New" w:hAnsi="Courier New" w:cs="Courier New"/>
                <w:sz w:val="18"/>
                <w:szCs w:val="18"/>
              </w:rPr>
              <w:t xml:space="preserve">try_files … /index.html</w:t>
            </w:r>
            <w:r>
              <w:rPr>
                <w:sz w:val="20"/>
                <w:szCs w:val="20"/>
                <w:lang w:val="vi-VN"/>
              </w:rPr>
              <w:t xml:space="preserve"> vào cấu hình web</w:t>
            </w:r>
          </w:p>
        </w:tc>
      </w:tr>
      <w:tr>
        <w:trPr>
          <w:cantSplit/>
        </w:trPr>
        <w:tc>
          <w:tcPr>
            <w:tcW w:w="2500" w:type="dxa"/>
            <w:vAlign w:val="top"/>
          </w:tcPr>
          <w:p>
            <w:pPr>
              <w:spacing w:before="40" w:after="40" w:line="252" w:lineRule="auto"/>
              <w:jc w:val="left"/>
            </w:pPr>
            <w:r>
              <w:rPr>
                <w:sz w:val="20"/>
                <w:szCs w:val="20"/>
                <w:lang w:val="vi-VN"/>
              </w:rPr>
              <w:t xml:space="preserve">Đổi biến môi trường không đổi được URL Keycloak</w:t>
            </w:r>
          </w:p>
        </w:tc>
        <w:tc>
          <w:tcPr>
            <w:tcW w:w="3100" w:type="dxa"/>
            <w:vAlign w:val="top"/>
          </w:tcPr>
          <w:p>
            <w:pPr>
              <w:spacing w:before="40" w:after="40" w:line="252" w:lineRule="auto"/>
              <w:jc w:val="left"/>
            </w:pPr>
            <w:r>
              <w:rPr>
                <w:sz w:val="20"/>
                <w:szCs w:val="20"/>
                <w:lang w:val="vi-VN"/>
              </w:rPr>
              <w:t xml:space="preserve">Biến </w:t>
            </w:r>
            <w:r>
              <w:rPr>
                <w:rFonts w:ascii="Courier New" w:hAnsi="Courier New" w:cs="Courier New"/>
                <w:sz w:val="18"/>
                <w:szCs w:val="18"/>
              </w:rPr>
              <w:t xml:space="preserve">VITE_*</w:t>
            </w:r>
            <w:r>
              <w:rPr>
                <w:sz w:val="20"/>
                <w:szCs w:val="20"/>
                <w:lang w:val="vi-VN"/>
              </w:rPr>
              <w:t xml:space="preserve"> được đưa vào JavaScript lúc build</w:t>
            </w:r>
          </w:p>
        </w:tc>
        <w:tc>
          <w:tcPr>
            <w:tcW w:w="3187" w:type="dxa"/>
            <w:vAlign w:val="top"/>
          </w:tcPr>
          <w:p>
            <w:pPr>
              <w:spacing w:before="40" w:after="40" w:line="252" w:lineRule="auto"/>
              <w:jc w:val="left"/>
            </w:pPr>
            <w:r>
              <w:rPr>
                <w:sz w:val="20"/>
                <w:szCs w:val="20"/>
                <w:lang w:val="vi-VN"/>
              </w:rPr>
              <w:t xml:space="preserve">Build lại frontend với URL của môi trường đích</w:t>
            </w:r>
          </w:p>
        </w:tc>
      </w:tr>
      <w:tr>
        <w:trPr>
          <w:cantSplit/>
        </w:trPr>
        <w:tc>
          <w:tcPr>
            <w:tcW w:w="2500" w:type="dxa"/>
            <w:vAlign w:val="top"/>
          </w:tcPr>
          <w:p>
            <w:pPr>
              <w:spacing w:before="40" w:after="40" w:line="252" w:lineRule="auto"/>
              <w:jc w:val="left"/>
            </w:pPr>
            <w:r>
              <w:rPr>
                <w:sz w:val="20"/>
                <w:szCs w:val="20"/>
                <w:lang w:val="vi-VN"/>
              </w:rPr>
              <w:t xml:space="preserve">Đăng nhập Keycloak lỗi khi quay về</w:t>
            </w:r>
          </w:p>
        </w:tc>
        <w:tc>
          <w:tcPr>
            <w:tcW w:w="3100" w:type="dxa"/>
            <w:vAlign w:val="top"/>
          </w:tcPr>
          <w:p>
            <w:pPr>
              <w:spacing w:before="40" w:after="40" w:line="252" w:lineRule="auto"/>
              <w:jc w:val="left"/>
            </w:pPr>
            <w:r>
              <w:rPr>
                <w:sz w:val="20"/>
                <w:szCs w:val="20"/>
                <w:lang w:val="vi-VN"/>
              </w:rPr>
              <w:t xml:space="preserve">Callback chứa </w:t>
            </w:r>
            <w:r>
              <w:rPr>
                <w:rFonts w:ascii="Courier New" w:hAnsi="Courier New" w:cs="Courier New"/>
                <w:sz w:val="18"/>
                <w:szCs w:val="18"/>
              </w:rPr>
              <w:t xml:space="preserve">code</w:t>
            </w:r>
            <w:r>
              <w:rPr>
                <w:sz w:val="20"/>
                <w:szCs w:val="20"/>
                <w:lang w:val="vi-VN"/>
              </w:rPr>
              <w:t xml:space="preserve"> bị React Router xử lý trước khi </w:t>
            </w:r>
            <w:r>
              <w:rPr>
                <w:rFonts w:ascii="Courier New" w:hAnsi="Courier New" w:cs="Courier New"/>
                <w:sz w:val="18"/>
                <w:szCs w:val="18"/>
              </w:rPr>
              <w:t xml:space="preserve">keycloak-js</w:t>
            </w:r>
            <w:r>
              <w:rPr>
                <w:sz w:val="20"/>
                <w:szCs w:val="20"/>
                <w:lang w:val="vi-VN"/>
              </w:rPr>
              <w:t xml:space="preserve"> đọc</w:t>
            </w:r>
          </w:p>
        </w:tc>
        <w:tc>
          <w:tcPr>
            <w:tcW w:w="3187" w:type="dxa"/>
            <w:vAlign w:val="top"/>
          </w:tcPr>
          <w:p>
            <w:pPr>
              <w:spacing w:before="40" w:after="40" w:line="252" w:lineRule="auto"/>
              <w:jc w:val="left"/>
            </w:pPr>
            <w:r>
              <w:rPr>
                <w:sz w:val="20"/>
                <w:szCs w:val="20"/>
                <w:lang w:val="vi-VN"/>
              </w:rPr>
              <w:t xml:space="preserve">Khởi tạo Keycloak trước khi render Router, rồi làm sạch URL</w:t>
            </w:r>
          </w:p>
        </w:tc>
      </w:tr>
      <w:tr>
        <w:trPr>
          <w:cantSplit/>
        </w:trPr>
        <w:tc>
          <w:tcPr>
            <w:tcW w:w="2500" w:type="dxa"/>
            <w:vAlign w:val="top"/>
          </w:tcPr>
          <w:p>
            <w:pPr>
              <w:spacing w:before="40" w:after="40" w:line="252" w:lineRule="auto"/>
              <w:jc w:val="left"/>
            </w:pPr>
            <w:r>
              <w:rPr>
                <w:sz w:val="20"/>
                <w:szCs w:val="20"/>
                <w:lang w:val="vi-VN"/>
              </w:rPr>
              <w:t xml:space="preserve">Giao diện che lỗi bằng dữ liệu giả</w:t>
            </w:r>
          </w:p>
        </w:tc>
        <w:tc>
          <w:tcPr>
            <w:tcW w:w="3100" w:type="dxa"/>
            <w:vAlign w:val="top"/>
          </w:tcPr>
          <w:p>
            <w:pPr>
              <w:spacing w:before="40" w:after="40" w:line="252" w:lineRule="auto"/>
              <w:jc w:val="left"/>
            </w:pPr>
            <w:r>
              <w:rPr>
                <w:sz w:val="20"/>
                <w:szCs w:val="20"/>
                <w:lang w:val="vi-VN"/>
              </w:rPr>
              <w:t xml:space="preserve">Chế độ mock tự bật khi API lỗi</w:t>
            </w:r>
          </w:p>
        </w:tc>
        <w:tc>
          <w:tcPr>
            <w:tcW w:w="3187" w:type="dxa"/>
            <w:vAlign w:val="top"/>
          </w:tcPr>
          <w:p>
            <w:pPr>
              <w:spacing w:before="40" w:after="40" w:line="252" w:lineRule="auto"/>
              <w:jc w:val="left"/>
            </w:pPr>
            <w:r>
              <w:rPr>
                <w:sz w:val="20"/>
                <w:szCs w:val="20"/>
                <w:lang w:val="vi-VN"/>
              </w:rPr>
              <w:t xml:space="preserve">Khi chạy API thật thì hiển thị lỗi, không chuyển âm thầm sang mock</w:t>
            </w:r>
          </w:p>
        </w:tc>
      </w:tr>
      <w:tr>
        <w:trPr>
          <w:cantSplit/>
        </w:trPr>
        <w:tc>
          <w:tcPr>
            <w:tcW w:w="2500" w:type="dxa"/>
            <w:vAlign w:val="top"/>
          </w:tcPr>
          <w:p>
            <w:pPr>
              <w:spacing w:before="40" w:after="40" w:line="252" w:lineRule="auto"/>
              <w:jc w:val="left"/>
            </w:pPr>
            <w:r>
              <w:rPr>
                <w:sz w:val="20"/>
                <w:szCs w:val="20"/>
                <w:lang w:val="vi-VN"/>
              </w:rPr>
              <w:t xml:space="preserve">IP trong zone DNS lệch IP thực</w:t>
            </w:r>
          </w:p>
        </w:tc>
        <w:tc>
          <w:tcPr>
            <w:tcW w:w="3100" w:type="dxa"/>
            <w:vAlign w:val="top"/>
          </w:tcPr>
          <w:p>
            <w:pPr>
              <w:spacing w:before="40" w:after="40" w:line="252" w:lineRule="auto"/>
              <w:jc w:val="left"/>
            </w:pPr>
            <w:r>
              <w:rPr>
                <w:sz w:val="20"/>
                <w:szCs w:val="20"/>
                <w:lang w:val="vi-VN"/>
              </w:rPr>
              <w:t xml:space="preserve">Docker cấp IP động cho container</w:t>
            </w:r>
          </w:p>
        </w:tc>
        <w:tc>
          <w:tcPr>
            <w:tcW w:w="3187" w:type="dxa"/>
            <w:vAlign w:val="top"/>
          </w:tcPr>
          <w:p>
            <w:pPr>
              <w:spacing w:before="40" w:after="40" w:line="252" w:lineRule="auto"/>
              <w:jc w:val="left"/>
            </w:pPr>
            <w:r>
              <w:rPr>
                <w:sz w:val="20"/>
                <w:szCs w:val="20"/>
                <w:lang w:val="vi-VN"/>
              </w:rPr>
              <w:t xml:space="preserve">Cố định IP container hoặc cập nhật zone theo IP thực; ghi nhận ở mức một phần</w:t>
            </w:r>
          </w:p>
        </w:tc>
      </w:tr>
      <w:tr>
        <w:trPr>
          <w:cantSplit/>
        </w:trPr>
        <w:tc>
          <w:tcPr>
            <w:tcW w:w="2500" w:type="dxa"/>
            <w:vAlign w:val="top"/>
          </w:tcPr>
          <w:p>
            <w:pPr>
              <w:spacing w:before="40" w:after="40" w:line="252" w:lineRule="auto"/>
              <w:jc w:val="left"/>
            </w:pPr>
            <w:r>
              <w:rPr>
                <w:sz w:val="20"/>
                <w:szCs w:val="20"/>
                <w:lang w:val="vi-VN"/>
              </w:rPr>
              <w:t xml:space="preserve">Redirect URI Keycloak khác nhau giữa local và EC2</w:t>
            </w:r>
          </w:p>
        </w:tc>
        <w:tc>
          <w:tcPr>
            <w:tcW w:w="3100" w:type="dxa"/>
            <w:vAlign w:val="top"/>
          </w:tcPr>
          <w:p>
            <w:pPr>
              <w:spacing w:before="40" w:after="40" w:line="252" w:lineRule="auto"/>
              <w:jc w:val="left"/>
            </w:pPr>
            <w:r>
              <w:rPr>
                <w:sz w:val="20"/>
                <w:szCs w:val="20"/>
                <w:lang w:val="vi-VN"/>
              </w:rPr>
              <w:t xml:space="preserve">Origin của EC2 chưa khai báo</w:t>
            </w:r>
          </w:p>
        </w:tc>
        <w:tc>
          <w:tcPr>
            <w:tcW w:w="3187" w:type="dxa"/>
            <w:vAlign w:val="top"/>
          </w:tcPr>
          <w:p>
            <w:pPr>
              <w:spacing w:before="40" w:after="40" w:line="252" w:lineRule="auto"/>
              <w:jc w:val="left"/>
            </w:pPr>
            <w:r>
              <w:rPr>
                <w:sz w:val="20"/>
                <w:szCs w:val="20"/>
                <w:lang w:val="vi-VN"/>
              </w:rPr>
              <w:t xml:space="preserve">Khai báo Redirect URI và Web Origins cho địa chỉ EC2</w:t>
            </w:r>
          </w:p>
        </w:tc>
      </w:tr>
    </w:tbl>
    <w:p>
      <w:pPr>
        <w:spacing w:before="0" w:after="160" w:line="240" w:lineRule="auto"/>
        <w:rPr>
          <w:sz w:val="8"/>
        </w:rPr>
      </w:pPr>
    </w:p>
    <w:p>
      <w:pPr>
        <w:pStyle w:val="Nidungvnbn"/>
        <w:ind w:firstLine="0"/>
      </w:pPr>
      <w:r>
        <w:rPr>
          <w:i/>
          <w:iCs/>
          <w:sz w:val="24"/>
          <w:szCs w:val="24"/>
          <w:highlight w:val="yellow"/>
          <w:lang w:val="vi-VN"/>
        </w:rPr>
        <w:t xml:space="preserve">[Vân, Lợi, Bảo: bổ sung các khó khăn của phần mình (ví dụ ảnh MinIO 403, kiểm tra token ở backend, EC2) vào bảng trên.]</w:t>
      </w:r>
    </w:p>
    <w:p>
      <w:pPr>
        <w:pStyle w:val="Heading2"/>
        <w:keepNext/>
      </w:pPr>
      <w:bookmarkStart w:id="2158" w:name="_Toc9000112"/>
      <w:r>
        <w:t xml:space="preserve">Phần mở rộng đã thực hiện</w:t>
      </w:r>
      <w:bookmarkEnd w:id="2158"/>
    </w:p>
    <w:p>
      <w:pPr>
        <w:pStyle w:val="Nidungvnbn"/>
      </w:pPr>
      <w:r>
        <w:rPr>
          <w:lang w:val="vi-VN"/>
        </w:rPr>
        <w:t xml:space="preserve">Đề yêu cầu báo cáo rõ nhóm đã làm được bao nhiêu mục mở rộng. </w:t>
      </w:r>
      <w:r>
        <w:fldChar w:fldCharType="begin"/>
      </w:r>
      <w:r>
        <w:instrText xml:space="preserve"> REF _Ref7000113 \h </w:instrText>
      </w:r>
      <w:r>
        <w:fldChar w:fldCharType="separate"/>
      </w:r>
      <w:r>
        <w:rPr>
          <w:lang w:val="vi-VN"/>
        </w:rPr>
        <w:t xml:space="preserve">Bảng 5.4</w:t>
      </w:r>
      <w:r>
        <w:fldChar w:fldCharType="end"/>
      </w:r>
      <w:r>
        <w:rPr>
          <w:lang w:val="vi-VN"/>
        </w:rPr>
        <w:t xml:space="preserve"> liệt kê 10 mục kèm trạng thái và minh chứng theo lần đối chiếu ngày 29/10/2026.</w:t>
      </w:r>
    </w:p>
    <w:p>
      <w:pPr>
        <w:pStyle w:val="Caption"/>
        <w:keepNext/>
        <w:spacing w:before="200" w:after="100" w:line="276" w:lineRule="auto"/>
      </w:pPr>
      <w:bookmarkStart w:id="2159" w:name="_Toc7000113"/>
      <w:bookmarkStart w:id="2160" w:name="_Ref7000113"/>
      <w:r>
        <w:rPr>
          <w:lang w:val="vi-VN"/>
        </w:rPr>
        <w:t xml:space="preserve">Bảng </w:t>
      </w:r>
      <w:r>
        <w:rPr>
          <w:noProof/>
          <w:lang w:val="vi-VN"/>
        </w:rPr>
        <w:t xml:space="preserve">5</w:t>
      </w:r>
      <w:r>
        <w:rPr>
          <w:lang w:val="vi-VN"/>
        </w:rPr>
        <w:t xml:space="preserve">.</w:t>
      </w:r>
      <w:fldSimple w:instr=" SEQ Bảng \* ARABIC">
        <w:r>
          <w:rPr>
            <w:noProof/>
          </w:rPr>
          <w:t>4</w:t>
        </w:r>
      </w:fldSimple>
      <w:bookmarkEnd w:id="2160"/>
      <w:r>
        <w:rPr>
          <w:lang w:val="vi-VN"/>
        </w:rPr>
        <w:t xml:space="preserve">: </w:t>
      </w:r>
      <w:r>
        <w:rPr>
          <w:lang w:val="vi-VN"/>
        </w:rPr>
        <w:t xml:space="preserve">Trạng thái 10 mục mở rộng</w:t>
      </w:r>
      <w:bookmarkEnd w:id="2159"/>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800"/>
        <w:gridCol w:w="2700"/>
        <w:gridCol w:w="1100"/>
        <w:gridCol w:w="4187"/>
      </w:tblGrid>
      <w:tr>
        <w:trPr>
          <w:cantSplit/>
          <w:tblHeader/>
        </w:trPr>
        <w:tc>
          <w:tcPr>
            <w:tcW w:w="800" w:type="dxa"/>
            <w:vAlign w:val="center"/>
          </w:tcPr>
          <w:p>
            <w:pPr>
              <w:spacing w:before="40" w:after="40" w:line="252" w:lineRule="auto"/>
              <w:jc w:val="center"/>
            </w:pPr>
            <w:r>
              <w:rPr>
                <w:b/>
                <w:bCs/>
                <w:sz w:val="20"/>
                <w:szCs w:val="20"/>
                <w:lang w:val="vi-VN"/>
              </w:rPr>
              <w:t xml:space="preserve">Mã</w:t>
            </w:r>
          </w:p>
        </w:tc>
        <w:tc>
          <w:tcPr>
            <w:tcW w:w="2700" w:type="dxa"/>
            <w:vAlign w:val="center"/>
          </w:tcPr>
          <w:p>
            <w:pPr>
              <w:spacing w:before="40" w:after="40" w:line="252" w:lineRule="auto"/>
              <w:jc w:val="center"/>
            </w:pPr>
            <w:r>
              <w:rPr>
                <w:b/>
                <w:bCs/>
                <w:sz w:val="20"/>
                <w:szCs w:val="20"/>
                <w:lang w:val="vi-VN"/>
              </w:rPr>
              <w:t xml:space="preserve">Yêu cầu mở rộng</w:t>
            </w:r>
          </w:p>
        </w:tc>
        <w:tc>
          <w:tcPr>
            <w:tcW w:w="1100" w:type="dxa"/>
            <w:vAlign w:val="center"/>
          </w:tcPr>
          <w:p>
            <w:pPr>
              <w:spacing w:before="40" w:after="40" w:line="252" w:lineRule="auto"/>
              <w:jc w:val="center"/>
            </w:pPr>
            <w:r>
              <w:rPr>
                <w:b/>
                <w:bCs/>
                <w:sz w:val="20"/>
                <w:szCs w:val="20"/>
                <w:lang w:val="vi-VN"/>
              </w:rPr>
              <w:t xml:space="preserve">Trạng thái</w:t>
            </w:r>
          </w:p>
        </w:tc>
        <w:tc>
          <w:tcPr>
            <w:tcW w:w="4187" w:type="dxa"/>
            <w:vAlign w:val="center"/>
          </w:tcPr>
          <w:p>
            <w:pPr>
              <w:spacing w:before="40" w:after="40" w:line="252" w:lineRule="auto"/>
              <w:jc w:val="center"/>
            </w:pPr>
            <w:r>
              <w:rPr>
                <w:b/>
                <w:bCs/>
                <w:sz w:val="20"/>
                <w:szCs w:val="20"/>
                <w:lang w:val="vi-VN"/>
              </w:rPr>
              <w:t xml:space="preserve">Minh chứng / còn thiếu</w:t>
            </w:r>
          </w:p>
        </w:tc>
      </w:tr>
      <w:tr>
        <w:trPr>
          <w:cantSplit/>
        </w:trPr>
        <w:tc>
          <w:tcPr>
            <w:tcW w:w="800" w:type="dxa"/>
            <w:vAlign w:val="top"/>
          </w:tcPr>
          <w:p>
            <w:pPr>
              <w:spacing w:before="40" w:after="40" w:line="252" w:lineRule="auto"/>
              <w:jc w:val="center"/>
            </w:pPr>
            <w:r>
              <w:rPr>
                <w:sz w:val="20"/>
                <w:szCs w:val="20"/>
                <w:lang w:val="vi-VN"/>
              </w:rPr>
              <w:t xml:space="preserve">MR-01</w:t>
            </w:r>
          </w:p>
        </w:tc>
        <w:tc>
          <w:tcPr>
            <w:tcW w:w="2700" w:type="dxa"/>
            <w:vAlign w:val="top"/>
          </w:tcPr>
          <w:p>
            <w:pPr>
              <w:spacing w:before="40" w:after="40" w:line="252" w:lineRule="auto"/>
              <w:jc w:val="left"/>
            </w:pPr>
            <w:r>
              <w:rPr>
                <w:sz w:val="20"/>
                <w:szCs w:val="20"/>
                <w:lang w:val="vi-VN"/>
              </w:rPr>
              <w:t xml:space="preserve">Web có blog tối thiểu 3 bài</w:t>
            </w:r>
          </w:p>
        </w:tc>
        <w:tc>
          <w:tcPr>
            <w:tcW w:w="1100" w:type="dxa"/>
            <w:vAlign w:val="top"/>
          </w:tcPr>
          <w:p>
            <w:pPr>
              <w:spacing w:before="40" w:after="40" w:line="252" w:lineRule="auto"/>
              <w:jc w:val="center"/>
            </w:pPr>
            <w:r>
              <w:rPr>
                <w:sz w:val="20"/>
                <w:szCs w:val="20"/>
                <w:lang w:val="vi-VN"/>
              </w:rPr>
              <w:t xml:space="preserve">Một phần</w:t>
            </w:r>
          </w:p>
        </w:tc>
        <w:tc>
          <w:tcPr>
            <w:tcW w:w="4187" w:type="dxa"/>
            <w:vAlign w:val="top"/>
          </w:tcPr>
          <w:p>
            <w:pPr>
              <w:spacing w:before="40" w:after="40" w:line="252" w:lineRule="auto"/>
              <w:jc w:val="left"/>
            </w:pPr>
            <w:r>
              <w:rPr>
                <w:sz w:val="20"/>
                <w:szCs w:val="20"/>
                <w:lang w:val="vi-VN"/>
              </w:rPr>
              <w:t xml:space="preserve">Blog có 4 bài, HTTP 200; còn thiếu ảnh chụp trình duyệt</w:t>
            </w:r>
          </w:p>
        </w:tc>
      </w:tr>
      <w:tr>
        <w:trPr>
          <w:cantSplit/>
        </w:trPr>
        <w:tc>
          <w:tcPr>
            <w:tcW w:w="800" w:type="dxa"/>
            <w:vAlign w:val="top"/>
          </w:tcPr>
          <w:p>
            <w:pPr>
              <w:spacing w:before="40" w:after="40" w:line="252" w:lineRule="auto"/>
              <w:jc w:val="center"/>
            </w:pPr>
            <w:r>
              <w:rPr>
                <w:sz w:val="20"/>
                <w:szCs w:val="20"/>
                <w:lang w:val="vi-VN"/>
              </w:rPr>
              <w:t xml:space="preserve">MR-02</w:t>
            </w:r>
          </w:p>
        </w:tc>
        <w:tc>
          <w:tcPr>
            <w:tcW w:w="2700" w:type="dxa"/>
            <w:vAlign w:val="top"/>
          </w:tcPr>
          <w:p>
            <w:pPr>
              <w:spacing w:before="40" w:after="40" w:line="252" w:lineRule="auto"/>
              <w:jc w:val="left"/>
            </w:pPr>
            <w:r>
              <w:rPr>
                <w:sz w:val="20"/>
                <w:szCs w:val="20"/>
                <w:lang w:val="vi-VN"/>
              </w:rPr>
              <w:t xml:space="preserve">Application có </w:t>
            </w:r>
            <w:r>
              <w:rPr>
                <w:rFonts w:ascii="Courier New" w:hAnsi="Courier New" w:cs="Courier New"/>
                <w:sz w:val="18"/>
                <w:szCs w:val="18"/>
              </w:rPr>
              <w:t xml:space="preserve">/student</w:t>
            </w:r>
          </w:p>
        </w:tc>
        <w:tc>
          <w:tcPr>
            <w:tcW w:w="1100" w:type="dxa"/>
            <w:vAlign w:val="top"/>
          </w:tcPr>
          <w:p>
            <w:pPr>
              <w:spacing w:before="40" w:after="40" w:line="252" w:lineRule="auto"/>
              <w:jc w:val="center"/>
            </w:pPr>
            <w:r>
              <w:rPr>
                <w:sz w:val="20"/>
                <w:szCs w:val="20"/>
                <w:lang w:val="vi-VN"/>
              </w:rPr>
              <w:t xml:space="preserve">Đạt</w:t>
            </w:r>
          </w:p>
        </w:tc>
        <w:tc>
          <w:tcPr>
            <w:tcW w:w="4187" w:type="dxa"/>
            <w:vAlign w:val="top"/>
          </w:tcPr>
          <w:p>
            <w:pPr>
              <w:spacing w:before="40" w:after="40" w:line="252" w:lineRule="auto"/>
              <w:jc w:val="left"/>
            </w:pPr>
            <w:r>
              <w:rPr>
                <w:sz w:val="20"/>
                <w:szCs w:val="20"/>
                <w:lang w:val="vi-VN"/>
              </w:rPr>
              <w:t xml:space="preserve">Trả danh sách sinh viên từ backend</w:t>
            </w:r>
          </w:p>
        </w:tc>
      </w:tr>
      <w:tr>
        <w:trPr>
          <w:cantSplit/>
        </w:trPr>
        <w:tc>
          <w:tcPr>
            <w:tcW w:w="800" w:type="dxa"/>
            <w:vAlign w:val="top"/>
          </w:tcPr>
          <w:p>
            <w:pPr>
              <w:spacing w:before="40" w:after="40" w:line="252" w:lineRule="auto"/>
              <w:jc w:val="center"/>
            </w:pPr>
            <w:r>
              <w:rPr>
                <w:sz w:val="20"/>
                <w:szCs w:val="20"/>
                <w:lang w:val="vi-VN"/>
              </w:rPr>
              <w:t xml:space="preserve">MR-03</w:t>
            </w:r>
          </w:p>
        </w:tc>
        <w:tc>
          <w:tcPr>
            <w:tcW w:w="2700" w:type="dxa"/>
            <w:vAlign w:val="top"/>
          </w:tcPr>
          <w:p>
            <w:pPr>
              <w:spacing w:before="40" w:after="40" w:line="252" w:lineRule="auto"/>
              <w:jc w:val="left"/>
            </w:pPr>
            <w:r>
              <w:rPr>
                <w:sz w:val="20"/>
                <w:szCs w:val="20"/>
                <w:lang w:val="vi-VN"/>
              </w:rPr>
              <w:t xml:space="preserve">Database </w:t>
            </w:r>
            <w:r>
              <w:rPr>
                <w:rFonts w:ascii="Courier New" w:hAnsi="Courier New" w:cs="Courier New"/>
                <w:sz w:val="18"/>
                <w:szCs w:val="18"/>
              </w:rPr>
              <w:t xml:space="preserve">studentdb</w:t>
            </w:r>
            <w:r>
              <w:rPr>
                <w:sz w:val="20"/>
                <w:szCs w:val="20"/>
                <w:lang w:val="vi-VN"/>
              </w:rPr>
              <w:t xml:space="preserve"> có dữ liệu</w:t>
            </w:r>
          </w:p>
        </w:tc>
        <w:tc>
          <w:tcPr>
            <w:tcW w:w="1100" w:type="dxa"/>
            <w:vAlign w:val="top"/>
          </w:tcPr>
          <w:p>
            <w:pPr>
              <w:spacing w:before="40" w:after="40" w:line="252" w:lineRule="auto"/>
              <w:jc w:val="center"/>
            </w:pPr>
            <w:r>
              <w:rPr>
                <w:sz w:val="20"/>
                <w:szCs w:val="20"/>
                <w:lang w:val="vi-VN"/>
              </w:rPr>
              <w:t xml:space="preserve">Một phần</w:t>
            </w:r>
          </w:p>
        </w:tc>
        <w:tc>
          <w:tcPr>
            <w:tcW w:w="4187" w:type="dxa"/>
            <w:vAlign w:val="top"/>
          </w:tcPr>
          <w:p>
            <w:pPr>
              <w:spacing w:before="40" w:after="40" w:line="252" w:lineRule="auto"/>
              <w:jc w:val="left"/>
            </w:pPr>
            <w:r>
              <w:rPr>
                <w:sz w:val="20"/>
                <w:szCs w:val="20"/>
                <w:lang w:val="vi-VN"/>
              </w:rPr>
              <w:t xml:space="preserve">Có dữ liệu sinh viên; cần xác nhận đúng tên database </w:t>
            </w:r>
            <w:r>
              <w:rPr>
                <w:rFonts w:ascii="Courier New" w:hAnsi="Courier New" w:cs="Courier New"/>
                <w:sz w:val="18"/>
                <w:szCs w:val="18"/>
              </w:rPr>
              <w:t xml:space="preserve">studentdb</w:t>
            </w:r>
          </w:p>
        </w:tc>
      </w:tr>
      <w:tr>
        <w:trPr>
          <w:cantSplit/>
        </w:trPr>
        <w:tc>
          <w:tcPr>
            <w:tcW w:w="800" w:type="dxa"/>
            <w:vAlign w:val="top"/>
          </w:tcPr>
          <w:p>
            <w:pPr>
              <w:spacing w:before="40" w:after="40" w:line="252" w:lineRule="auto"/>
              <w:jc w:val="center"/>
            </w:pPr>
            <w:r>
              <w:rPr>
                <w:sz w:val="20"/>
                <w:szCs w:val="20"/>
                <w:lang w:val="vi-VN"/>
              </w:rPr>
              <w:t xml:space="preserve">MR-04</w:t>
            </w:r>
          </w:p>
        </w:tc>
        <w:tc>
          <w:tcPr>
            <w:tcW w:w="2700" w:type="dxa"/>
            <w:vAlign w:val="top"/>
          </w:tcPr>
          <w:p>
            <w:pPr>
              <w:spacing w:before="40" w:after="40" w:line="252" w:lineRule="auto"/>
              <w:jc w:val="left"/>
            </w:pPr>
            <w:r>
              <w:rPr>
                <w:sz w:val="20"/>
                <w:szCs w:val="20"/>
                <w:lang w:val="vi-VN"/>
              </w:rPr>
              <w:t xml:space="preserve">Keycloak realm, user, client</w:t>
            </w:r>
          </w:p>
        </w:tc>
        <w:tc>
          <w:tcPr>
            <w:tcW w:w="1100" w:type="dxa"/>
            <w:vAlign w:val="top"/>
          </w:tcPr>
          <w:p>
            <w:pPr>
              <w:spacing w:before="40" w:after="40" w:line="252" w:lineRule="auto"/>
              <w:jc w:val="center"/>
            </w:pPr>
            <w:r>
              <w:rPr>
                <w:sz w:val="20"/>
                <w:szCs w:val="20"/>
                <w:lang w:val="vi-VN"/>
              </w:rPr>
              <w:t xml:space="preserve">Một phần</w:t>
            </w:r>
          </w:p>
        </w:tc>
        <w:tc>
          <w:tcPr>
            <w:tcW w:w="4187" w:type="dxa"/>
            <w:vAlign w:val="top"/>
          </w:tcPr>
          <w:p>
            <w:pPr>
              <w:spacing w:before="40" w:after="40" w:line="252" w:lineRule="auto"/>
              <w:jc w:val="left"/>
            </w:pPr>
            <w:r>
              <w:rPr>
                <w:sz w:val="20"/>
                <w:szCs w:val="20"/>
                <w:lang w:val="vi-VN"/>
              </w:rPr>
              <w:t xml:space="preserve">Đăng nhập thật đạt; backend chưa kiểm tra token</w:t>
            </w:r>
          </w:p>
        </w:tc>
      </w:tr>
      <w:tr>
        <w:trPr>
          <w:cantSplit/>
        </w:trPr>
        <w:tc>
          <w:tcPr>
            <w:tcW w:w="800" w:type="dxa"/>
            <w:vAlign w:val="top"/>
          </w:tcPr>
          <w:p>
            <w:pPr>
              <w:spacing w:before="40" w:after="40" w:line="252" w:lineRule="auto"/>
              <w:jc w:val="center"/>
            </w:pPr>
            <w:r>
              <w:rPr>
                <w:sz w:val="20"/>
                <w:szCs w:val="20"/>
                <w:lang w:val="vi-VN"/>
              </w:rPr>
              <w:t xml:space="preserve">MR-05</w:t>
            </w:r>
          </w:p>
        </w:tc>
        <w:tc>
          <w:tcPr>
            <w:tcW w:w="2700" w:type="dxa"/>
            <w:vAlign w:val="top"/>
          </w:tcPr>
          <w:p>
            <w:pPr>
              <w:spacing w:before="40" w:after="40" w:line="252" w:lineRule="auto"/>
              <w:jc w:val="left"/>
            </w:pPr>
            <w:r>
              <w:rPr>
                <w:sz w:val="20"/>
                <w:szCs w:val="20"/>
                <w:lang w:val="vi-VN"/>
              </w:rPr>
              <w:t xml:space="preserve">MinIO bucket và ảnh</w:t>
            </w:r>
          </w:p>
        </w:tc>
        <w:tc>
          <w:tcPr>
            <w:tcW w:w="1100" w:type="dxa"/>
            <w:vAlign w:val="top"/>
          </w:tcPr>
          <w:p>
            <w:pPr>
              <w:spacing w:before="40" w:after="40" w:line="252" w:lineRule="auto"/>
              <w:jc w:val="center"/>
            </w:pPr>
            <w:r>
              <w:rPr>
                <w:sz w:val="20"/>
                <w:szCs w:val="20"/>
                <w:lang w:val="vi-VN"/>
              </w:rPr>
              <w:t xml:space="preserve">Một phần</w:t>
            </w:r>
          </w:p>
        </w:tc>
        <w:tc>
          <w:tcPr>
            <w:tcW w:w="4187" w:type="dxa"/>
            <w:vAlign w:val="top"/>
          </w:tcPr>
          <w:p>
            <w:pPr>
              <w:spacing w:before="40" w:after="40" w:line="252" w:lineRule="auto"/>
              <w:jc w:val="left"/>
            </w:pPr>
            <w:r>
              <w:rPr>
                <w:sz w:val="20"/>
                <w:szCs w:val="20"/>
                <w:lang w:val="vi-VN"/>
              </w:rPr>
              <w:t xml:space="preserve">Có bucket và ảnh; URL ảnh còn 403</w:t>
            </w:r>
          </w:p>
        </w:tc>
      </w:tr>
      <w:tr>
        <w:trPr>
          <w:cantSplit/>
        </w:trPr>
        <w:tc>
          <w:tcPr>
            <w:tcW w:w="800" w:type="dxa"/>
            <w:vAlign w:val="top"/>
          </w:tcPr>
          <w:p>
            <w:pPr>
              <w:spacing w:before="40" w:after="40" w:line="252" w:lineRule="auto"/>
              <w:jc w:val="center"/>
            </w:pPr>
            <w:r>
              <w:rPr>
                <w:sz w:val="20"/>
                <w:szCs w:val="20"/>
                <w:lang w:val="vi-VN"/>
              </w:rPr>
              <w:t xml:space="preserve">MR-06</w:t>
            </w:r>
          </w:p>
        </w:tc>
        <w:tc>
          <w:tcPr>
            <w:tcW w:w="2700" w:type="dxa"/>
            <w:vAlign w:val="top"/>
          </w:tcPr>
          <w:p>
            <w:pPr>
              <w:spacing w:before="40" w:after="40" w:line="252" w:lineRule="auto"/>
              <w:jc w:val="left"/>
            </w:pPr>
            <w:r>
              <w:rPr>
                <w:sz w:val="20"/>
                <w:szCs w:val="20"/>
                <w:lang w:val="vi-VN"/>
              </w:rPr>
              <w:t xml:space="preserve">DNS phân giải tên </w:t>
            </w:r>
            <w:r>
              <w:rPr>
                <w:rFonts w:ascii="Courier New" w:hAnsi="Courier New" w:cs="Courier New"/>
                <w:sz w:val="18"/>
                <w:szCs w:val="18"/>
              </w:rPr>
              <w:t xml:space="preserve">cloud.local</w:t>
            </w:r>
          </w:p>
        </w:tc>
        <w:tc>
          <w:tcPr>
            <w:tcW w:w="1100" w:type="dxa"/>
            <w:vAlign w:val="top"/>
          </w:tcPr>
          <w:p>
            <w:pPr>
              <w:spacing w:before="40" w:after="40" w:line="252" w:lineRule="auto"/>
              <w:jc w:val="center"/>
            </w:pPr>
            <w:r>
              <w:rPr>
                <w:sz w:val="20"/>
                <w:szCs w:val="20"/>
                <w:lang w:val="vi-VN"/>
              </w:rPr>
              <w:t xml:space="preserve">Một phần</w:t>
            </w:r>
          </w:p>
        </w:tc>
        <w:tc>
          <w:tcPr>
            <w:tcW w:w="4187" w:type="dxa"/>
            <w:vAlign w:val="top"/>
          </w:tcPr>
          <w:p>
            <w:pPr>
              <w:spacing w:before="40" w:after="40" w:line="252" w:lineRule="auto"/>
              <w:jc w:val="left"/>
            </w:pPr>
            <w:r>
              <w:rPr>
                <w:sz w:val="20"/>
                <w:szCs w:val="20"/>
                <w:lang w:val="vi-VN"/>
              </w:rPr>
              <w:t xml:space="preserve">Bind9 trả lời; một số IP lệch runtime</w:t>
            </w:r>
          </w:p>
        </w:tc>
      </w:tr>
      <w:tr>
        <w:trPr>
          <w:cantSplit/>
        </w:trPr>
        <w:tc>
          <w:tcPr>
            <w:tcW w:w="800" w:type="dxa"/>
            <w:vAlign w:val="top"/>
          </w:tcPr>
          <w:p>
            <w:pPr>
              <w:spacing w:before="40" w:after="40" w:line="252" w:lineRule="auto"/>
              <w:jc w:val="center"/>
            </w:pPr>
            <w:r>
              <w:rPr>
                <w:sz w:val="20"/>
                <w:szCs w:val="20"/>
                <w:lang w:val="vi-VN"/>
              </w:rPr>
              <w:t xml:space="preserve">MR-07</w:t>
            </w:r>
          </w:p>
        </w:tc>
        <w:tc>
          <w:tcPr>
            <w:tcW w:w="2700" w:type="dxa"/>
            <w:vAlign w:val="top"/>
          </w:tcPr>
          <w:p>
            <w:pPr>
              <w:spacing w:before="40" w:after="40" w:line="252" w:lineRule="auto"/>
              <w:jc w:val="left"/>
            </w:pPr>
            <w:r>
              <w:rPr>
                <w:sz w:val="20"/>
                <w:szCs w:val="20"/>
                <w:lang w:val="vi-VN"/>
              </w:rPr>
              <w:t xml:space="preserve">Prometheus target của web</w:t>
            </w:r>
          </w:p>
        </w:tc>
        <w:tc>
          <w:tcPr>
            <w:tcW w:w="1100" w:type="dxa"/>
            <w:vAlign w:val="top"/>
          </w:tcPr>
          <w:p>
            <w:pPr>
              <w:spacing w:before="40" w:after="40" w:line="252" w:lineRule="auto"/>
              <w:jc w:val="center"/>
            </w:pPr>
            <w:r>
              <w:rPr>
                <w:sz w:val="20"/>
                <w:szCs w:val="20"/>
                <w:lang w:val="vi-VN"/>
              </w:rPr>
              <w:t xml:space="preserve">Chưa</w:t>
            </w:r>
          </w:p>
        </w:tc>
        <w:tc>
          <w:tcPr>
            <w:tcW w:w="4187" w:type="dxa"/>
            <w:vAlign w:val="top"/>
          </w:tcPr>
          <w:p>
            <w:pPr>
              <w:spacing w:before="40" w:after="40" w:line="252" w:lineRule="auto"/>
              <w:jc w:val="left"/>
            </w:pPr>
            <w:r>
              <w:rPr>
                <w:sz w:val="20"/>
                <w:szCs w:val="20"/>
                <w:lang w:val="vi-VN"/>
              </w:rPr>
              <w:t xml:space="preserve">Web chưa cung cấp endpoint metric phù hợp</w:t>
            </w:r>
          </w:p>
        </w:tc>
      </w:tr>
      <w:tr>
        <w:trPr>
          <w:cantSplit/>
        </w:trPr>
        <w:tc>
          <w:tcPr>
            <w:tcW w:w="800" w:type="dxa"/>
            <w:vAlign w:val="top"/>
          </w:tcPr>
          <w:p>
            <w:pPr>
              <w:spacing w:before="40" w:after="40" w:line="252" w:lineRule="auto"/>
              <w:jc w:val="center"/>
            </w:pPr>
            <w:r>
              <w:rPr>
                <w:sz w:val="20"/>
                <w:szCs w:val="20"/>
                <w:lang w:val="vi-VN"/>
              </w:rPr>
              <w:t xml:space="preserve">MR-08</w:t>
            </w:r>
          </w:p>
        </w:tc>
        <w:tc>
          <w:tcPr>
            <w:tcW w:w="2700" w:type="dxa"/>
            <w:vAlign w:val="top"/>
          </w:tcPr>
          <w:p>
            <w:pPr>
              <w:spacing w:before="40" w:after="40" w:line="252" w:lineRule="auto"/>
              <w:jc w:val="left"/>
            </w:pPr>
            <w:r>
              <w:rPr>
                <w:sz w:val="20"/>
                <w:szCs w:val="20"/>
                <w:lang w:val="vi-VN"/>
              </w:rPr>
              <w:t xml:space="preserve">Dashboard Grafana theo mã sinh viên</w:t>
            </w:r>
          </w:p>
        </w:tc>
        <w:tc>
          <w:tcPr>
            <w:tcW w:w="1100" w:type="dxa"/>
            <w:vAlign w:val="top"/>
          </w:tcPr>
          <w:p>
            <w:pPr>
              <w:spacing w:before="40" w:after="40" w:line="252" w:lineRule="auto"/>
              <w:jc w:val="center"/>
            </w:pPr>
            <w:r>
              <w:rPr>
                <w:sz w:val="20"/>
                <w:szCs w:val="20"/>
                <w:lang w:val="vi-VN"/>
              </w:rPr>
              <w:t xml:space="preserve">Một phần</w:t>
            </w:r>
          </w:p>
        </w:tc>
        <w:tc>
          <w:tcPr>
            <w:tcW w:w="4187" w:type="dxa"/>
            <w:vAlign w:val="top"/>
          </w:tcPr>
          <w:p>
            <w:pPr>
              <w:spacing w:before="40" w:after="40" w:line="252" w:lineRule="auto"/>
              <w:jc w:val="left"/>
            </w:pPr>
            <w:r>
              <w:rPr>
                <w:sz w:val="20"/>
                <w:szCs w:val="20"/>
                <w:lang w:val="vi-VN"/>
              </w:rPr>
              <w:t xml:space="preserve">Có panel CPU, RAM, mạng; tên chưa gắn MSSV</w:t>
            </w:r>
          </w:p>
        </w:tc>
      </w:tr>
      <w:tr>
        <w:trPr>
          <w:cantSplit/>
        </w:trPr>
        <w:tc>
          <w:tcPr>
            <w:tcW w:w="800" w:type="dxa"/>
            <w:vAlign w:val="top"/>
          </w:tcPr>
          <w:p>
            <w:pPr>
              <w:spacing w:before="40" w:after="40" w:line="252" w:lineRule="auto"/>
              <w:jc w:val="center"/>
            </w:pPr>
            <w:r>
              <w:rPr>
                <w:sz w:val="20"/>
                <w:szCs w:val="20"/>
                <w:lang w:val="vi-VN"/>
              </w:rPr>
              <w:t xml:space="preserve">MR-09</w:t>
            </w:r>
          </w:p>
        </w:tc>
        <w:tc>
          <w:tcPr>
            <w:tcW w:w="2700" w:type="dxa"/>
            <w:vAlign w:val="top"/>
          </w:tcPr>
          <w:p>
            <w:pPr>
              <w:spacing w:before="40" w:after="40" w:line="252" w:lineRule="auto"/>
              <w:jc w:val="left"/>
            </w:pPr>
            <w:r>
              <w:rPr>
                <w:sz w:val="20"/>
                <w:szCs w:val="20"/>
                <w:lang w:val="vi-VN"/>
              </w:rPr>
              <w:t xml:space="preserve">Route </w:t>
            </w:r>
            <w:r>
              <w:rPr>
                <w:rFonts w:ascii="Courier New" w:hAnsi="Courier New" w:cs="Courier New"/>
                <w:sz w:val="18"/>
                <w:szCs w:val="18"/>
              </w:rPr>
              <w:t xml:space="preserve">/student/</w:t>
            </w:r>
            <w:r>
              <w:rPr>
                <w:sz w:val="20"/>
                <w:szCs w:val="20"/>
                <w:lang w:val="vi-VN"/>
              </w:rPr>
              <w:t xml:space="preserve"> trả JSON qua gateway</w:t>
            </w:r>
          </w:p>
        </w:tc>
        <w:tc>
          <w:tcPr>
            <w:tcW w:w="1100" w:type="dxa"/>
            <w:vAlign w:val="top"/>
          </w:tcPr>
          <w:p>
            <w:pPr>
              <w:spacing w:before="40" w:after="40" w:line="252" w:lineRule="auto"/>
              <w:jc w:val="center"/>
            </w:pPr>
            <w:r>
              <w:rPr>
                <w:sz w:val="20"/>
                <w:szCs w:val="20"/>
                <w:lang w:val="vi-VN"/>
              </w:rPr>
              <w:t xml:space="preserve">Chưa</w:t>
            </w:r>
          </w:p>
        </w:tc>
        <w:tc>
          <w:tcPr>
            <w:tcW w:w="4187" w:type="dxa"/>
            <w:vAlign w:val="top"/>
          </w:tcPr>
          <w:p>
            <w:pPr>
              <w:spacing w:before="40" w:after="40" w:line="252" w:lineRule="auto"/>
              <w:jc w:val="left"/>
            </w:pPr>
            <w:r>
              <w:rPr>
                <w:sz w:val="20"/>
                <w:szCs w:val="20"/>
                <w:lang w:val="vi-VN"/>
              </w:rPr>
              <w:t xml:space="preserve">Hiện trả HTML của SPA</w:t>
            </w:r>
          </w:p>
        </w:tc>
      </w:tr>
      <w:tr>
        <w:trPr>
          <w:cantSplit/>
        </w:trPr>
        <w:tc>
          <w:tcPr>
            <w:tcW w:w="800" w:type="dxa"/>
            <w:vAlign w:val="top"/>
          </w:tcPr>
          <w:p>
            <w:pPr>
              <w:spacing w:before="40" w:after="40" w:line="252" w:lineRule="auto"/>
              <w:jc w:val="center"/>
            </w:pPr>
            <w:r>
              <w:rPr>
                <w:sz w:val="20"/>
                <w:szCs w:val="20"/>
                <w:lang w:val="vi-VN"/>
              </w:rPr>
              <w:t xml:space="preserve">MR-10</w:t>
            </w:r>
          </w:p>
        </w:tc>
        <w:tc>
          <w:tcPr>
            <w:tcW w:w="2700" w:type="dxa"/>
            <w:vAlign w:val="top"/>
          </w:tcPr>
          <w:p>
            <w:pPr>
              <w:spacing w:before="40" w:after="40" w:line="252" w:lineRule="auto"/>
              <w:jc w:val="left"/>
            </w:pPr>
            <w:r>
              <w:rPr>
                <w:sz w:val="20"/>
                <w:szCs w:val="20"/>
                <w:lang w:val="vi-VN"/>
              </w:rPr>
              <w:t xml:space="preserve">Cân bằng tải Round Robin</w:t>
            </w:r>
          </w:p>
        </w:tc>
        <w:tc>
          <w:tcPr>
            <w:tcW w:w="1100" w:type="dxa"/>
            <w:vAlign w:val="top"/>
          </w:tcPr>
          <w:p>
            <w:pPr>
              <w:spacing w:before="40" w:after="40" w:line="252" w:lineRule="auto"/>
              <w:jc w:val="center"/>
            </w:pPr>
            <w:r>
              <w:rPr>
                <w:sz w:val="20"/>
                <w:szCs w:val="20"/>
                <w:lang w:val="vi-VN"/>
              </w:rPr>
              <w:t xml:space="preserve">Một phần</w:t>
            </w:r>
          </w:p>
        </w:tc>
        <w:tc>
          <w:tcPr>
            <w:tcW w:w="4187" w:type="dxa"/>
            <w:vAlign w:val="top"/>
          </w:tcPr>
          <w:p>
            <w:pPr>
              <w:spacing w:before="40" w:after="40" w:line="252" w:lineRule="auto"/>
              <w:jc w:val="left"/>
            </w:pPr>
            <w:r>
              <w:rPr>
                <w:sz w:val="20"/>
                <w:szCs w:val="20"/>
                <w:lang w:val="vi-VN"/>
              </w:rPr>
              <w:t xml:space="preserve">Round Robin giữa 2 backend chạy được; đề nêu 2 web</w:t>
            </w:r>
          </w:p>
        </w:tc>
      </w:tr>
    </w:tbl>
    <w:p>
      <w:pPr>
        <w:spacing w:before="0" w:after="160" w:line="240" w:lineRule="auto"/>
        <w:rPr>
          <w:sz w:val="8"/>
        </w:rPr>
      </w:pPr>
    </w:p>
    <w:p>
      <w:pPr>
        <w:pStyle w:val="Nidungvnbn"/>
      </w:pPr>
      <w:r>
        <w:rPr>
          <w:b/>
          <w:bCs/>
          <w:lang w:val="vi-VN"/>
        </w:rPr>
        <w:t xml:space="preserve">Tổng kết:</w:t>
      </w:r>
      <w:r>
        <w:rPr>
          <w:lang w:val="vi-VN"/>
        </w:rPr>
        <w:t xml:space="preserve"> theo bảng trên, nhóm hoàn thành đầy đủ 1 mục (MR-02), hoàn thành một phần 7 mục (MR-01, 03, 04, 05, 06, 08, 10) và chưa thực hiện 2 mục (MR-07, MR-09). </w:t>
      </w:r>
      <w:r>
        <w:rPr>
          <w:highlight w:val="yellow"/>
          <w:lang w:val="vi-VN"/>
        </w:rPr>
        <w:t xml:space="preserve">Con số này cần cập nhật lại khi nhóm hoàn thiện các mục còn dang dở trước ngày nộp.</w:t>
      </w:r>
    </w:p>
    <w:p>
      <w:pPr>
        <w:pStyle w:val="Heading2"/>
        <w:keepNext/>
      </w:pPr>
      <w:bookmarkStart w:id="2161" w:name="_Toc9000114"/>
      <w:r>
        <w:t xml:space="preserve">Hướng phát triển</w:t>
      </w:r>
      <w:bookmarkEnd w:id="2161"/>
    </w:p>
    <w:p>
      <w:pPr>
        <w:pStyle w:val="Nidungvnbn"/>
        <w:numPr>
          <w:ilvl w:val="0"/>
          <w:numId w:val="90"/>
        </w:numPr>
        <w:ind w:left="1077" w:hanging="357" w:firstLine="0"/>
      </w:pPr>
      <w:r>
        <w:rPr>
          <w:lang w:val="vi-VN"/>
        </w:rPr>
        <w:t xml:space="preserve">Hoàn thiện các mục mở rộng còn thiếu: endpoint metric cho web, route </w:t>
      </w:r>
      <w:r>
        <w:rPr>
          <w:rFonts w:ascii="Courier New" w:hAnsi="Courier New" w:cs="Courier New"/>
          <w:sz w:val="22"/>
          <w:szCs w:val="22"/>
        </w:rPr>
        <w:t xml:space="preserve">/student/</w:t>
      </w:r>
      <w:r>
        <w:rPr>
          <w:lang w:val="vi-VN"/>
        </w:rPr>
        <w:t xml:space="preserve"> trả JSON, tên dashboard theo MSSV, cân bằng tải hai web.</w:t>
      </w:r>
    </w:p>
    <w:p>
      <w:pPr>
        <w:pStyle w:val="Nidungvnbn"/>
        <w:numPr>
          <w:ilvl w:val="0"/>
          <w:numId w:val="90"/>
        </w:numPr>
        <w:ind w:left="1077" w:hanging="357" w:firstLine="0"/>
      </w:pPr>
      <w:r>
        <w:rPr>
          <w:lang w:val="vi-VN"/>
        </w:rPr>
        <w:t xml:space="preserve">Bổ sung kiểm tra token ở backend (guard JWT, xác thực qua JWKS của Keycloak) cho các tài nguyên cần bảo vệ.</w:t>
      </w:r>
    </w:p>
    <w:p>
      <w:pPr>
        <w:pStyle w:val="Nidungvnbn"/>
        <w:numPr>
          <w:ilvl w:val="0"/>
          <w:numId w:val="90"/>
        </w:numPr>
        <w:ind w:left="1077" w:hanging="357" w:firstLine="0"/>
      </w:pPr>
      <w:r>
        <w:rPr>
          <w:lang w:val="vi-VN"/>
        </w:rPr>
        <w:t xml:space="preserve">Xử lý chính sách truy cập MinIO để ảnh phòng hiển thị thật, và dùng URL có chữ ký nếu cần bảo vệ ảnh.</w:t>
      </w:r>
    </w:p>
    <w:p>
      <w:pPr>
        <w:pStyle w:val="Nidungvnbn"/>
        <w:numPr>
          <w:ilvl w:val="0"/>
          <w:numId w:val="90"/>
        </w:numPr>
        <w:ind w:left="1077" w:hanging="357" w:firstLine="0"/>
      </w:pPr>
      <w:r>
        <w:rPr>
          <w:lang w:val="vi-VN"/>
        </w:rPr>
        <w:t xml:space="preserve">Cố định địa chỉ IP container hoặc dùng cơ chế tự cập nhật bản ghi DNS; cấu hình resolver của các container dùng Bind9.</w:t>
      </w:r>
    </w:p>
    <w:p>
      <w:pPr>
        <w:pStyle w:val="Nidungvnbn"/>
        <w:numPr>
          <w:ilvl w:val="0"/>
          <w:numId w:val="90"/>
        </w:numPr>
        <w:ind w:left="1077" w:hanging="357" w:firstLine="0"/>
      </w:pPr>
      <w:r>
        <w:rPr>
          <w:lang w:val="vi-VN"/>
        </w:rPr>
        <w:t xml:space="preserve">Thêm API đặt lịch xem phòng và bảng dữ liệu tương ứng; cân nhắc dùng Redis làm cache thật.</w:t>
      </w:r>
    </w:p>
    <w:p>
      <w:pPr>
        <w:pStyle w:val="Nidungvnbn"/>
        <w:numPr>
          <w:ilvl w:val="0"/>
          <w:numId w:val="90"/>
        </w:numPr>
        <w:ind w:left="1077" w:hanging="357" w:firstLine="0"/>
      </w:pPr>
      <w:r>
        <w:rPr>
          <w:lang w:val="vi-VN"/>
        </w:rPr>
        <w:t xml:space="preserve">Bật HTTPS (TLS) trên gateway, chạy Keycloak chế độ production và thêm volume cho Prometheus, Grafana, Loki.</w:t>
      </w:r>
    </w:p>
    <w:p>
      <w:pPr>
        <w:pStyle w:val="Nidungvnbn"/>
        <w:numPr>
          <w:ilvl w:val="0"/>
          <w:numId w:val="90"/>
        </w:numPr>
        <w:ind w:left="1077" w:hanging="357" w:firstLine="0"/>
      </w:pPr>
      <w:r>
        <w:rPr>
          <w:lang w:val="vi-VN"/>
        </w:rPr>
        <w:t xml:space="preserve">Xây dựng quy trình CI/CD để tự động build và đẩy image lên Docker Hub; mô tả hạ tầng EC2 bằng Terraform.</w:t>
      </w:r>
    </w:p>
    <w:p>
      <w:pPr>
        <w:pStyle w:val="Heading2"/>
        <w:keepNext/>
      </w:pPr>
      <w:bookmarkStart w:id="2162" w:name="_Toc9000115"/>
      <w:r>
        <w:t xml:space="preserve">Kết luận</w:t>
      </w:r>
      <w:bookmarkEnd w:id="2162"/>
    </w:p>
    <w:p>
      <w:pPr>
        <w:pStyle w:val="Nidungvnbn"/>
      </w:pPr>
      <w:r>
        <w:rPr>
          <w:lang w:val="vi-VN"/>
        </w:rPr>
        <w:t xml:space="preserve">Nhóm đã xây dựng được hệ thống MyMiniCloud gồm các server theo yêu cầu, chạy bằng Docker Compose trên mạng </w:t>
      </w:r>
      <w:r>
        <w:rPr>
          <w:rFonts w:ascii="Courier New" w:hAnsi="Courier New" w:cs="Courier New"/>
          <w:sz w:val="22"/>
          <w:szCs w:val="22"/>
        </w:rPr>
        <w:t xml:space="preserve">cloud-net</w:t>
      </w:r>
      <w:r>
        <w:rPr>
          <w:lang w:val="vi-VN"/>
        </w:rPr>
        <w:t xml:space="preserve">, cùng ứng dụng MiniHome chứng minh luồng từ trình duyệt qua gateway, backend, cơ sở dữ liệu và Keycloak. Các thành phần cốt lõi đã được kiểm thử trên môi trường local. Một số hạng mục vẫn còn dang dở, chủ yếu là ảnh MinIO, kiểm tra token ở backend, đồng bộ DNS và bằng chứng triển khai trên AWS EC2; nhóm ghi rõ các điểm này thay vì báo cáo là đã hoàn thành, và đã nêu hướng xử lý ở trên.</w:t>
      </w:r>
    </w:p>
    <w:p>
      <w:pPr>
        <w:pStyle w:val="Heading1"/>
        <w:keepNext/>
        <w:pageBreakBefore/>
        <w:numPr>
          <w:ilvl w:val="0"/>
          <w:numId w:val="0"/>
        </w:numPr>
        <w:ind w:left="0" w:firstLine="0"/>
        <w:jc w:val="center"/>
      </w:pPr>
      <w:bookmarkStart w:id="2163" w:name="_Toc9000116"/>
      <w:r>
        <w:t xml:space="preserve">TÀI LIỆU THAM KHẢO</w:t>
      </w:r>
      <w:bookmarkEnd w:id="2163"/>
    </w:p>
    <w:p>
      <w:pPr>
        <w:pStyle w:val="Nidungvnbn"/>
        <w:ind w:firstLine="0"/>
      </w:pPr>
      <w:r>
        <w:rPr>
          <w:b/>
          <w:bCs/>
          <w:lang w:val="vi-VN"/>
        </w:rPr>
        <w:t xml:space="preserve">Tiếng Việt</w:t>
      </w:r>
    </w:p>
    <w:p>
      <w:pPr>
        <w:pStyle w:val="Nidungvnbn"/>
        <w:ind w:firstLine="0"/>
      </w:pPr>
      <w:r>
        <w:rPr>
          <w:lang w:val="vi-VN"/>
        </w:rPr>
        <w:t xml:space="preserve">[1] Khoa Công nghệ thông tin, Trường Đại học Tôn Đức Thắng. </w:t>
      </w:r>
      <w:r>
        <w:rPr>
          <w:i/>
          <w:iCs/>
          <w:lang w:val="vi-VN"/>
        </w:rPr>
        <w:t xml:space="preserve">Đề bài cuối kỳ môn Điện toán đám mây: Xây dựng hệ thống MyMiniCloud.</w:t>
      </w:r>
      <w:r>
        <w:rPr>
          <w:lang w:val="vi-VN"/>
        </w:rPr>
        <w:t xml:space="preserve"> Tài liệu giảng viên cung cấp.</w:t>
      </w:r>
    </w:p>
    <w:p>
      <w:pPr>
        <w:pStyle w:val="Nidungvnbn"/>
        <w:ind w:firstLine="0"/>
      </w:pPr>
      <w:r>
        <w:rPr>
          <w:b/>
          <w:bCs/>
          <w:lang w:val="vi-VN"/>
        </w:rPr>
        <w:t xml:space="preserve">Tiếng Anh</w:t>
      </w:r>
    </w:p>
    <w:p>
      <w:pPr>
        <w:pStyle w:val="Nidungvnbn"/>
        <w:ind w:firstLine="0"/>
      </w:pPr>
      <w:r>
        <w:rPr>
          <w:lang w:val="vi-VN"/>
        </w:rPr>
        <w:t xml:space="preserve">[2] Docker Inc. </w:t>
      </w:r>
      <w:r>
        <w:rPr>
          <w:i/>
          <w:iCs/>
          <w:lang w:val="vi-VN"/>
        </w:rPr>
        <w:t xml:space="preserve">Docker Compose documentation.</w:t>
      </w:r>
      <w:r>
        <w:rPr>
          <w:lang w:val="vi-VN"/>
        </w:rPr>
        <w:t xml:space="preserve"> https://docs.docker.com/compose/</w:t>
      </w:r>
    </w:p>
    <w:p>
      <w:pPr>
        <w:pStyle w:val="Nidungvnbn"/>
        <w:ind w:firstLine="0"/>
      </w:pPr>
      <w:r>
        <w:rPr>
          <w:lang w:val="vi-VN"/>
        </w:rPr>
        <w:t xml:space="preserve">[3] Docker Inc. </w:t>
      </w:r>
      <w:r>
        <w:rPr>
          <w:i/>
          <w:iCs/>
          <w:lang w:val="vi-VN"/>
        </w:rPr>
        <w:t xml:space="preserve">Dockerfile reference and multi-stage builds.</w:t>
      </w:r>
      <w:r>
        <w:rPr>
          <w:lang w:val="vi-VN"/>
        </w:rPr>
        <w:t xml:space="preserve"> https://docs.docker.com/build/</w:t>
      </w:r>
    </w:p>
    <w:p>
      <w:pPr>
        <w:pStyle w:val="Nidungvnbn"/>
        <w:ind w:firstLine="0"/>
      </w:pPr>
      <w:r>
        <w:rPr>
          <w:lang w:val="vi-VN"/>
        </w:rPr>
        <w:t xml:space="preserve">[4] F5 NGINX. </w:t>
      </w:r>
      <w:r>
        <w:rPr>
          <w:i/>
          <w:iCs/>
          <w:lang w:val="vi-VN"/>
        </w:rPr>
        <w:t xml:space="preserve">NGINX documentation.</w:t>
      </w:r>
      <w:r>
        <w:rPr>
          <w:lang w:val="vi-VN"/>
        </w:rPr>
        <w:t xml:space="preserve"> https://nginx.org/en/docs/</w:t>
      </w:r>
    </w:p>
    <w:p>
      <w:pPr>
        <w:pStyle w:val="Nidungvnbn"/>
        <w:ind w:firstLine="0"/>
      </w:pPr>
      <w:r>
        <w:rPr>
          <w:lang w:val="vi-VN"/>
        </w:rPr>
        <w:t xml:space="preserve">[5] Keycloak. </w:t>
      </w:r>
      <w:r>
        <w:rPr>
          <w:i/>
          <w:iCs/>
          <w:lang w:val="vi-VN"/>
        </w:rPr>
        <w:t xml:space="preserve">Server administration guide.</w:t>
      </w:r>
      <w:r>
        <w:rPr>
          <w:lang w:val="vi-VN"/>
        </w:rPr>
        <w:t xml:space="preserve"> https://www.keycloak.org/documentation</w:t>
      </w:r>
    </w:p>
    <w:p>
      <w:pPr>
        <w:pStyle w:val="Nidungvnbn"/>
        <w:ind w:firstLine="0"/>
      </w:pPr>
      <w:r>
        <w:rPr>
          <w:lang w:val="vi-VN"/>
        </w:rPr>
        <w:t xml:space="preserve">[6] Internet Systems Consortium. </w:t>
      </w:r>
      <w:r>
        <w:rPr>
          <w:i/>
          <w:iCs/>
          <w:lang w:val="vi-VN"/>
        </w:rPr>
        <w:t xml:space="preserve">BIND 9 administrator reference manual.</w:t>
      </w:r>
      <w:r>
        <w:rPr>
          <w:lang w:val="vi-VN"/>
        </w:rPr>
        <w:t xml:space="preserve"> https://bind9.readthedocs.io/</w:t>
      </w:r>
    </w:p>
    <w:p>
      <w:pPr>
        <w:pStyle w:val="Nidungvnbn"/>
        <w:ind w:firstLine="0"/>
      </w:pPr>
      <w:r>
        <w:rPr>
          <w:lang w:val="vi-VN"/>
        </w:rPr>
        <w:t xml:space="preserve">[7] MinIO Inc. </w:t>
      </w:r>
      <w:r>
        <w:rPr>
          <w:i/>
          <w:iCs/>
          <w:lang w:val="vi-VN"/>
        </w:rPr>
        <w:t xml:space="preserve">MinIO documentation.</w:t>
      </w:r>
      <w:r>
        <w:rPr>
          <w:lang w:val="vi-VN"/>
        </w:rPr>
        <w:t xml:space="preserve"> https://min.io/docs/minio/linux/index.html</w:t>
      </w:r>
    </w:p>
    <w:p>
      <w:pPr>
        <w:pStyle w:val="Nidungvnbn"/>
        <w:ind w:firstLine="0"/>
      </w:pPr>
      <w:r>
        <w:rPr>
          <w:lang w:val="vi-VN"/>
        </w:rPr>
        <w:t xml:space="preserve">[8] Prometheus Authors. </w:t>
      </w:r>
      <w:r>
        <w:rPr>
          <w:i/>
          <w:iCs/>
          <w:lang w:val="vi-VN"/>
        </w:rPr>
        <w:t xml:space="preserve">Prometheus documentation.</w:t>
      </w:r>
      <w:r>
        <w:rPr>
          <w:lang w:val="vi-VN"/>
        </w:rPr>
        <w:t xml:space="preserve"> https://prometheus.io/docs/</w:t>
      </w:r>
    </w:p>
    <w:p>
      <w:pPr>
        <w:pStyle w:val="Nidungvnbn"/>
        <w:ind w:firstLine="0"/>
      </w:pPr>
      <w:r>
        <w:rPr>
          <w:lang w:val="vi-VN"/>
        </w:rPr>
        <w:t xml:space="preserve">[9] Grafana Labs. </w:t>
      </w:r>
      <w:r>
        <w:rPr>
          <w:i/>
          <w:iCs/>
          <w:lang w:val="vi-VN"/>
        </w:rPr>
        <w:t xml:space="preserve">Grafana and Loki documentation.</w:t>
      </w:r>
      <w:r>
        <w:rPr>
          <w:lang w:val="vi-VN"/>
        </w:rPr>
        <w:t xml:space="preserve"> https://grafana.com/docs/</w:t>
      </w:r>
    </w:p>
    <w:p>
      <w:pPr>
        <w:pStyle w:val="Nidungvnbn"/>
        <w:ind w:firstLine="0"/>
      </w:pPr>
      <w:r>
        <w:rPr>
          <w:lang w:val="vi-VN"/>
        </w:rPr>
        <w:t xml:space="preserve">[10] NestJS. </w:t>
      </w:r>
      <w:r>
        <w:rPr>
          <w:i/>
          <w:iCs/>
          <w:lang w:val="vi-VN"/>
        </w:rPr>
        <w:t xml:space="preserve">NestJS documentation.</w:t>
      </w:r>
      <w:r>
        <w:rPr>
          <w:lang w:val="vi-VN"/>
        </w:rPr>
        <w:t xml:space="preserve"> https://docs.nestjs.com/</w:t>
      </w:r>
    </w:p>
    <w:p>
      <w:pPr>
        <w:pStyle w:val="Nidungvnbn"/>
        <w:ind w:firstLine="0"/>
      </w:pPr>
      <w:r>
        <w:rPr>
          <w:lang w:val="vi-VN"/>
        </w:rPr>
        <w:t xml:space="preserve">[11] Meta Open Source. </w:t>
      </w:r>
      <w:r>
        <w:rPr>
          <w:i/>
          <w:iCs/>
          <w:lang w:val="vi-VN"/>
        </w:rPr>
        <w:t xml:space="preserve">React documentation.</w:t>
      </w:r>
      <w:r>
        <w:rPr>
          <w:lang w:val="vi-VN"/>
        </w:rPr>
        <w:t xml:space="preserve"> https://react.dev/</w:t>
      </w:r>
    </w:p>
    <w:p>
      <w:pPr>
        <w:pStyle w:val="Nidungvnbn"/>
        <w:ind w:firstLine="0"/>
      </w:pPr>
      <w:r>
        <w:rPr>
          <w:lang w:val="vi-VN"/>
        </w:rPr>
        <w:t xml:space="preserve">[12] The PostgreSQL Global Development Group. </w:t>
      </w:r>
      <w:r>
        <w:rPr>
          <w:i/>
          <w:iCs/>
          <w:lang w:val="vi-VN"/>
        </w:rPr>
        <w:t xml:space="preserve">PostgreSQL documentation.</w:t>
      </w:r>
      <w:r>
        <w:rPr>
          <w:lang w:val="vi-VN"/>
        </w:rPr>
        <w:t xml:space="preserve"> https://www.postgresql.org/docs/</w:t>
      </w:r>
    </w:p>
    <w:p>
      <w:pPr>
        <w:pStyle w:val="Nidungvnbn"/>
        <w:ind w:firstLine="0"/>
      </w:pPr>
      <w:r>
        <w:rPr>
          <w:lang w:val="vi-VN"/>
        </w:rPr>
        <w:t xml:space="preserve">[13] Sakimura, N. et al. (2014). </w:t>
      </w:r>
      <w:r>
        <w:rPr>
          <w:i/>
          <w:iCs/>
          <w:lang w:val="vi-VN"/>
        </w:rPr>
        <w:t xml:space="preserve">OpenID Connect Core 1.0.</w:t>
      </w:r>
      <w:r>
        <w:rPr>
          <w:lang w:val="vi-VN"/>
        </w:rPr>
        <w:t xml:space="preserve"> https://openid.net/specs/openid-connect-core-1_0.html</w:t>
      </w:r>
    </w:p>
    <w:p>
      <w:pPr>
        <w:pStyle w:val="Nidungvnbn"/>
        <w:ind w:firstLine="0"/>
      </w:pPr>
      <w:r>
        <w:rPr>
          <w:lang w:val="vi-VN"/>
        </w:rPr>
        <w:t xml:space="preserve">[14] Sakimura, N., Bradley, J., Agarwal, N. (2015). </w:t>
      </w:r>
      <w:r>
        <w:rPr>
          <w:i/>
          <w:iCs/>
          <w:lang w:val="vi-VN"/>
        </w:rPr>
        <w:t xml:space="preserve">RFC 7636: Proof Key for Code Exchange by OAuth Public Clients.</w:t>
      </w:r>
      <w:r>
        <w:rPr>
          <w:lang w:val="vi-VN"/>
        </w:rPr>
        <w:t xml:space="preserve"> https://www.rfc-editor.org/rfc/rfc7636</w:t>
      </w:r>
    </w:p>
    <w:p>
      <w:pPr>
        <w:pStyle w:val="Heading1"/>
        <w:keepNext/>
        <w:pageBreakBefore/>
        <w:numPr>
          <w:ilvl w:val="0"/>
          <w:numId w:val="0"/>
        </w:numPr>
        <w:ind w:left="0" w:firstLine="0"/>
        <w:jc w:val="center"/>
      </w:pPr>
      <w:bookmarkStart w:id="2164" w:name="_Toc9000117"/>
      <w:r>
        <w:t xml:space="preserve">PHỤ LỤC A. LIÊN KẾT DOCKER HUB</w:t>
      </w:r>
      <w:bookmarkEnd w:id="2164"/>
    </w:p>
    <w:p>
      <w:pPr>
        <w:pStyle w:val="Nidungvnbn"/>
      </w:pPr>
      <w:r>
        <w:rPr>
          <w:lang w:val="vi-VN"/>
        </w:rPr>
        <w:t xml:space="preserve">Image tùy chỉnh đã đẩy lên Docker Hub: </w:t>
      </w:r>
      <w:r>
        <w:rPr>
          <w:highlight w:val="yellow"/>
          <w:lang w:val="vi-VN"/>
        </w:rPr>
        <w:t xml:space="preserve">&lt;điền liên kết repository Docker Hub, ví dụ https://hub.docker.com/r/&lt;tài khoản&gt;/&lt;tên image&gt;&gt;</w:t>
      </w:r>
      <w:r>
        <w:rPr>
          <w:lang w:val="vi-VN"/>
        </w:rPr>
        <w:t xml:space="preserve">. Lệnh kéo image: </w:t>
      </w:r>
      <w:r>
        <w:rPr>
          <w:rFonts w:ascii="Courier New" w:hAnsi="Courier New" w:cs="Courier New"/>
          <w:sz w:val="22"/>
          <w:szCs w:val="22"/>
        </w:rPr>
        <w:t xml:space="preserve">docker pull &lt;tài khoản&gt;/&lt;tên image&gt;:&lt;tag&gt;</w:t>
      </w:r>
      <w:r>
        <w:rPr>
          <w:lang w:val="vi-VN"/>
        </w:rPr>
        <w:t xml:space="preserve">.</w:t>
      </w:r>
    </w:p>
    <w:p>
      <w:pPr>
        <w:pStyle w:val="Nidungvnbn"/>
        <w:ind w:firstLine="0"/>
      </w:pPr>
      <w:r>
        <w:rPr>
          <w:i/>
          <w:iCs/>
          <w:sz w:val="24"/>
          <w:szCs w:val="24"/>
          <w:highlight w:val="yellow"/>
          <w:lang w:val="vi-VN"/>
        </w:rPr>
        <w:t xml:space="preserve">[Bảo: xác nhận repository ở chế độ public và tag cuối cùng trước khi nộp.]</w:t>
      </w:r>
    </w:p>
    <w:p>
      <w:pPr>
        <w:pStyle w:val="Heading1"/>
        <w:keepNext/>
        <w:numPr>
          <w:ilvl w:val="0"/>
          <w:numId w:val="0"/>
        </w:numPr>
        <w:ind w:left="0" w:firstLine="0"/>
        <w:jc w:val="center"/>
      </w:pPr>
      <w:bookmarkStart w:id="2165" w:name="_Toc9000118"/>
      <w:r>
        <w:t xml:space="preserve">PHỤ LỤC B. LIÊN KẾT VIDEO DEMO</w:t>
      </w:r>
      <w:bookmarkEnd w:id="2165"/>
    </w:p>
    <w:p>
      <w:pPr>
        <w:pStyle w:val="Nidungvnbn"/>
      </w:pPr>
      <w:r>
        <w:rPr>
          <w:lang w:val="vi-VN"/>
        </w:rPr>
        <w:t xml:space="preserve">Video demo: </w:t>
      </w:r>
      <w:r>
        <w:rPr>
          <w:highlight w:val="yellow"/>
          <w:lang w:val="vi-VN"/>
        </w:rPr>
        <w:t xml:space="preserve">&lt;điền liên kết video&gt;</w:t>
      </w:r>
      <w:r>
        <w:rPr>
          <w:lang w:val="vi-VN"/>
        </w:rPr>
        <w:t xml:space="preserve">.</w:t>
      </w:r>
    </w:p>
    <w:p>
      <w:pPr>
        <w:pStyle w:val="Heading1"/>
        <w:keepNext/>
        <w:numPr>
          <w:ilvl w:val="0"/>
          <w:numId w:val="0"/>
        </w:numPr>
        <w:ind w:left="0" w:firstLine="0"/>
        <w:jc w:val="center"/>
      </w:pPr>
      <w:bookmarkStart w:id="2166" w:name="_Toc9000119"/>
      <w:r>
        <w:t xml:space="preserve">PHỤ LỤC C. ĐỊA CHỈ TRIỂN KHAI AWS EC2</w:t>
      </w:r>
      <w:bookmarkEnd w:id="2166"/>
    </w:p>
    <w:p>
      <w:pPr>
        <w:pStyle w:val="Nidungvnbn"/>
      </w:pPr>
      <w:r>
        <w:rPr>
          <w:lang w:val="vi-VN"/>
        </w:rPr>
        <w:t xml:space="preserve">Địa chỉ IP công khai của máy chủ EC2 tại thời điểm demo: </w:t>
      </w:r>
      <w:r>
        <w:rPr>
          <w:highlight w:val="yellow"/>
          <w:lang w:val="vi-VN"/>
        </w:rPr>
        <w:t xml:space="preserve">&lt;điền IP hiện tại&gt;</w:t>
      </w:r>
      <w:r>
        <w:rPr>
          <w:lang w:val="vi-VN"/>
        </w:rPr>
        <w:t xml:space="preserve">. Lưu ý IP thay đổi nếu máy chủ bị dừng và khởi động lại mà chưa gắn Elastic IP; cần kiểm tra lại trước khi nộp.</w:t>
      </w:r>
    </w:p>
    <w:p>
      <w:pPr>
        <w:pStyle w:val="Heading1"/>
        <w:keepNext/>
        <w:numPr>
          <w:ilvl w:val="0"/>
          <w:numId w:val="0"/>
        </w:numPr>
        <w:ind w:left="0" w:firstLine="0"/>
        <w:jc w:val="center"/>
      </w:pPr>
      <w:bookmarkStart w:id="2167" w:name="_Toc9000120"/>
      <w:r>
        <w:t xml:space="preserve">PHỤ LỤC D. LOG KIỂM TRA MẠNG</w:t>
      </w:r>
      <w:bookmarkEnd w:id="2167"/>
    </w:p>
    <w:p>
      <w:pPr>
        <w:pStyle w:val="Nidungvnbn"/>
      </w:pPr>
      <w:r>
        <w:rPr>
          <w:lang w:val="vi-VN"/>
        </w:rPr>
        <w:t xml:space="preserve">Nội dung </w:t>
      </w:r>
      <w:r>
        <w:rPr>
          <w:rFonts w:ascii="Courier New" w:hAnsi="Courier New" w:cs="Courier New"/>
          <w:sz w:val="22"/>
          <w:szCs w:val="22"/>
        </w:rPr>
        <w:t xml:space="preserve">ping_log.txt</w:t>
      </w:r>
      <w:r>
        <w:rPr>
          <w:lang w:val="vi-VN"/>
        </w:rPr>
        <w:t xml:space="preserve"> (kiểm tra thông mạng giữa các container): </w:t>
      </w:r>
      <w:r>
        <w:rPr>
          <w:highlight w:val="yellow"/>
          <w:lang w:val="vi-VN"/>
        </w:rPr>
        <w:t xml:space="preserve">&lt;dán log bản cuối cùng&gt;</w:t>
      </w:r>
      <w:r>
        <w:rPr>
          <w:lang w:val="vi-VN"/>
        </w:rPr>
        <w:t xml:space="preserve">.</w:t>
      </w:r>
    </w:p>
    <w:p>
      <w:pPr>
        <w:pStyle w:val="Heading1"/>
        <w:keepNext/>
        <w:pageBreakBefore/>
        <w:numPr>
          <w:ilvl w:val="0"/>
          <w:numId w:val="0"/>
        </w:numPr>
        <w:ind w:left="0" w:firstLine="0"/>
        <w:jc w:val="center"/>
      </w:pPr>
      <w:bookmarkStart w:id="2168" w:name="_Toc9000121"/>
      <w:r>
        <w:t xml:space="preserve">PHỤ LỤC E. MA TRẬN KIỂM THỬ</w:t>
      </w:r>
      <w:bookmarkEnd w:id="2168"/>
    </w:p>
    <w:p>
      <w:pPr>
        <w:pStyle w:val="Nidungvnbn"/>
      </w:pPr>
      <w:r>
        <w:rPr>
          <w:lang w:val="vi-VN"/>
        </w:rPr>
        <w:t xml:space="preserve">Bảng dưới đây tổng hợp các kịch bản kiểm thử của nhóm và kết quả đã ghi nhận ngày 29/10/2026.</w:t>
      </w:r>
    </w:p>
    <w:p>
      <w:pPr>
        <w:pStyle w:val="Caption"/>
        <w:keepNext/>
        <w:spacing w:before="200" w:after="100" w:line="276" w:lineRule="auto"/>
      </w:pPr>
      <w:bookmarkStart w:id="2169" w:name="_Toc7000122"/>
      <w:bookmarkStart w:id="2170" w:name="_Ref7000122"/>
      <w:r>
        <w:rPr>
          <w:lang w:val="vi-VN"/>
        </w:rPr>
        <w:t xml:space="preserve">Bảng E.1</w:t>
      </w:r>
      <w:bookmarkEnd w:id="2170"/>
      <w:r>
        <w:rPr>
          <w:lang w:val="vi-VN"/>
        </w:rPr>
        <w:t xml:space="preserve">: </w:t>
      </w:r>
      <w:r>
        <w:rPr>
          <w:lang w:val="vi-VN"/>
        </w:rPr>
        <w:t xml:space="preserve">Ma trận kiểm thử toàn hệ thống</w:t>
      </w:r>
      <w:bookmarkEnd w:id="2169"/>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800"/>
        <w:gridCol w:w="2300"/>
        <w:gridCol w:w="2800"/>
        <w:gridCol w:w="2887"/>
      </w:tblGrid>
      <w:tr>
        <w:trPr>
          <w:cantSplit/>
          <w:tblHeader/>
        </w:trPr>
        <w:tc>
          <w:tcPr>
            <w:tcW w:w="800" w:type="dxa"/>
            <w:vAlign w:val="center"/>
          </w:tcPr>
          <w:p>
            <w:pPr>
              <w:spacing w:before="40" w:after="40" w:line="252" w:lineRule="auto"/>
              <w:jc w:val="center"/>
            </w:pPr>
            <w:r>
              <w:rPr>
                <w:b/>
                <w:bCs/>
                <w:sz w:val="18"/>
                <w:szCs w:val="18"/>
                <w:lang w:val="vi-VN"/>
              </w:rPr>
              <w:t xml:space="preserve">Mã test</w:t>
            </w:r>
          </w:p>
        </w:tc>
        <w:tc>
          <w:tcPr>
            <w:tcW w:w="2300" w:type="dxa"/>
            <w:vAlign w:val="center"/>
          </w:tcPr>
          <w:p>
            <w:pPr>
              <w:spacing w:before="40" w:after="40" w:line="252" w:lineRule="auto"/>
              <w:jc w:val="center"/>
            </w:pPr>
            <w:r>
              <w:rPr>
                <w:b/>
                <w:bCs/>
                <w:sz w:val="18"/>
                <w:szCs w:val="18"/>
                <w:lang w:val="vi-VN"/>
              </w:rPr>
              <w:t xml:space="preserve">Thao tác</w:t>
            </w:r>
          </w:p>
        </w:tc>
        <w:tc>
          <w:tcPr>
            <w:tcW w:w="2800" w:type="dxa"/>
            <w:vAlign w:val="center"/>
          </w:tcPr>
          <w:p>
            <w:pPr>
              <w:spacing w:before="40" w:after="40" w:line="252" w:lineRule="auto"/>
              <w:jc w:val="center"/>
            </w:pPr>
            <w:r>
              <w:rPr>
                <w:b/>
                <w:bCs/>
                <w:sz w:val="18"/>
                <w:szCs w:val="18"/>
                <w:lang w:val="vi-VN"/>
              </w:rPr>
              <w:t xml:space="preserve">Kỳ vọng khi hoàn chỉnh</w:t>
            </w:r>
          </w:p>
        </w:tc>
        <w:tc>
          <w:tcPr>
            <w:tcW w:w="2887" w:type="dxa"/>
            <w:vAlign w:val="center"/>
          </w:tcPr>
          <w:p>
            <w:pPr>
              <w:spacing w:before="40" w:after="40" w:line="252" w:lineRule="auto"/>
              <w:jc w:val="center"/>
            </w:pPr>
            <w:r>
              <w:rPr>
                <w:b/>
                <w:bCs/>
                <w:sz w:val="18"/>
                <w:szCs w:val="18"/>
                <w:lang w:val="vi-VN"/>
              </w:rPr>
              <w:t xml:space="preserve">Kết quả đã có</w:t>
            </w:r>
          </w:p>
        </w:tc>
      </w:tr>
      <w:tr>
        <w:trPr>
          <w:cantSplit/>
        </w:trPr>
        <w:tc>
          <w:tcPr>
            <w:tcW w:w="800" w:type="dxa"/>
            <w:vAlign w:val="top"/>
          </w:tcPr>
          <w:p>
            <w:pPr>
              <w:spacing w:before="40" w:after="40" w:line="252" w:lineRule="auto"/>
              <w:jc w:val="center"/>
            </w:pPr>
            <w:r>
              <w:rPr>
                <w:sz w:val="18"/>
                <w:szCs w:val="18"/>
                <w:lang w:val="vi-VN"/>
              </w:rPr>
              <w:t xml:space="preserve">KT-01</w:t>
            </w:r>
          </w:p>
        </w:tc>
        <w:tc>
          <w:tcPr>
            <w:tcW w:w="2300" w:type="dxa"/>
            <w:vAlign w:val="top"/>
          </w:tcPr>
          <w:p>
            <w:pPr>
              <w:spacing w:before="40" w:after="40" w:line="252" w:lineRule="auto"/>
              <w:jc w:val="left"/>
            </w:pPr>
            <w:r>
              <w:rPr>
                <w:sz w:val="18"/>
                <w:szCs w:val="18"/>
                <w:lang w:val="vi-VN"/>
              </w:rPr>
              <w:t xml:space="preserve">Mở / qua 80 và 8080</w:t>
            </w:r>
          </w:p>
        </w:tc>
        <w:tc>
          <w:tcPr>
            <w:tcW w:w="2800" w:type="dxa"/>
            <w:vAlign w:val="top"/>
          </w:tcPr>
          <w:p>
            <w:pPr>
              <w:spacing w:before="40" w:after="40" w:line="252" w:lineRule="auto"/>
              <w:jc w:val="left"/>
            </w:pPr>
            <w:r>
              <w:rPr>
                <w:sz w:val="18"/>
                <w:szCs w:val="18"/>
                <w:lang w:val="vi-VN"/>
              </w:rPr>
              <w:t xml:space="preserve">Home hiển thị, đúng branding</w:t>
            </w:r>
          </w:p>
        </w:tc>
        <w:tc>
          <w:tcPr>
            <w:tcW w:w="2887" w:type="dxa"/>
            <w:vAlign w:val="top"/>
          </w:tcPr>
          <w:p>
            <w:pPr>
              <w:spacing w:before="40" w:after="40" w:line="252" w:lineRule="auto"/>
              <w:jc w:val="left"/>
            </w:pPr>
            <w:r>
              <w:rPr>
                <w:sz w:val="18"/>
                <w:szCs w:val="18"/>
                <w:lang w:val="vi-VN"/>
              </w:rPr>
              <w:t xml:space="preserve">HTTP local 200; chưa kiểm tra hình ảnh mới toàn trang.</w:t>
            </w:r>
          </w:p>
        </w:tc>
      </w:tr>
      <w:tr>
        <w:trPr>
          <w:cantSplit/>
        </w:trPr>
        <w:tc>
          <w:tcPr>
            <w:tcW w:w="800" w:type="dxa"/>
            <w:vAlign w:val="top"/>
          </w:tcPr>
          <w:p>
            <w:pPr>
              <w:spacing w:before="40" w:after="40" w:line="252" w:lineRule="auto"/>
              <w:jc w:val="center"/>
            </w:pPr>
            <w:r>
              <w:rPr>
                <w:sz w:val="18"/>
                <w:szCs w:val="18"/>
                <w:lang w:val="vi-VN"/>
              </w:rPr>
              <w:t xml:space="preserve">KT-02</w:t>
            </w:r>
          </w:p>
        </w:tc>
        <w:tc>
          <w:tcPr>
            <w:tcW w:w="2300" w:type="dxa"/>
            <w:vAlign w:val="top"/>
          </w:tcPr>
          <w:p>
            <w:pPr>
              <w:spacing w:before="40" w:after="40" w:line="252" w:lineRule="auto"/>
              <w:jc w:val="left"/>
            </w:pPr>
            <w:r>
              <w:rPr>
                <w:sz w:val="18"/>
                <w:szCs w:val="18"/>
                <w:lang w:val="vi-VN"/>
              </w:rPr>
              <w:t xml:space="preserve">Mở /blog/ và ≥3 bài</w:t>
            </w:r>
          </w:p>
        </w:tc>
        <w:tc>
          <w:tcPr>
            <w:tcW w:w="2800" w:type="dxa"/>
            <w:vAlign w:val="top"/>
          </w:tcPr>
          <w:p>
            <w:pPr>
              <w:spacing w:before="40" w:after="40" w:line="252" w:lineRule="auto"/>
              <w:jc w:val="left"/>
            </w:pPr>
            <w:r>
              <w:rPr>
                <w:sz w:val="18"/>
                <w:szCs w:val="18"/>
                <w:lang w:val="vi-VN"/>
              </w:rPr>
              <w:t xml:space="preserve">Nội dung/ảnh/link quay lại hoạt động</w:t>
            </w:r>
          </w:p>
        </w:tc>
        <w:tc>
          <w:tcPr>
            <w:tcW w:w="2887" w:type="dxa"/>
            <w:vAlign w:val="top"/>
          </w:tcPr>
          <w:p>
            <w:pPr>
              <w:spacing w:before="40" w:after="40" w:line="252" w:lineRule="auto"/>
              <w:jc w:val="left"/>
            </w:pPr>
            <w:r>
              <w:rPr>
                <w:sz w:val="18"/>
                <w:szCs w:val="18"/>
                <w:lang w:val="vi-VN"/>
              </w:rPr>
              <w:t xml:space="preserve">Blog HTTP 200, source có 4 bài; hình thức HTML MR-01 cần xác nhận.</w:t>
            </w:r>
          </w:p>
        </w:tc>
      </w:tr>
      <w:tr>
        <w:trPr>
          <w:cantSplit/>
        </w:trPr>
        <w:tc>
          <w:tcPr>
            <w:tcW w:w="800" w:type="dxa"/>
            <w:vAlign w:val="top"/>
          </w:tcPr>
          <w:p>
            <w:pPr>
              <w:spacing w:before="40" w:after="40" w:line="252" w:lineRule="auto"/>
              <w:jc w:val="center"/>
            </w:pPr>
            <w:r>
              <w:rPr>
                <w:sz w:val="18"/>
                <w:szCs w:val="18"/>
                <w:lang w:val="vi-VN"/>
              </w:rPr>
              <w:t xml:space="preserve">KT-03</w:t>
            </w:r>
          </w:p>
        </w:tc>
        <w:tc>
          <w:tcPr>
            <w:tcW w:w="2300" w:type="dxa"/>
            <w:vAlign w:val="top"/>
          </w:tcPr>
          <w:p>
            <w:pPr>
              <w:spacing w:before="40" w:after="40" w:line="252" w:lineRule="auto"/>
              <w:jc w:val="left"/>
            </w:pPr>
            <w:r>
              <w:rPr>
                <w:sz w:val="18"/>
                <w:szCs w:val="18"/>
                <w:lang w:val="vi-VN"/>
              </w:rPr>
              <w:t xml:space="preserve">Refresh /rooms/1</w:t>
            </w:r>
          </w:p>
        </w:tc>
        <w:tc>
          <w:tcPr>
            <w:tcW w:w="2800" w:type="dxa"/>
            <w:vAlign w:val="top"/>
          </w:tcPr>
          <w:p>
            <w:pPr>
              <w:spacing w:before="40" w:after="40" w:line="252" w:lineRule="auto"/>
              <w:jc w:val="left"/>
            </w:pPr>
            <w:r>
              <w:rPr>
                <w:sz w:val="18"/>
                <w:szCs w:val="18"/>
                <w:lang w:val="vi-VN"/>
              </w:rPr>
              <w:t xml:space="preserve">Không 404 static server, UI tải đúng bản ghi</w:t>
            </w:r>
          </w:p>
        </w:tc>
        <w:tc>
          <w:tcPr>
            <w:tcW w:w="2887" w:type="dxa"/>
            <w:vAlign w:val="top"/>
          </w:tcPr>
          <w:p>
            <w:pPr>
              <w:spacing w:before="40" w:after="40" w:line="252" w:lineRule="auto"/>
              <w:jc w:val="left"/>
            </w:pPr>
            <w:r>
              <w:rPr>
                <w:sz w:val="18"/>
                <w:szCs w:val="18"/>
                <w:lang w:val="vi-VN"/>
              </w:rPr>
              <w:t xml:space="preserve">Direct web deep link HTTP 200.</w:t>
            </w:r>
          </w:p>
        </w:tc>
      </w:tr>
      <w:tr>
        <w:trPr>
          <w:cantSplit/>
        </w:trPr>
        <w:tc>
          <w:tcPr>
            <w:tcW w:w="800" w:type="dxa"/>
            <w:vAlign w:val="top"/>
          </w:tcPr>
          <w:p>
            <w:pPr>
              <w:spacing w:before="40" w:after="40" w:line="252" w:lineRule="auto"/>
              <w:jc w:val="center"/>
            </w:pPr>
            <w:r>
              <w:rPr>
                <w:sz w:val="18"/>
                <w:szCs w:val="18"/>
                <w:lang w:val="vi-VN"/>
              </w:rPr>
              <w:t xml:space="preserve">KT-04</w:t>
            </w:r>
          </w:p>
        </w:tc>
        <w:tc>
          <w:tcPr>
            <w:tcW w:w="2300" w:type="dxa"/>
            <w:vAlign w:val="top"/>
          </w:tcPr>
          <w:p>
            <w:pPr>
              <w:spacing w:before="40" w:after="40" w:line="252" w:lineRule="auto"/>
              <w:jc w:val="left"/>
            </w:pPr>
            <w:r>
              <w:rPr>
                <w:sz w:val="18"/>
                <w:szCs w:val="18"/>
                <w:lang w:val="vi-VN"/>
              </w:rPr>
              <w:t xml:space="preserve">Gọi /api/hello, trực tiếp 8085/8086</w:t>
            </w:r>
          </w:p>
        </w:tc>
        <w:tc>
          <w:tcPr>
            <w:tcW w:w="2800" w:type="dxa"/>
            <w:vAlign w:val="top"/>
          </w:tcPr>
          <w:p>
            <w:pPr>
              <w:spacing w:before="40" w:after="40" w:line="252" w:lineRule="auto"/>
              <w:jc w:val="left"/>
            </w:pPr>
            <w:r>
              <w:rPr>
                <w:sz w:val="18"/>
                <w:szCs w:val="18"/>
                <w:lang w:val="vi-VN"/>
              </w:rPr>
              <w:t xml:space="preserve">JSON đúng và nhận diện instance</w:t>
            </w:r>
          </w:p>
        </w:tc>
        <w:tc>
          <w:tcPr>
            <w:tcW w:w="2887" w:type="dxa"/>
            <w:vAlign w:val="top"/>
          </w:tcPr>
          <w:p>
            <w:pPr>
              <w:spacing w:before="40" w:after="40" w:line="252" w:lineRule="auto"/>
              <w:jc w:val="left"/>
            </w:pPr>
            <w:r>
              <w:rPr>
                <w:sz w:val="18"/>
                <w:szCs w:val="18"/>
                <w:lang w:val="vi-VN"/>
              </w:rPr>
              <w:t xml:space="preserve">Gateway đã kiểm tra; có source và minh chứng API cũ cho đường trực tiếp.</w:t>
            </w:r>
          </w:p>
        </w:tc>
      </w:tr>
      <w:tr>
        <w:trPr>
          <w:cantSplit/>
        </w:trPr>
        <w:tc>
          <w:tcPr>
            <w:tcW w:w="800" w:type="dxa"/>
            <w:vAlign w:val="top"/>
          </w:tcPr>
          <w:p>
            <w:pPr>
              <w:spacing w:before="40" w:after="40" w:line="252" w:lineRule="auto"/>
              <w:jc w:val="center"/>
            </w:pPr>
            <w:r>
              <w:rPr>
                <w:sz w:val="18"/>
                <w:szCs w:val="18"/>
                <w:lang w:val="vi-VN"/>
              </w:rPr>
              <w:t xml:space="preserve">KT-05</w:t>
            </w:r>
          </w:p>
        </w:tc>
        <w:tc>
          <w:tcPr>
            <w:tcW w:w="2300" w:type="dxa"/>
            <w:vAlign w:val="top"/>
          </w:tcPr>
          <w:p>
            <w:pPr>
              <w:spacing w:before="40" w:after="40" w:line="252" w:lineRule="auto"/>
              <w:jc w:val="left"/>
            </w:pPr>
            <w:r>
              <w:rPr>
                <w:sz w:val="18"/>
                <w:szCs w:val="18"/>
                <w:lang w:val="vi-VN"/>
              </w:rPr>
              <w:t xml:space="preserve">Gọi /api/student</w:t>
            </w:r>
          </w:p>
        </w:tc>
        <w:tc>
          <w:tcPr>
            <w:tcW w:w="2800" w:type="dxa"/>
            <w:vAlign w:val="top"/>
          </w:tcPr>
          <w:p>
            <w:pPr>
              <w:spacing w:before="40" w:after="40" w:line="252" w:lineRule="auto"/>
              <w:jc w:val="left"/>
            </w:pPr>
            <w:r>
              <w:rPr>
                <w:sz w:val="18"/>
                <w:szCs w:val="18"/>
                <w:lang w:val="vi-VN"/>
              </w:rPr>
              <w:t xml:space="preserve">5 dòng đúng schema</w:t>
            </w:r>
          </w:p>
        </w:tc>
        <w:tc>
          <w:tcPr>
            <w:tcW w:w="2887" w:type="dxa"/>
            <w:vAlign w:val="top"/>
          </w:tcPr>
          <w:p>
            <w:pPr>
              <w:spacing w:before="40" w:after="40" w:line="252" w:lineRule="auto"/>
              <w:jc w:val="left"/>
            </w:pPr>
            <w:r>
              <w:rPr>
                <w:sz w:val="18"/>
                <w:szCs w:val="18"/>
                <w:lang w:val="vi-VN"/>
              </w:rPr>
              <w:t xml:space="preserve">Local 200 JSON, 5 dòng.</w:t>
            </w:r>
          </w:p>
        </w:tc>
      </w:tr>
      <w:tr>
        <w:trPr>
          <w:cantSplit/>
        </w:trPr>
        <w:tc>
          <w:tcPr>
            <w:tcW w:w="800" w:type="dxa"/>
            <w:vAlign w:val="top"/>
          </w:tcPr>
          <w:p>
            <w:pPr>
              <w:spacing w:before="40" w:after="40" w:line="252" w:lineRule="auto"/>
              <w:jc w:val="center"/>
            </w:pPr>
            <w:r>
              <w:rPr>
                <w:sz w:val="18"/>
                <w:szCs w:val="18"/>
                <w:lang w:val="vi-VN"/>
              </w:rPr>
              <w:t xml:space="preserve">KT-06</w:t>
            </w:r>
          </w:p>
        </w:tc>
        <w:tc>
          <w:tcPr>
            <w:tcW w:w="2300" w:type="dxa"/>
            <w:vAlign w:val="top"/>
          </w:tcPr>
          <w:p>
            <w:pPr>
              <w:spacing w:before="40" w:after="40" w:line="252" w:lineRule="auto"/>
              <w:jc w:val="left"/>
            </w:pPr>
            <w:r>
              <w:rPr>
                <w:sz w:val="18"/>
                <w:szCs w:val="18"/>
                <w:lang w:val="vi-VN"/>
              </w:rPr>
              <w:t xml:space="preserve">SQL rooms và GET rooms</w:t>
            </w:r>
          </w:p>
        </w:tc>
        <w:tc>
          <w:tcPr>
            <w:tcW w:w="2800" w:type="dxa"/>
            <w:vAlign w:val="top"/>
          </w:tcPr>
          <w:p>
            <w:pPr>
              <w:spacing w:before="40" w:after="40" w:line="252" w:lineRule="auto"/>
              <w:jc w:val="left"/>
            </w:pPr>
            <w:r>
              <w:rPr>
                <w:sz w:val="18"/>
                <w:szCs w:val="18"/>
                <w:lang w:val="vi-VN"/>
              </w:rPr>
              <w:t xml:space="preserve">Cùng dữ liệu và URL</w:t>
            </w:r>
          </w:p>
        </w:tc>
        <w:tc>
          <w:tcPr>
            <w:tcW w:w="2887" w:type="dxa"/>
            <w:vAlign w:val="top"/>
          </w:tcPr>
          <w:p>
            <w:pPr>
              <w:spacing w:before="40" w:after="40" w:line="252" w:lineRule="auto"/>
              <w:jc w:val="left"/>
            </w:pPr>
            <w:r>
              <w:rPr>
                <w:sz w:val="18"/>
                <w:szCs w:val="18"/>
                <w:lang w:val="vi-VN"/>
              </w:rPr>
              <w:t xml:space="preserve">Đã đọc 2 dòng SQL và 2 phòng API; ảnh đều chưa nối MinIO.</w:t>
            </w:r>
          </w:p>
        </w:tc>
      </w:tr>
      <w:tr>
        <w:trPr>
          <w:cantSplit/>
        </w:trPr>
        <w:tc>
          <w:tcPr>
            <w:tcW w:w="800" w:type="dxa"/>
            <w:vAlign w:val="top"/>
          </w:tcPr>
          <w:p>
            <w:pPr>
              <w:spacing w:before="40" w:after="40" w:line="252" w:lineRule="auto"/>
              <w:jc w:val="center"/>
            </w:pPr>
            <w:r>
              <w:rPr>
                <w:sz w:val="18"/>
                <w:szCs w:val="18"/>
                <w:lang w:val="vi-VN"/>
              </w:rPr>
              <w:t xml:space="preserve">KT-07</w:t>
            </w:r>
          </w:p>
        </w:tc>
        <w:tc>
          <w:tcPr>
            <w:tcW w:w="2300" w:type="dxa"/>
            <w:vAlign w:val="top"/>
          </w:tcPr>
          <w:p>
            <w:pPr>
              <w:spacing w:before="40" w:after="40" w:line="252" w:lineRule="auto"/>
              <w:jc w:val="left"/>
            </w:pPr>
            <w:r>
              <w:rPr>
                <w:sz w:val="18"/>
                <w:szCs w:val="18"/>
                <w:lang w:val="vi-VN"/>
              </w:rPr>
              <w:t xml:space="preserve">GET room không tồn tại/sai ID</w:t>
            </w:r>
          </w:p>
        </w:tc>
        <w:tc>
          <w:tcPr>
            <w:tcW w:w="2800" w:type="dxa"/>
            <w:vAlign w:val="top"/>
          </w:tcPr>
          <w:p>
            <w:pPr>
              <w:spacing w:before="40" w:after="40" w:line="252" w:lineRule="auto"/>
              <w:jc w:val="left"/>
            </w:pPr>
            <w:r>
              <w:rPr>
                <w:sz w:val="18"/>
                <w:szCs w:val="18"/>
                <w:lang w:val="vi-VN"/>
              </w:rPr>
              <w:t xml:space="preserve">404/400 đúng</w:t>
            </w:r>
          </w:p>
        </w:tc>
        <w:tc>
          <w:tcPr>
            <w:tcW w:w="2887" w:type="dxa"/>
            <w:vAlign w:val="top"/>
          </w:tcPr>
          <w:p>
            <w:pPr>
              <w:spacing w:before="40" w:after="40" w:line="252" w:lineRule="auto"/>
              <w:jc w:val="left"/>
            </w:pPr>
            <w:r>
              <w:rPr>
                <w:sz w:val="18"/>
                <w:szCs w:val="18"/>
                <w:lang w:val="vi-VN"/>
              </w:rPr>
              <w:t xml:space="preserve">Local đã kiểm tra 999999 → 404, abc → 400.</w:t>
            </w:r>
          </w:p>
        </w:tc>
      </w:tr>
      <w:tr>
        <w:trPr>
          <w:cantSplit/>
        </w:trPr>
        <w:tc>
          <w:tcPr>
            <w:tcW w:w="800" w:type="dxa"/>
            <w:vAlign w:val="top"/>
          </w:tcPr>
          <w:p>
            <w:pPr>
              <w:spacing w:before="40" w:after="40" w:line="252" w:lineRule="auto"/>
              <w:jc w:val="center"/>
            </w:pPr>
            <w:r>
              <w:rPr>
                <w:sz w:val="18"/>
                <w:szCs w:val="18"/>
                <w:lang w:val="vi-VN"/>
              </w:rPr>
              <w:t xml:space="preserve">KT-08</w:t>
            </w:r>
          </w:p>
        </w:tc>
        <w:tc>
          <w:tcPr>
            <w:tcW w:w="2300" w:type="dxa"/>
            <w:vAlign w:val="top"/>
          </w:tcPr>
          <w:p>
            <w:pPr>
              <w:spacing w:before="40" w:after="40" w:line="252" w:lineRule="auto"/>
              <w:jc w:val="left"/>
            </w:pPr>
            <w:r>
              <w:rPr>
                <w:sz w:val="18"/>
                <w:szCs w:val="18"/>
                <w:lang w:val="vi-VN"/>
              </w:rPr>
              <w:t xml:space="preserve">Lọc giá ở các biên và query sai</w:t>
            </w:r>
          </w:p>
        </w:tc>
        <w:tc>
          <w:tcPr>
            <w:tcW w:w="2800" w:type="dxa"/>
            <w:vAlign w:val="top"/>
          </w:tcPr>
          <w:p>
            <w:pPr>
              <w:spacing w:before="40" w:after="40" w:line="252" w:lineRule="auto"/>
              <w:jc w:val="left"/>
            </w:pPr>
            <w:r>
              <w:rPr>
                <w:sz w:val="18"/>
                <w:szCs w:val="18"/>
                <w:lang w:val="vi-VN"/>
              </w:rPr>
              <w:t xml:space="preserve">Kết quả/URL/page nhất quán</w:t>
            </w:r>
          </w:p>
        </w:tc>
        <w:tc>
          <w:tcPr>
            <w:tcW w:w="2887" w:type="dxa"/>
            <w:vAlign w:val="top"/>
          </w:tcPr>
          <w:p>
            <w:pPr>
              <w:spacing w:before="40" w:after="40" w:line="252" w:lineRule="auto"/>
              <w:jc w:val="left"/>
            </w:pPr>
            <w:r>
              <w:rPr>
                <w:sz w:val="18"/>
                <w:szCs w:val="18"/>
                <w:lang w:val="vi-VN"/>
              </w:rPr>
              <w:t xml:space="preserve">Có test frontend; lần lập đặc tả không chạy lại toàn bộ.</w:t>
            </w:r>
          </w:p>
        </w:tc>
      </w:tr>
      <w:tr>
        <w:trPr>
          <w:cantSplit/>
        </w:trPr>
        <w:tc>
          <w:tcPr>
            <w:tcW w:w="800" w:type="dxa"/>
            <w:vAlign w:val="top"/>
          </w:tcPr>
          <w:p>
            <w:pPr>
              <w:spacing w:before="40" w:after="40" w:line="252" w:lineRule="auto"/>
              <w:jc w:val="center"/>
            </w:pPr>
            <w:r>
              <w:rPr>
                <w:sz w:val="18"/>
                <w:szCs w:val="18"/>
                <w:lang w:val="vi-VN"/>
              </w:rPr>
              <w:t xml:space="preserve">KT-09</w:t>
            </w:r>
          </w:p>
        </w:tc>
        <w:tc>
          <w:tcPr>
            <w:tcW w:w="2300" w:type="dxa"/>
            <w:vAlign w:val="top"/>
          </w:tcPr>
          <w:p>
            <w:pPr>
              <w:spacing w:before="40" w:after="40" w:line="252" w:lineRule="auto"/>
              <w:jc w:val="left"/>
            </w:pPr>
            <w:r>
              <w:rPr>
                <w:sz w:val="18"/>
                <w:szCs w:val="18"/>
                <w:lang w:val="vi-VN"/>
              </w:rPr>
              <w:t xml:space="preserve">API lỗi và Retry</w:t>
            </w:r>
          </w:p>
        </w:tc>
        <w:tc>
          <w:tcPr>
            <w:tcW w:w="2800" w:type="dxa"/>
            <w:vAlign w:val="top"/>
          </w:tcPr>
          <w:p>
            <w:pPr>
              <w:spacing w:before="40" w:after="40" w:line="252" w:lineRule="auto"/>
              <w:jc w:val="left"/>
            </w:pPr>
            <w:r>
              <w:rPr>
                <w:sz w:val="18"/>
                <w:szCs w:val="18"/>
                <w:lang w:val="vi-VN"/>
              </w:rPr>
              <w:t xml:space="preserve">UI báo lỗi, thử lại, không trộn mock</w:t>
            </w:r>
          </w:p>
        </w:tc>
        <w:tc>
          <w:tcPr>
            <w:tcW w:w="2887" w:type="dxa"/>
            <w:vAlign w:val="top"/>
          </w:tcPr>
          <w:p>
            <w:pPr>
              <w:spacing w:before="40" w:after="40" w:line="252" w:lineRule="auto"/>
              <w:jc w:val="left"/>
            </w:pPr>
            <w:r>
              <w:rPr>
                <w:sz w:val="18"/>
                <w:szCs w:val="18"/>
                <w:lang w:val="vi-VN"/>
              </w:rPr>
              <w:t xml:space="preserve">Có code và test adapter; không mô tả đã kiểm mọi lỗi runtime.</w:t>
            </w:r>
          </w:p>
        </w:tc>
      </w:tr>
      <w:tr>
        <w:trPr>
          <w:cantSplit/>
        </w:trPr>
        <w:tc>
          <w:tcPr>
            <w:tcW w:w="800" w:type="dxa"/>
            <w:vAlign w:val="top"/>
          </w:tcPr>
          <w:p>
            <w:pPr>
              <w:spacing w:before="40" w:after="40" w:line="252" w:lineRule="auto"/>
              <w:jc w:val="center"/>
            </w:pPr>
            <w:r>
              <w:rPr>
                <w:sz w:val="18"/>
                <w:szCs w:val="18"/>
                <w:lang w:val="vi-VN"/>
              </w:rPr>
              <w:t xml:space="preserve">KT-10</w:t>
            </w:r>
          </w:p>
        </w:tc>
        <w:tc>
          <w:tcPr>
            <w:tcW w:w="2300" w:type="dxa"/>
            <w:vAlign w:val="top"/>
          </w:tcPr>
          <w:p>
            <w:pPr>
              <w:spacing w:before="40" w:after="40" w:line="252" w:lineRule="auto"/>
              <w:jc w:val="left"/>
            </w:pPr>
            <w:r>
              <w:rPr>
                <w:sz w:val="18"/>
                <w:szCs w:val="18"/>
                <w:lang w:val="vi-VN"/>
              </w:rPr>
              <w:t xml:space="preserve">Login PKCE, redirect ra ngoài</w:t>
            </w:r>
          </w:p>
        </w:tc>
        <w:tc>
          <w:tcPr>
            <w:tcW w:w="2800" w:type="dxa"/>
            <w:vAlign w:val="top"/>
          </w:tcPr>
          <w:p>
            <w:pPr>
              <w:spacing w:before="40" w:after="40" w:line="252" w:lineRule="auto"/>
              <w:jc w:val="left"/>
            </w:pPr>
            <w:r>
              <w:rPr>
                <w:sz w:val="18"/>
                <w:szCs w:val="18"/>
                <w:lang w:val="vi-VN"/>
              </w:rPr>
              <w:t xml:space="preserve">Client/PKCE đúng; về path nội bộ</w:t>
            </w:r>
          </w:p>
        </w:tc>
        <w:tc>
          <w:tcPr>
            <w:tcW w:w="2887" w:type="dxa"/>
            <w:vAlign w:val="top"/>
          </w:tcPr>
          <w:p>
            <w:pPr>
              <w:spacing w:before="40" w:after="40" w:line="252" w:lineRule="auto"/>
              <w:jc w:val="left"/>
            </w:pPr>
            <w:r>
              <w:rPr>
                <w:sz w:val="18"/>
                <w:szCs w:val="18"/>
                <w:lang w:val="vi-VN"/>
              </w:rPr>
              <w:t xml:space="preserve">Auth integration đã đạt.</w:t>
            </w:r>
          </w:p>
        </w:tc>
      </w:tr>
      <w:tr>
        <w:trPr>
          <w:cantSplit/>
        </w:trPr>
        <w:tc>
          <w:tcPr>
            <w:tcW w:w="800" w:type="dxa"/>
            <w:vAlign w:val="top"/>
          </w:tcPr>
          <w:p>
            <w:pPr>
              <w:spacing w:before="40" w:after="40" w:line="252" w:lineRule="auto"/>
              <w:jc w:val="center"/>
            </w:pPr>
            <w:r>
              <w:rPr>
                <w:sz w:val="18"/>
                <w:szCs w:val="18"/>
                <w:lang w:val="vi-VN"/>
              </w:rPr>
              <w:t xml:space="preserve">KT-11</w:t>
            </w:r>
          </w:p>
        </w:tc>
        <w:tc>
          <w:tcPr>
            <w:tcW w:w="2300" w:type="dxa"/>
            <w:vAlign w:val="top"/>
          </w:tcPr>
          <w:p>
            <w:pPr>
              <w:spacing w:before="40" w:after="40" w:line="252" w:lineRule="auto"/>
              <w:jc w:val="left"/>
            </w:pPr>
            <w:r>
              <w:rPr>
                <w:sz w:val="18"/>
                <w:szCs w:val="18"/>
                <w:lang w:val="vi-VN"/>
              </w:rPr>
              <w:t xml:space="preserve">Login rồi callback vào chi tiết</w:t>
            </w:r>
          </w:p>
        </w:tc>
        <w:tc>
          <w:tcPr>
            <w:tcW w:w="2800" w:type="dxa"/>
            <w:vAlign w:val="top"/>
          </w:tcPr>
          <w:p>
            <w:pPr>
              <w:spacing w:before="40" w:after="40" w:line="252" w:lineRule="auto"/>
              <w:jc w:val="left"/>
            </w:pPr>
            <w:r>
              <w:rPr>
                <w:sz w:val="18"/>
                <w:szCs w:val="18"/>
                <w:lang w:val="vi-VN"/>
              </w:rPr>
              <w:t xml:space="preserve">Tên user hiện, URL sạch</w:t>
            </w:r>
          </w:p>
        </w:tc>
        <w:tc>
          <w:tcPr>
            <w:tcW w:w="2887" w:type="dxa"/>
            <w:vAlign w:val="top"/>
          </w:tcPr>
          <w:p>
            <w:pPr>
              <w:spacing w:before="40" w:after="40" w:line="252" w:lineRule="auto"/>
              <w:jc w:val="left"/>
            </w:pPr>
            <w:r>
              <w:rPr>
                <w:sz w:val="18"/>
                <w:szCs w:val="18"/>
                <w:lang w:val="vi-VN"/>
              </w:rPr>
              <w:t xml:space="preserve">Auth integration đã đạt.</w:t>
            </w:r>
          </w:p>
        </w:tc>
      </w:tr>
      <w:tr>
        <w:trPr>
          <w:cantSplit/>
        </w:trPr>
        <w:tc>
          <w:tcPr>
            <w:tcW w:w="800" w:type="dxa"/>
            <w:vAlign w:val="top"/>
          </w:tcPr>
          <w:p>
            <w:pPr>
              <w:spacing w:before="40" w:after="40" w:line="252" w:lineRule="auto"/>
              <w:jc w:val="center"/>
            </w:pPr>
            <w:r>
              <w:rPr>
                <w:sz w:val="18"/>
                <w:szCs w:val="18"/>
                <w:lang w:val="vi-VN"/>
              </w:rPr>
              <w:t xml:space="preserve">KT-12</w:t>
            </w:r>
          </w:p>
        </w:tc>
        <w:tc>
          <w:tcPr>
            <w:tcW w:w="2300" w:type="dxa"/>
            <w:vAlign w:val="top"/>
          </w:tcPr>
          <w:p>
            <w:pPr>
              <w:spacing w:before="40" w:after="40" w:line="252" w:lineRule="auto"/>
              <w:jc w:val="left"/>
            </w:pPr>
            <w:r>
              <w:rPr>
                <w:sz w:val="18"/>
                <w:szCs w:val="18"/>
                <w:lang w:val="vi-VN"/>
              </w:rPr>
              <w:t xml:space="preserve">Reload và ép refresh trước API</w:t>
            </w:r>
          </w:p>
        </w:tc>
        <w:tc>
          <w:tcPr>
            <w:tcW w:w="2800" w:type="dxa"/>
            <w:vAlign w:val="top"/>
          </w:tcPr>
          <w:p>
            <w:pPr>
              <w:spacing w:before="40" w:after="40" w:line="252" w:lineRule="auto"/>
              <w:jc w:val="left"/>
            </w:pPr>
            <w:r>
              <w:rPr>
                <w:sz w:val="18"/>
                <w:szCs w:val="18"/>
                <w:lang w:val="vi-VN"/>
              </w:rPr>
              <w:t xml:space="preserve">SSO khôi phục, token được refresh, Bearer có trên API</w:t>
            </w:r>
          </w:p>
        </w:tc>
        <w:tc>
          <w:tcPr>
            <w:tcW w:w="2887" w:type="dxa"/>
            <w:vAlign w:val="top"/>
          </w:tcPr>
          <w:p>
            <w:pPr>
              <w:spacing w:before="40" w:after="40" w:line="252" w:lineRule="auto"/>
              <w:jc w:val="left"/>
            </w:pPr>
            <w:r>
              <w:rPr>
                <w:sz w:val="18"/>
                <w:szCs w:val="18"/>
                <w:lang w:val="vi-VN"/>
              </w:rPr>
              <w:t xml:space="preserve">Auth integration đã đạt.</w:t>
            </w:r>
          </w:p>
        </w:tc>
      </w:tr>
      <w:tr>
        <w:trPr>
          <w:cantSplit/>
        </w:trPr>
        <w:tc>
          <w:tcPr>
            <w:tcW w:w="800" w:type="dxa"/>
            <w:vAlign w:val="top"/>
          </w:tcPr>
          <w:p>
            <w:pPr>
              <w:spacing w:before="40" w:after="40" w:line="252" w:lineRule="auto"/>
              <w:jc w:val="center"/>
            </w:pPr>
            <w:r>
              <w:rPr>
                <w:sz w:val="18"/>
                <w:szCs w:val="18"/>
                <w:lang w:val="vi-VN"/>
              </w:rPr>
              <w:t xml:space="preserve">KT-13</w:t>
            </w:r>
          </w:p>
        </w:tc>
        <w:tc>
          <w:tcPr>
            <w:tcW w:w="2300" w:type="dxa"/>
            <w:vAlign w:val="top"/>
          </w:tcPr>
          <w:p>
            <w:pPr>
              <w:spacing w:before="40" w:after="40" w:line="252" w:lineRule="auto"/>
              <w:jc w:val="left"/>
            </w:pPr>
            <w:r>
              <w:rPr>
                <w:sz w:val="18"/>
                <w:szCs w:val="18"/>
                <w:lang w:val="vi-VN"/>
              </w:rPr>
              <w:t xml:space="preserve">Kiểm tra browser storage</w:t>
            </w:r>
          </w:p>
        </w:tc>
        <w:tc>
          <w:tcPr>
            <w:tcW w:w="2800" w:type="dxa"/>
            <w:vAlign w:val="top"/>
          </w:tcPr>
          <w:p>
            <w:pPr>
              <w:spacing w:before="40" w:after="40" w:line="252" w:lineRule="auto"/>
              <w:jc w:val="left"/>
            </w:pPr>
            <w:r>
              <w:rPr>
                <w:sz w:val="18"/>
                <w:szCs w:val="18"/>
                <w:lang w:val="vi-VN"/>
              </w:rPr>
              <w:t xml:space="preserve">Không có access/refresh token do app lưu</w:t>
            </w:r>
          </w:p>
        </w:tc>
        <w:tc>
          <w:tcPr>
            <w:tcW w:w="2887" w:type="dxa"/>
            <w:vAlign w:val="top"/>
          </w:tcPr>
          <w:p>
            <w:pPr>
              <w:spacing w:before="40" w:after="40" w:line="252" w:lineRule="auto"/>
              <w:jc w:val="left"/>
            </w:pPr>
            <w:r>
              <w:rPr>
                <w:sz w:val="18"/>
                <w:szCs w:val="18"/>
                <w:lang w:val="vi-VN"/>
              </w:rPr>
              <w:t xml:space="preserve">Auth integration đã đạt với token quan sát được.</w:t>
            </w:r>
          </w:p>
        </w:tc>
      </w:tr>
      <w:tr>
        <w:trPr>
          <w:cantSplit/>
        </w:trPr>
        <w:tc>
          <w:tcPr>
            <w:tcW w:w="800" w:type="dxa"/>
            <w:vAlign w:val="top"/>
          </w:tcPr>
          <w:p>
            <w:pPr>
              <w:spacing w:before="40" w:after="40" w:line="252" w:lineRule="auto"/>
              <w:jc w:val="center"/>
            </w:pPr>
            <w:r>
              <w:rPr>
                <w:sz w:val="18"/>
                <w:szCs w:val="18"/>
                <w:lang w:val="vi-VN"/>
              </w:rPr>
              <w:t xml:space="preserve">KT-14</w:t>
            </w:r>
          </w:p>
        </w:tc>
        <w:tc>
          <w:tcPr>
            <w:tcW w:w="2300" w:type="dxa"/>
            <w:vAlign w:val="top"/>
          </w:tcPr>
          <w:p>
            <w:pPr>
              <w:spacing w:before="40" w:after="40" w:line="252" w:lineRule="auto"/>
              <w:jc w:val="left"/>
            </w:pPr>
            <w:r>
              <w:rPr>
                <w:sz w:val="18"/>
                <w:szCs w:val="18"/>
                <w:lang w:val="vi-VN"/>
              </w:rPr>
              <w:t xml:space="preserve">Logout desktop và mobile</w:t>
            </w:r>
          </w:p>
        </w:tc>
        <w:tc>
          <w:tcPr>
            <w:tcW w:w="2800" w:type="dxa"/>
            <w:vAlign w:val="top"/>
          </w:tcPr>
          <w:p>
            <w:pPr>
              <w:spacing w:before="40" w:after="40" w:line="252" w:lineRule="auto"/>
              <w:jc w:val="left"/>
            </w:pPr>
            <w:r>
              <w:rPr>
                <w:sz w:val="18"/>
                <w:szCs w:val="18"/>
                <w:lang w:val="vi-VN"/>
              </w:rPr>
              <w:t xml:space="preserve">Kết thúc phiên, về Home, xóa cờ app</w:t>
            </w:r>
          </w:p>
        </w:tc>
        <w:tc>
          <w:tcPr>
            <w:tcW w:w="2887" w:type="dxa"/>
            <w:vAlign w:val="top"/>
          </w:tcPr>
          <w:p>
            <w:pPr>
              <w:spacing w:before="40" w:after="40" w:line="252" w:lineRule="auto"/>
              <w:jc w:val="left"/>
            </w:pPr>
            <w:r>
              <w:rPr>
                <w:sz w:val="18"/>
                <w:szCs w:val="18"/>
                <w:lang w:val="vi-VN"/>
              </w:rPr>
              <w:t xml:space="preserve">Auth integration đã đạt.</w:t>
            </w:r>
          </w:p>
        </w:tc>
      </w:tr>
      <w:tr>
        <w:trPr>
          <w:cantSplit/>
        </w:trPr>
        <w:tc>
          <w:tcPr>
            <w:tcW w:w="800" w:type="dxa"/>
            <w:vAlign w:val="top"/>
          </w:tcPr>
          <w:p>
            <w:pPr>
              <w:spacing w:before="40" w:after="40" w:line="252" w:lineRule="auto"/>
              <w:jc w:val="center"/>
            </w:pPr>
            <w:r>
              <w:rPr>
                <w:sz w:val="18"/>
                <w:szCs w:val="18"/>
                <w:lang w:val="vi-VN"/>
              </w:rPr>
              <w:t xml:space="preserve">KT-15</w:t>
            </w:r>
          </w:p>
        </w:tc>
        <w:tc>
          <w:tcPr>
            <w:tcW w:w="2300" w:type="dxa"/>
            <w:vAlign w:val="top"/>
          </w:tcPr>
          <w:p>
            <w:pPr>
              <w:spacing w:before="40" w:after="40" w:line="252" w:lineRule="auto"/>
              <w:jc w:val="left"/>
            </w:pPr>
            <w:r>
              <w:rPr>
                <w:sz w:val="18"/>
                <w:szCs w:val="18"/>
                <w:lang w:val="vi-VN"/>
              </w:rPr>
              <w:t xml:space="preserve">Register ở realm tắt đăng ký</w:t>
            </w:r>
          </w:p>
        </w:tc>
        <w:tc>
          <w:tcPr>
            <w:tcW w:w="2800" w:type="dxa"/>
            <w:vAlign w:val="top"/>
          </w:tcPr>
          <w:p>
            <w:pPr>
              <w:spacing w:before="40" w:after="40" w:line="252" w:lineRule="auto"/>
              <w:jc w:val="left"/>
            </w:pPr>
            <w:r>
              <w:rPr>
                <w:sz w:val="18"/>
                <w:szCs w:val="18"/>
                <w:lang w:val="vi-VN"/>
              </w:rPr>
              <w:t xml:space="preserve">Hướng dẫn cấp tài khoản, không form mật khẩu giả</w:t>
            </w:r>
          </w:p>
        </w:tc>
        <w:tc>
          <w:tcPr>
            <w:tcW w:w="2887" w:type="dxa"/>
            <w:vAlign w:val="top"/>
          </w:tcPr>
          <w:p>
            <w:pPr>
              <w:spacing w:before="40" w:after="40" w:line="252" w:lineRule="auto"/>
              <w:jc w:val="left"/>
            </w:pPr>
            <w:r>
              <w:rPr>
                <w:sz w:val="18"/>
                <w:szCs w:val="18"/>
                <w:lang w:val="vi-VN"/>
              </w:rPr>
              <w:t xml:space="preserve">Auth integration đã đạt.</w:t>
            </w:r>
          </w:p>
        </w:tc>
      </w:tr>
      <w:tr>
        <w:trPr>
          <w:cantSplit/>
        </w:trPr>
        <w:tc>
          <w:tcPr>
            <w:tcW w:w="800" w:type="dxa"/>
            <w:vAlign w:val="top"/>
          </w:tcPr>
          <w:p>
            <w:pPr>
              <w:spacing w:before="40" w:after="40" w:line="252" w:lineRule="auto"/>
              <w:jc w:val="center"/>
            </w:pPr>
            <w:r>
              <w:rPr>
                <w:sz w:val="18"/>
                <w:szCs w:val="18"/>
                <w:lang w:val="vi-VN"/>
              </w:rPr>
              <w:t xml:space="preserve">KT-16</w:t>
            </w:r>
          </w:p>
        </w:tc>
        <w:tc>
          <w:tcPr>
            <w:tcW w:w="2300" w:type="dxa"/>
            <w:vAlign w:val="top"/>
          </w:tcPr>
          <w:p>
            <w:pPr>
              <w:spacing w:before="40" w:after="40" w:line="252" w:lineRule="auto"/>
              <w:jc w:val="left"/>
            </w:pPr>
            <w:r>
              <w:rPr>
                <w:sz w:val="18"/>
                <w:szCs w:val="18"/>
                <w:lang w:val="vi-VN"/>
              </w:rPr>
              <w:t xml:space="preserve">/secure không token/sai token/đúng token</w:t>
            </w:r>
          </w:p>
        </w:tc>
        <w:tc>
          <w:tcPr>
            <w:tcW w:w="2800" w:type="dxa"/>
            <w:vAlign w:val="top"/>
          </w:tcPr>
          <w:p>
            <w:pPr>
              <w:spacing w:before="40" w:after="40" w:line="252" w:lineRule="auto"/>
              <w:jc w:val="left"/>
            </w:pPr>
            <w:r>
              <w:rPr>
                <w:sz w:val="18"/>
                <w:szCs w:val="18"/>
                <w:lang w:val="vi-VN"/>
              </w:rPr>
              <w:t xml:space="preserve">401/401/200; 403 nếu thiếu role yêu cầu</w:t>
            </w:r>
          </w:p>
        </w:tc>
        <w:tc>
          <w:tcPr>
            <w:tcW w:w="2887" w:type="dxa"/>
            <w:vAlign w:val="top"/>
          </w:tcPr>
          <w:p>
            <w:pPr>
              <w:spacing w:before="40" w:after="40" w:line="252" w:lineRule="auto"/>
              <w:jc w:val="left"/>
            </w:pPr>
            <w:r>
              <w:rPr>
                <w:sz w:val="18"/>
                <w:szCs w:val="18"/>
                <w:lang w:val="vi-VN"/>
              </w:rPr>
              <w:t xml:space="preserve">Chưa có backend endpoint/guard.</w:t>
            </w:r>
          </w:p>
        </w:tc>
      </w:tr>
      <w:tr>
        <w:trPr>
          <w:cantSplit/>
        </w:trPr>
        <w:tc>
          <w:tcPr>
            <w:tcW w:w="800" w:type="dxa"/>
            <w:vAlign w:val="top"/>
          </w:tcPr>
          <w:p>
            <w:pPr>
              <w:spacing w:before="40" w:after="40" w:line="252" w:lineRule="auto"/>
              <w:jc w:val="center"/>
            </w:pPr>
            <w:r>
              <w:rPr>
                <w:sz w:val="18"/>
                <w:szCs w:val="18"/>
                <w:lang w:val="vi-VN"/>
              </w:rPr>
              <w:t xml:space="preserve">KT-17</w:t>
            </w:r>
          </w:p>
        </w:tc>
        <w:tc>
          <w:tcPr>
            <w:tcW w:w="2300" w:type="dxa"/>
            <w:vAlign w:val="top"/>
          </w:tcPr>
          <w:p>
            <w:pPr>
              <w:spacing w:before="40" w:after="40" w:line="252" w:lineRule="auto"/>
              <w:jc w:val="left"/>
            </w:pPr>
            <w:r>
              <w:rPr>
                <w:sz w:val="18"/>
                <w:szCs w:val="18"/>
                <w:lang w:val="vi-VN"/>
              </w:rPr>
              <w:t xml:space="preserve">SQL studentdb.students và tái tạo từ source</w:t>
            </w:r>
          </w:p>
        </w:tc>
        <w:tc>
          <w:tcPr>
            <w:tcW w:w="2800" w:type="dxa"/>
            <w:vAlign w:val="top"/>
          </w:tcPr>
          <w:p>
            <w:pPr>
              <w:spacing w:before="40" w:after="40" w:line="252" w:lineRule="auto"/>
              <w:jc w:val="left"/>
            </w:pPr>
            <w:r>
              <w:rPr>
                <w:sz w:val="18"/>
                <w:szCs w:val="18"/>
                <w:lang w:val="vi-VN"/>
              </w:rPr>
              <w:t xml:space="preserve">Đúng cột, ≥3 dòng, tái tạo được</w:t>
            </w:r>
          </w:p>
        </w:tc>
        <w:tc>
          <w:tcPr>
            <w:tcW w:w="2887" w:type="dxa"/>
            <w:vAlign w:val="top"/>
          </w:tcPr>
          <w:p>
            <w:pPr>
              <w:spacing w:before="40" w:after="40" w:line="252" w:lineRule="auto"/>
              <w:jc w:val="left"/>
            </w:pPr>
            <w:r>
              <w:rPr>
                <w:sz w:val="18"/>
                <w:szCs w:val="18"/>
                <w:lang w:val="vi-VN"/>
              </w:rPr>
              <w:t xml:space="preserve">Local có 3 dòng; source chưa có init tương ứng.</w:t>
            </w:r>
          </w:p>
        </w:tc>
      </w:tr>
      <w:tr>
        <w:trPr>
          <w:cantSplit/>
        </w:trPr>
        <w:tc>
          <w:tcPr>
            <w:tcW w:w="800" w:type="dxa"/>
            <w:vAlign w:val="top"/>
          </w:tcPr>
          <w:p>
            <w:pPr>
              <w:spacing w:before="40" w:after="40" w:line="252" w:lineRule="auto"/>
              <w:jc w:val="center"/>
            </w:pPr>
            <w:r>
              <w:rPr>
                <w:sz w:val="18"/>
                <w:szCs w:val="18"/>
                <w:lang w:val="vi-VN"/>
              </w:rPr>
              <w:t xml:space="preserve">KT-18</w:t>
            </w:r>
          </w:p>
        </w:tc>
        <w:tc>
          <w:tcPr>
            <w:tcW w:w="2300" w:type="dxa"/>
            <w:vAlign w:val="top"/>
          </w:tcPr>
          <w:p>
            <w:pPr>
              <w:spacing w:before="40" w:after="40" w:line="252" w:lineRule="auto"/>
              <w:jc w:val="left"/>
            </w:pPr>
            <w:r>
              <w:rPr>
                <w:sz w:val="18"/>
                <w:szCs w:val="18"/>
                <w:lang w:val="vi-VN"/>
              </w:rPr>
              <w:t xml:space="preserve">CRUD bản ghi test</w:t>
            </w:r>
          </w:p>
        </w:tc>
        <w:tc>
          <w:tcPr>
            <w:tcW w:w="2800" w:type="dxa"/>
            <w:vAlign w:val="top"/>
          </w:tcPr>
          <w:p>
            <w:pPr>
              <w:spacing w:before="40" w:after="40" w:line="252" w:lineRule="auto"/>
              <w:jc w:val="left"/>
            </w:pPr>
            <w:r>
              <w:rPr>
                <w:sz w:val="18"/>
                <w:szCs w:val="18"/>
                <w:lang w:val="vi-VN"/>
              </w:rPr>
              <w:t xml:space="preserve">SELECT/INSERT/UPDATE/DELETE đúng, dữ liệu mẫu giữ được</w:t>
            </w:r>
          </w:p>
        </w:tc>
        <w:tc>
          <w:tcPr>
            <w:tcW w:w="2887" w:type="dxa"/>
            <w:vAlign w:val="top"/>
          </w:tcPr>
          <w:p>
            <w:pPr>
              <w:spacing w:before="40" w:after="40" w:line="252" w:lineRule="auto"/>
              <w:jc w:val="left"/>
            </w:pPr>
            <w:r>
              <w:rPr>
                <w:sz w:val="18"/>
                <w:szCs w:val="18"/>
                <w:lang w:val="vi-VN"/>
              </w:rPr>
              <w:t xml:space="preserve">Chưa có kiểm thử mới được xác nhận.</w:t>
            </w:r>
          </w:p>
        </w:tc>
      </w:tr>
      <w:tr>
        <w:trPr>
          <w:cantSplit/>
        </w:trPr>
        <w:tc>
          <w:tcPr>
            <w:tcW w:w="800" w:type="dxa"/>
            <w:vAlign w:val="top"/>
          </w:tcPr>
          <w:p>
            <w:pPr>
              <w:spacing w:before="40" w:after="40" w:line="252" w:lineRule="auto"/>
              <w:jc w:val="center"/>
            </w:pPr>
            <w:r>
              <w:rPr>
                <w:sz w:val="18"/>
                <w:szCs w:val="18"/>
                <w:lang w:val="vi-VN"/>
              </w:rPr>
              <w:t xml:space="preserve">KT-19</w:t>
            </w:r>
          </w:p>
        </w:tc>
        <w:tc>
          <w:tcPr>
            <w:tcW w:w="2300" w:type="dxa"/>
            <w:vAlign w:val="top"/>
          </w:tcPr>
          <w:p>
            <w:pPr>
              <w:spacing w:before="40" w:after="40" w:line="252" w:lineRule="auto"/>
              <w:jc w:val="left"/>
            </w:pPr>
            <w:r>
              <w:rPr>
                <w:sz w:val="18"/>
                <w:szCs w:val="18"/>
                <w:lang w:val="vi-VN"/>
              </w:rPr>
              <w:t xml:space="preserve">/api/students-db</w:t>
            </w:r>
          </w:p>
        </w:tc>
        <w:tc>
          <w:tcPr>
            <w:tcW w:w="2800" w:type="dxa"/>
            <w:vAlign w:val="top"/>
          </w:tcPr>
          <w:p>
            <w:pPr>
              <w:spacing w:before="40" w:after="40" w:line="252" w:lineRule="auto"/>
              <w:jc w:val="left"/>
            </w:pPr>
            <w:r>
              <w:rPr>
                <w:sz w:val="18"/>
                <w:szCs w:val="18"/>
                <w:lang w:val="vi-VN"/>
              </w:rPr>
              <w:t xml:space="preserve">Đọc đúng DB, đúng DTO</w:t>
            </w:r>
          </w:p>
        </w:tc>
        <w:tc>
          <w:tcPr>
            <w:tcW w:w="2887" w:type="dxa"/>
            <w:vAlign w:val="top"/>
          </w:tcPr>
          <w:p>
            <w:pPr>
              <w:spacing w:before="40" w:after="40" w:line="252" w:lineRule="auto"/>
              <w:jc w:val="left"/>
            </w:pPr>
            <w:r>
              <w:rPr>
                <w:sz w:val="18"/>
                <w:szCs w:val="18"/>
                <w:lang w:val="vi-VN"/>
              </w:rPr>
              <w:t xml:space="preserve">Local 404; phần tùy chọn chưa làm.</w:t>
            </w:r>
          </w:p>
        </w:tc>
      </w:tr>
      <w:tr>
        <w:trPr>
          <w:cantSplit/>
        </w:trPr>
        <w:tc>
          <w:tcPr>
            <w:tcW w:w="800" w:type="dxa"/>
            <w:vAlign w:val="top"/>
          </w:tcPr>
          <w:p>
            <w:pPr>
              <w:spacing w:before="40" w:after="40" w:line="252" w:lineRule="auto"/>
              <w:jc w:val="center"/>
            </w:pPr>
            <w:r>
              <w:rPr>
                <w:sz w:val="18"/>
                <w:szCs w:val="18"/>
                <w:lang w:val="vi-VN"/>
              </w:rPr>
              <w:t xml:space="preserve">KT-20</w:t>
            </w:r>
          </w:p>
        </w:tc>
        <w:tc>
          <w:tcPr>
            <w:tcW w:w="2300" w:type="dxa"/>
            <w:vAlign w:val="top"/>
          </w:tcPr>
          <w:p>
            <w:pPr>
              <w:spacing w:before="40" w:after="40" w:line="252" w:lineRule="auto"/>
              <w:jc w:val="left"/>
            </w:pPr>
            <w:r>
              <w:rPr>
                <w:sz w:val="18"/>
                <w:szCs w:val="18"/>
                <w:lang w:val="vi-VN"/>
              </w:rPr>
              <w:t xml:space="preserve">MinIO upload/download cơ bản</w:t>
            </w:r>
          </w:p>
        </w:tc>
        <w:tc>
          <w:tcPr>
            <w:tcW w:w="2800" w:type="dxa"/>
            <w:vAlign w:val="top"/>
          </w:tcPr>
          <w:p>
            <w:pPr>
              <w:spacing w:before="40" w:after="40" w:line="252" w:lineRule="auto"/>
              <w:jc w:val="left"/>
            </w:pPr>
            <w:r>
              <w:rPr>
                <w:sz w:val="18"/>
                <w:szCs w:val="18"/>
                <w:lang w:val="vi-VN"/>
              </w:rPr>
              <w:t xml:space="preserve">Upload và tải lại đúng file</w:t>
            </w:r>
          </w:p>
        </w:tc>
        <w:tc>
          <w:tcPr>
            <w:tcW w:w="2887" w:type="dxa"/>
            <w:vAlign w:val="top"/>
          </w:tcPr>
          <w:p>
            <w:pPr>
              <w:spacing w:before="40" w:after="40" w:line="252" w:lineRule="auto"/>
              <w:jc w:val="left"/>
            </w:pPr>
            <w:r>
              <w:rPr>
                <w:sz w:val="18"/>
                <w:szCs w:val="18"/>
                <w:lang w:val="vi-VN"/>
              </w:rPr>
              <w:t xml:space="preserve">Có source/demo; cần minh chứng thao tác hoàn chỉnh mới.</w:t>
            </w:r>
          </w:p>
        </w:tc>
      </w:tr>
      <w:tr>
        <w:trPr>
          <w:cantSplit/>
        </w:trPr>
        <w:tc>
          <w:tcPr>
            <w:tcW w:w="800" w:type="dxa"/>
            <w:vAlign w:val="top"/>
          </w:tcPr>
          <w:p>
            <w:pPr>
              <w:spacing w:before="40" w:after="40" w:line="252" w:lineRule="auto"/>
              <w:jc w:val="center"/>
            </w:pPr>
            <w:r>
              <w:rPr>
                <w:sz w:val="18"/>
                <w:szCs w:val="18"/>
                <w:lang w:val="vi-VN"/>
              </w:rPr>
              <w:t xml:space="preserve">KT-21</w:t>
            </w:r>
          </w:p>
        </w:tc>
        <w:tc>
          <w:tcPr>
            <w:tcW w:w="2300" w:type="dxa"/>
            <w:vAlign w:val="top"/>
          </w:tcPr>
          <w:p>
            <w:pPr>
              <w:spacing w:before="40" w:after="40" w:line="252" w:lineRule="auto"/>
              <w:jc w:val="left"/>
            </w:pPr>
            <w:r>
              <w:rPr>
                <w:sz w:val="18"/>
                <w:szCs w:val="18"/>
                <w:lang w:val="vi-VN"/>
              </w:rPr>
              <w:t xml:space="preserve">GET ảnh phòng và xem trên UI</w:t>
            </w:r>
          </w:p>
        </w:tc>
        <w:tc>
          <w:tcPr>
            <w:tcW w:w="2800" w:type="dxa"/>
            <w:vAlign w:val="top"/>
          </w:tcPr>
          <w:p>
            <w:pPr>
              <w:spacing w:before="40" w:after="40" w:line="252" w:lineRule="auto"/>
              <w:jc w:val="left"/>
            </w:pPr>
            <w:r>
              <w:rPr>
                <w:sz w:val="18"/>
                <w:szCs w:val="18"/>
                <w:lang w:val="vi-VN"/>
              </w:rPr>
              <w:t xml:space="preserve">200 image, đúng phòng, không placeholder</w:t>
            </w:r>
          </w:p>
        </w:tc>
        <w:tc>
          <w:tcPr>
            <w:tcW w:w="2887" w:type="dxa"/>
            <w:vAlign w:val="top"/>
          </w:tcPr>
          <w:p>
            <w:pPr>
              <w:spacing w:before="40" w:after="40" w:line="252" w:lineRule="auto"/>
              <w:jc w:val="left"/>
            </w:pPr>
            <w:r>
              <w:rPr>
                <w:sz w:val="18"/>
                <w:szCs w:val="18"/>
                <w:lang w:val="vi-VN"/>
              </w:rPr>
              <w:t xml:space="preserve">Local object GET 403, DB URL rỗng: chưa đạt.</w:t>
            </w:r>
          </w:p>
        </w:tc>
      </w:tr>
      <w:tr>
        <w:trPr>
          <w:cantSplit/>
        </w:trPr>
        <w:tc>
          <w:tcPr>
            <w:tcW w:w="800" w:type="dxa"/>
            <w:vAlign w:val="top"/>
          </w:tcPr>
          <w:p>
            <w:pPr>
              <w:spacing w:before="40" w:after="40" w:line="252" w:lineRule="auto"/>
              <w:jc w:val="center"/>
            </w:pPr>
            <w:r>
              <w:rPr>
                <w:sz w:val="18"/>
                <w:szCs w:val="18"/>
                <w:lang w:val="vi-VN"/>
              </w:rPr>
              <w:t xml:space="preserve">KT-22</w:t>
            </w:r>
          </w:p>
        </w:tc>
        <w:tc>
          <w:tcPr>
            <w:tcW w:w="2300" w:type="dxa"/>
            <w:vAlign w:val="top"/>
          </w:tcPr>
          <w:p>
            <w:pPr>
              <w:spacing w:before="40" w:after="40" w:line="252" w:lineRule="auto"/>
              <w:jc w:val="left"/>
            </w:pPr>
            <w:r>
              <w:rPr>
                <w:sz w:val="18"/>
                <w:szCs w:val="18"/>
                <w:lang w:val="vi-VN"/>
              </w:rPr>
              <w:t xml:space="preserve">Avatar public và PDF documents</w:t>
            </w:r>
          </w:p>
        </w:tc>
        <w:tc>
          <w:tcPr>
            <w:tcW w:w="2800" w:type="dxa"/>
            <w:vAlign w:val="top"/>
          </w:tcPr>
          <w:p>
            <w:pPr>
              <w:spacing w:before="40" w:after="40" w:line="252" w:lineRule="auto"/>
              <w:jc w:val="left"/>
            </w:pPr>
            <w:r>
              <w:rPr>
                <w:sz w:val="18"/>
                <w:szCs w:val="18"/>
                <w:lang w:val="vi-VN"/>
              </w:rPr>
              <w:t xml:space="preserve">Các object yêu cầu tồn tại và quyền đúng</w:t>
            </w:r>
          </w:p>
        </w:tc>
        <w:tc>
          <w:tcPr>
            <w:tcW w:w="2887" w:type="dxa"/>
            <w:vAlign w:val="top"/>
          </w:tcPr>
          <w:p>
            <w:pPr>
              <w:spacing w:before="40" w:after="40" w:line="252" w:lineRule="auto"/>
              <w:jc w:val="left"/>
            </w:pPr>
            <w:r>
              <w:rPr>
                <w:sz w:val="18"/>
                <w:szCs w:val="18"/>
                <w:lang w:val="vi-VN"/>
              </w:rPr>
              <w:t xml:space="preserve">Chưa xác minh object/bucket theo đề.</w:t>
            </w:r>
          </w:p>
        </w:tc>
      </w:tr>
      <w:tr>
        <w:trPr>
          <w:cantSplit/>
        </w:trPr>
        <w:tc>
          <w:tcPr>
            <w:tcW w:w="800" w:type="dxa"/>
            <w:vAlign w:val="top"/>
          </w:tcPr>
          <w:p>
            <w:pPr>
              <w:spacing w:before="40" w:after="40" w:line="252" w:lineRule="auto"/>
              <w:jc w:val="center"/>
            </w:pPr>
            <w:r>
              <w:rPr>
                <w:sz w:val="18"/>
                <w:szCs w:val="18"/>
                <w:lang w:val="vi-VN"/>
              </w:rPr>
              <w:t xml:space="preserve">KT-23</w:t>
            </w:r>
          </w:p>
        </w:tc>
        <w:tc>
          <w:tcPr>
            <w:tcW w:w="2300" w:type="dxa"/>
            <w:vAlign w:val="top"/>
          </w:tcPr>
          <w:p>
            <w:pPr>
              <w:spacing w:before="40" w:after="40" w:line="252" w:lineRule="auto"/>
              <w:jc w:val="left"/>
            </w:pPr>
            <w:r>
              <w:rPr>
                <w:sz w:val="18"/>
                <w:szCs w:val="18"/>
                <w:lang w:val="vi-VN"/>
              </w:rPr>
              <w:t xml:space="preserve">dig cơ bản và mở rộng, kết nối đích</w:t>
            </w:r>
          </w:p>
        </w:tc>
        <w:tc>
          <w:tcPr>
            <w:tcW w:w="2800" w:type="dxa"/>
            <w:vAlign w:val="top"/>
          </w:tcPr>
          <w:p>
            <w:pPr>
              <w:spacing w:before="40" w:after="40" w:line="252" w:lineRule="auto"/>
              <w:jc w:val="left"/>
            </w:pPr>
            <w:r>
              <w:rPr>
                <w:sz w:val="18"/>
                <w:szCs w:val="18"/>
                <w:lang w:val="vi-VN"/>
              </w:rPr>
              <w:t xml:space="preserve">Địa chỉ trả về khớp dịch vụ thật</w:t>
            </w:r>
          </w:p>
        </w:tc>
        <w:tc>
          <w:tcPr>
            <w:tcW w:w="2887" w:type="dxa"/>
            <w:vAlign w:val="top"/>
          </w:tcPr>
          <w:p>
            <w:pPr>
              <w:spacing w:before="40" w:after="40" w:line="252" w:lineRule="auto"/>
              <w:jc w:val="left"/>
            </w:pPr>
            <w:r>
              <w:rPr>
                <w:sz w:val="18"/>
                <w:szCs w:val="18"/>
                <w:lang w:val="vi-VN"/>
              </w:rPr>
              <w:t xml:space="preserve">Có trả lời; web/Keycloak lệch runtime: mới một phần.</w:t>
            </w:r>
          </w:p>
        </w:tc>
      </w:tr>
      <w:tr>
        <w:trPr>
          <w:cantSplit/>
        </w:trPr>
        <w:tc>
          <w:tcPr>
            <w:tcW w:w="800" w:type="dxa"/>
            <w:vAlign w:val="top"/>
          </w:tcPr>
          <w:p>
            <w:pPr>
              <w:spacing w:before="40" w:after="40" w:line="252" w:lineRule="auto"/>
              <w:jc w:val="center"/>
            </w:pPr>
            <w:r>
              <w:rPr>
                <w:sz w:val="18"/>
                <w:szCs w:val="18"/>
                <w:lang w:val="vi-VN"/>
              </w:rPr>
              <w:t xml:space="preserve">KT-24</w:t>
            </w:r>
          </w:p>
        </w:tc>
        <w:tc>
          <w:tcPr>
            <w:tcW w:w="2300" w:type="dxa"/>
            <w:vAlign w:val="top"/>
          </w:tcPr>
          <w:p>
            <w:pPr>
              <w:spacing w:before="40" w:after="40" w:line="252" w:lineRule="auto"/>
              <w:jc w:val="left"/>
            </w:pPr>
            <w:r>
              <w:rPr>
                <w:sz w:val="18"/>
                <w:szCs w:val="18"/>
                <w:lang w:val="vi-VN"/>
              </w:rPr>
              <w:t xml:space="preserve">Prometheus Targets và query node</w:t>
            </w:r>
          </w:p>
        </w:tc>
        <w:tc>
          <w:tcPr>
            <w:tcW w:w="2800" w:type="dxa"/>
            <w:vAlign w:val="top"/>
          </w:tcPr>
          <w:p>
            <w:pPr>
              <w:spacing w:before="40" w:after="40" w:line="252" w:lineRule="auto"/>
              <w:jc w:val="left"/>
            </w:pPr>
            <w:r>
              <w:rPr>
                <w:sz w:val="18"/>
                <w:szCs w:val="18"/>
                <w:lang w:val="vi-VN"/>
              </w:rPr>
              <w:t xml:space="preserve">Target UP, metric có dữ liệu</w:t>
            </w:r>
          </w:p>
        </w:tc>
        <w:tc>
          <w:tcPr>
            <w:tcW w:w="2887" w:type="dxa"/>
            <w:vAlign w:val="top"/>
          </w:tcPr>
          <w:p>
            <w:pPr>
              <w:spacing w:before="40" w:after="40" w:line="252" w:lineRule="auto"/>
              <w:jc w:val="left"/>
            </w:pPr>
            <w:r>
              <w:rPr>
                <w:sz w:val="18"/>
                <w:szCs w:val="18"/>
                <w:lang w:val="vi-VN"/>
              </w:rPr>
              <w:t xml:space="preserve">4 job local UP; cần kiểm phạm vi node/host trước báo cáo.</w:t>
            </w:r>
          </w:p>
        </w:tc>
      </w:tr>
      <w:tr>
        <w:trPr>
          <w:cantSplit/>
        </w:trPr>
        <w:tc>
          <w:tcPr>
            <w:tcW w:w="800" w:type="dxa"/>
            <w:vAlign w:val="top"/>
          </w:tcPr>
          <w:p>
            <w:pPr>
              <w:spacing w:before="40" w:after="40" w:line="252" w:lineRule="auto"/>
              <w:jc w:val="center"/>
            </w:pPr>
            <w:r>
              <w:rPr>
                <w:sz w:val="18"/>
                <w:szCs w:val="18"/>
                <w:lang w:val="vi-VN"/>
              </w:rPr>
              <w:t xml:space="preserve">KT-25</w:t>
            </w:r>
          </w:p>
        </w:tc>
        <w:tc>
          <w:tcPr>
            <w:tcW w:w="2300" w:type="dxa"/>
            <w:vAlign w:val="top"/>
          </w:tcPr>
          <w:p>
            <w:pPr>
              <w:spacing w:before="40" w:after="40" w:line="252" w:lineRule="auto"/>
              <w:jc w:val="left"/>
            </w:pPr>
            <w:r>
              <w:rPr>
                <w:sz w:val="18"/>
                <w:szCs w:val="18"/>
                <w:lang w:val="vi-VN"/>
              </w:rPr>
              <w:t xml:space="preserve">Scrape web</w:t>
            </w:r>
          </w:p>
        </w:tc>
        <w:tc>
          <w:tcPr>
            <w:tcW w:w="2800" w:type="dxa"/>
            <w:vAlign w:val="top"/>
          </w:tcPr>
          <w:p>
            <w:pPr>
              <w:spacing w:before="40" w:after="40" w:line="252" w:lineRule="auto"/>
              <w:jc w:val="left"/>
            </w:pPr>
            <w:r>
              <w:rPr>
                <w:sz w:val="18"/>
                <w:szCs w:val="18"/>
                <w:lang w:val="vi-VN"/>
              </w:rPr>
              <w:t xml:space="preserve">Job web trong source và UP, metric có nghĩa</w:t>
            </w:r>
          </w:p>
        </w:tc>
        <w:tc>
          <w:tcPr>
            <w:tcW w:w="2887" w:type="dxa"/>
            <w:vAlign w:val="top"/>
          </w:tcPr>
          <w:p>
            <w:pPr>
              <w:spacing w:before="40" w:after="40" w:line="252" w:lineRule="auto"/>
              <w:jc w:val="left"/>
            </w:pPr>
            <w:r>
              <w:rPr>
                <w:sz w:val="18"/>
                <w:szCs w:val="18"/>
                <w:lang w:val="vi-VN"/>
              </w:rPr>
              <w:t xml:space="preserve">Chưa có job/exporter được khai báo trong source gốc.</w:t>
            </w:r>
          </w:p>
        </w:tc>
      </w:tr>
      <w:tr>
        <w:trPr>
          <w:cantSplit/>
        </w:trPr>
        <w:tc>
          <w:tcPr>
            <w:tcW w:w="800" w:type="dxa"/>
            <w:vAlign w:val="top"/>
          </w:tcPr>
          <w:p>
            <w:pPr>
              <w:spacing w:before="40" w:after="40" w:line="252" w:lineRule="auto"/>
              <w:jc w:val="center"/>
            </w:pPr>
            <w:r>
              <w:rPr>
                <w:sz w:val="18"/>
                <w:szCs w:val="18"/>
                <w:lang w:val="vi-VN"/>
              </w:rPr>
              <w:t xml:space="preserve">KT-26</w:t>
            </w:r>
          </w:p>
        </w:tc>
        <w:tc>
          <w:tcPr>
            <w:tcW w:w="2300" w:type="dxa"/>
            <w:vAlign w:val="top"/>
          </w:tcPr>
          <w:p>
            <w:pPr>
              <w:spacing w:before="40" w:after="40" w:line="252" w:lineRule="auto"/>
              <w:jc w:val="left"/>
            </w:pPr>
            <w:r>
              <w:rPr>
                <w:sz w:val="18"/>
                <w:szCs w:val="18"/>
                <w:lang w:val="vi-VN"/>
              </w:rPr>
              <w:t xml:space="preserve">Dashboard CPU/RAM/Network</w:t>
            </w:r>
          </w:p>
        </w:tc>
        <w:tc>
          <w:tcPr>
            <w:tcW w:w="2800" w:type="dxa"/>
            <w:vAlign w:val="top"/>
          </w:tcPr>
          <w:p>
            <w:pPr>
              <w:spacing w:before="40" w:after="40" w:line="252" w:lineRule="auto"/>
              <w:jc w:val="left"/>
            </w:pPr>
            <w:r>
              <w:rPr>
                <w:sz w:val="18"/>
                <w:szCs w:val="18"/>
                <w:lang w:val="vi-VN"/>
              </w:rPr>
              <w:t xml:space="preserve">Đủ 3 panel, tên theo yêu cầu, có dữ liệu</w:t>
            </w:r>
          </w:p>
        </w:tc>
        <w:tc>
          <w:tcPr>
            <w:tcW w:w="2887" w:type="dxa"/>
            <w:vAlign w:val="top"/>
          </w:tcPr>
          <w:p>
            <w:pPr>
              <w:spacing w:before="40" w:after="40" w:line="252" w:lineRule="auto"/>
              <w:jc w:val="left"/>
            </w:pPr>
            <w:r>
              <w:rPr>
                <w:sz w:val="18"/>
                <w:szCs w:val="18"/>
                <w:lang w:val="vi-VN"/>
              </w:rPr>
              <w:t xml:space="preserve">Có provisioning và ảnh; tên chưa theo MSSV.</w:t>
            </w:r>
          </w:p>
        </w:tc>
      </w:tr>
      <w:tr>
        <w:trPr>
          <w:cantSplit/>
        </w:trPr>
        <w:tc>
          <w:tcPr>
            <w:tcW w:w="800" w:type="dxa"/>
            <w:vAlign w:val="top"/>
          </w:tcPr>
          <w:p>
            <w:pPr>
              <w:spacing w:before="40" w:after="40" w:line="252" w:lineRule="auto"/>
              <w:jc w:val="center"/>
            </w:pPr>
            <w:r>
              <w:rPr>
                <w:sz w:val="18"/>
                <w:szCs w:val="18"/>
                <w:lang w:val="vi-VN"/>
              </w:rPr>
              <w:t xml:space="preserve">KT-27</w:t>
            </w:r>
          </w:p>
        </w:tc>
        <w:tc>
          <w:tcPr>
            <w:tcW w:w="2300" w:type="dxa"/>
            <w:vAlign w:val="top"/>
          </w:tcPr>
          <w:p>
            <w:pPr>
              <w:spacing w:before="40" w:after="40" w:line="252" w:lineRule="auto"/>
              <w:jc w:val="left"/>
            </w:pPr>
            <w:r>
              <w:rPr>
                <w:sz w:val="18"/>
                <w:szCs w:val="18"/>
                <w:lang w:val="vi-VN"/>
              </w:rPr>
              <w:t xml:space="preserve">Request mới → log → Grafana</w:t>
            </w:r>
          </w:p>
        </w:tc>
        <w:tc>
          <w:tcPr>
            <w:tcW w:w="2800" w:type="dxa"/>
            <w:vAlign w:val="top"/>
          </w:tcPr>
          <w:p>
            <w:pPr>
              <w:spacing w:before="40" w:after="40" w:line="252" w:lineRule="auto"/>
              <w:jc w:val="left"/>
            </w:pPr>
            <w:r>
              <w:rPr>
                <w:sz w:val="18"/>
                <w:szCs w:val="18"/>
                <w:lang w:val="vi-VN"/>
              </w:rPr>
              <w:t xml:space="preserve">Tìm được log theo container/time range</w:t>
            </w:r>
          </w:p>
        </w:tc>
        <w:tc>
          <w:tcPr>
            <w:tcW w:w="2887" w:type="dxa"/>
            <w:vAlign w:val="top"/>
          </w:tcPr>
          <w:p>
            <w:pPr>
              <w:spacing w:before="40" w:after="40" w:line="252" w:lineRule="auto"/>
              <w:jc w:val="left"/>
            </w:pPr>
            <w:r>
              <w:rPr>
                <w:sz w:val="18"/>
                <w:szCs w:val="18"/>
                <w:lang w:val="vi-VN"/>
              </w:rPr>
              <w:t xml:space="preserve">Có config/ảnh, Loki ready; chưa kiểm mới toàn chuỗi.</w:t>
            </w:r>
          </w:p>
        </w:tc>
      </w:tr>
      <w:tr>
        <w:trPr>
          <w:cantSplit/>
        </w:trPr>
        <w:tc>
          <w:tcPr>
            <w:tcW w:w="800" w:type="dxa"/>
            <w:vAlign w:val="top"/>
          </w:tcPr>
          <w:p>
            <w:pPr>
              <w:spacing w:before="40" w:after="40" w:line="252" w:lineRule="auto"/>
              <w:jc w:val="center"/>
            </w:pPr>
            <w:r>
              <w:rPr>
                <w:sz w:val="18"/>
                <w:szCs w:val="18"/>
                <w:lang w:val="vi-VN"/>
              </w:rPr>
              <w:t xml:space="preserve">KT-28</w:t>
            </w:r>
          </w:p>
        </w:tc>
        <w:tc>
          <w:tcPr>
            <w:tcW w:w="2300" w:type="dxa"/>
            <w:vAlign w:val="top"/>
          </w:tcPr>
          <w:p>
            <w:pPr>
              <w:spacing w:before="40" w:after="40" w:line="252" w:lineRule="auto"/>
              <w:jc w:val="left"/>
            </w:pPr>
            <w:r>
              <w:rPr>
                <w:sz w:val="18"/>
                <w:szCs w:val="18"/>
                <w:lang w:val="vi-VN"/>
              </w:rPr>
              <w:t xml:space="preserve">/student/</w:t>
            </w:r>
          </w:p>
        </w:tc>
        <w:tc>
          <w:tcPr>
            <w:tcW w:w="2800" w:type="dxa"/>
            <w:vAlign w:val="top"/>
          </w:tcPr>
          <w:p>
            <w:pPr>
              <w:spacing w:before="40" w:after="40" w:line="252" w:lineRule="auto"/>
              <w:jc w:val="left"/>
            </w:pPr>
            <w:r>
              <w:rPr>
                <w:sz w:val="18"/>
                <w:szCs w:val="18"/>
                <w:lang w:val="vi-VN"/>
              </w:rPr>
              <w:t xml:space="preserve">JSON cùng /api/student</w:t>
            </w:r>
          </w:p>
        </w:tc>
        <w:tc>
          <w:tcPr>
            <w:tcW w:w="2887" w:type="dxa"/>
            <w:vAlign w:val="top"/>
          </w:tcPr>
          <w:p>
            <w:pPr>
              <w:spacing w:before="40" w:after="40" w:line="252" w:lineRule="auto"/>
              <w:jc w:val="left"/>
            </w:pPr>
            <w:r>
              <w:rPr>
                <w:sz w:val="18"/>
                <w:szCs w:val="18"/>
                <w:lang w:val="vi-VN"/>
              </w:rPr>
              <w:t xml:space="preserve">Local HTML 200: chưa đạt MR-09.</w:t>
            </w:r>
          </w:p>
        </w:tc>
      </w:tr>
      <w:tr>
        <w:trPr>
          <w:cantSplit/>
        </w:trPr>
        <w:tc>
          <w:tcPr>
            <w:tcW w:w="800" w:type="dxa"/>
            <w:vAlign w:val="top"/>
          </w:tcPr>
          <w:p>
            <w:pPr>
              <w:spacing w:before="40" w:after="40" w:line="252" w:lineRule="auto"/>
              <w:jc w:val="center"/>
            </w:pPr>
            <w:r>
              <w:rPr>
                <w:sz w:val="18"/>
                <w:szCs w:val="18"/>
                <w:lang w:val="vi-VN"/>
              </w:rPr>
              <w:t xml:space="preserve">KT-29</w:t>
            </w:r>
          </w:p>
        </w:tc>
        <w:tc>
          <w:tcPr>
            <w:tcW w:w="2300" w:type="dxa"/>
            <w:vAlign w:val="top"/>
          </w:tcPr>
          <w:p>
            <w:pPr>
              <w:spacing w:before="40" w:after="40" w:line="252" w:lineRule="auto"/>
              <w:jc w:val="left"/>
            </w:pPr>
            <w:r>
              <w:rPr>
                <w:sz w:val="18"/>
                <w:szCs w:val="18"/>
                <w:lang w:val="vi-VN"/>
              </w:rPr>
              <w:t xml:space="preserve">6 request /api/hello</w:t>
            </w:r>
          </w:p>
        </w:tc>
        <w:tc>
          <w:tcPr>
            <w:tcW w:w="2800" w:type="dxa"/>
            <w:vAlign w:val="top"/>
          </w:tcPr>
          <w:p>
            <w:pPr>
              <w:spacing w:before="40" w:after="40" w:line="252" w:lineRule="auto"/>
              <w:jc w:val="left"/>
            </w:pPr>
            <w:r>
              <w:rPr>
                <w:sz w:val="18"/>
                <w:szCs w:val="18"/>
                <w:lang w:val="vi-VN"/>
              </w:rPr>
              <w:t xml:space="preserve">Cả hai app có phản hồi</w:t>
            </w:r>
          </w:p>
        </w:tc>
        <w:tc>
          <w:tcPr>
            <w:tcW w:w="2887" w:type="dxa"/>
            <w:vAlign w:val="top"/>
          </w:tcPr>
          <w:p>
            <w:pPr>
              <w:spacing w:before="40" w:after="40" w:line="252" w:lineRule="auto"/>
              <w:jc w:val="left"/>
            </w:pPr>
            <w:r>
              <w:rPr>
                <w:sz w:val="18"/>
                <w:szCs w:val="18"/>
                <w:lang w:val="vi-VN"/>
              </w:rPr>
              <w:t xml:space="preserve">Local luân phiên app-1/app-2 đủ 6 request.</w:t>
            </w:r>
          </w:p>
        </w:tc>
      </w:tr>
      <w:tr>
        <w:trPr>
          <w:cantSplit/>
        </w:trPr>
        <w:tc>
          <w:tcPr>
            <w:tcW w:w="800" w:type="dxa"/>
            <w:vAlign w:val="top"/>
          </w:tcPr>
          <w:p>
            <w:pPr>
              <w:spacing w:before="40" w:after="40" w:line="252" w:lineRule="auto"/>
              <w:jc w:val="center"/>
            </w:pPr>
            <w:r>
              <w:rPr>
                <w:sz w:val="18"/>
                <w:szCs w:val="18"/>
                <w:lang w:val="vi-VN"/>
              </w:rPr>
              <w:t xml:space="preserve">KT-30</w:t>
            </w:r>
          </w:p>
        </w:tc>
        <w:tc>
          <w:tcPr>
            <w:tcW w:w="2300" w:type="dxa"/>
            <w:vAlign w:val="top"/>
          </w:tcPr>
          <w:p>
            <w:pPr>
              <w:spacing w:before="40" w:after="40" w:line="252" w:lineRule="auto"/>
              <w:jc w:val="left"/>
            </w:pPr>
            <w:r>
              <w:rPr>
                <w:sz w:val="18"/>
                <w:szCs w:val="18"/>
                <w:lang w:val="vi-VN"/>
              </w:rPr>
              <w:t xml:space="preserve">Hai web theo MR-10</w:t>
            </w:r>
          </w:p>
        </w:tc>
        <w:tc>
          <w:tcPr>
            <w:tcW w:w="2800" w:type="dxa"/>
            <w:vAlign w:val="top"/>
          </w:tcPr>
          <w:p>
            <w:pPr>
              <w:spacing w:before="40" w:after="40" w:line="252" w:lineRule="auto"/>
              <w:jc w:val="left"/>
            </w:pPr>
            <w:r>
              <w:rPr>
                <w:sz w:val="18"/>
                <w:szCs w:val="18"/>
                <w:lang w:val="vi-VN"/>
              </w:rPr>
              <w:t xml:space="preserve">Phản hồi/marker luân phiên qua gateway</w:t>
            </w:r>
          </w:p>
        </w:tc>
        <w:tc>
          <w:tcPr>
            <w:tcW w:w="2887" w:type="dxa"/>
            <w:vAlign w:val="top"/>
          </w:tcPr>
          <w:p>
            <w:pPr>
              <w:spacing w:before="40" w:after="40" w:line="252" w:lineRule="auto"/>
              <w:jc w:val="left"/>
            </w:pPr>
            <w:r>
              <w:rPr>
                <w:sz w:val="18"/>
                <w:szCs w:val="18"/>
                <w:lang w:val="vi-VN"/>
              </w:rPr>
              <w:t xml:space="preserve">Source chỉ một web; chưa đạt đúng đối tượng web.</w:t>
            </w:r>
          </w:p>
        </w:tc>
      </w:tr>
      <w:tr>
        <w:trPr>
          <w:cantSplit/>
        </w:trPr>
        <w:tc>
          <w:tcPr>
            <w:tcW w:w="800" w:type="dxa"/>
            <w:vAlign w:val="top"/>
          </w:tcPr>
          <w:p>
            <w:pPr>
              <w:spacing w:before="40" w:after="40" w:line="252" w:lineRule="auto"/>
              <w:jc w:val="center"/>
            </w:pPr>
            <w:r>
              <w:rPr>
                <w:sz w:val="18"/>
                <w:szCs w:val="18"/>
                <w:lang w:val="vi-VN"/>
              </w:rPr>
              <w:t xml:space="preserve">KT-31</w:t>
            </w:r>
          </w:p>
        </w:tc>
        <w:tc>
          <w:tcPr>
            <w:tcW w:w="2300" w:type="dxa"/>
            <w:vAlign w:val="top"/>
          </w:tcPr>
          <w:p>
            <w:pPr>
              <w:spacing w:before="40" w:after="40" w:line="252" w:lineRule="auto"/>
              <w:jc w:val="left"/>
            </w:pPr>
            <w:r>
              <w:rPr>
                <w:sz w:val="18"/>
                <w:szCs w:val="18"/>
                <w:lang w:val="vi-VN"/>
              </w:rPr>
              <w:t xml:space="preserve">Ping network</w:t>
            </w:r>
          </w:p>
        </w:tc>
        <w:tc>
          <w:tcPr>
            <w:tcW w:w="2800" w:type="dxa"/>
            <w:vAlign w:val="top"/>
          </w:tcPr>
          <w:p>
            <w:pPr>
              <w:spacing w:before="40" w:after="40" w:line="252" w:lineRule="auto"/>
              <w:jc w:val="left"/>
            </w:pPr>
            <w:r>
              <w:rPr>
                <w:sz w:val="18"/>
                <w:szCs w:val="18"/>
                <w:lang w:val="vi-VN"/>
              </w:rPr>
              <w:t xml:space="preserve">Đủ đích, kết quả có thời điểm</w:t>
            </w:r>
          </w:p>
        </w:tc>
        <w:tc>
          <w:tcPr>
            <w:tcW w:w="2887" w:type="dxa"/>
            <w:vAlign w:val="top"/>
          </w:tcPr>
          <w:p>
            <w:pPr>
              <w:spacing w:before="40" w:after="40" w:line="252" w:lineRule="auto"/>
              <w:jc w:val="left"/>
            </w:pPr>
            <w:r>
              <w:rPr>
                <w:sz w:val="18"/>
                <w:szCs w:val="18"/>
                <w:lang w:val="vi-VN"/>
              </w:rPr>
              <w:t xml:space="preserve">Log lưu 28/10, chưa phải kiểm mới toàn mạng.</w:t>
            </w:r>
          </w:p>
        </w:tc>
      </w:tr>
      <w:tr>
        <w:trPr>
          <w:cantSplit/>
        </w:trPr>
        <w:tc>
          <w:tcPr>
            <w:tcW w:w="800" w:type="dxa"/>
            <w:vAlign w:val="top"/>
          </w:tcPr>
          <w:p>
            <w:pPr>
              <w:spacing w:before="40" w:after="40" w:line="252" w:lineRule="auto"/>
              <w:jc w:val="center"/>
            </w:pPr>
            <w:r>
              <w:rPr>
                <w:sz w:val="18"/>
                <w:szCs w:val="18"/>
                <w:lang w:val="vi-VN"/>
              </w:rPr>
              <w:t xml:space="preserve">KT-32</w:t>
            </w:r>
          </w:p>
        </w:tc>
        <w:tc>
          <w:tcPr>
            <w:tcW w:w="2300" w:type="dxa"/>
            <w:vAlign w:val="top"/>
          </w:tcPr>
          <w:p>
            <w:pPr>
              <w:spacing w:before="40" w:after="40" w:line="252" w:lineRule="auto"/>
              <w:jc w:val="left"/>
            </w:pPr>
            <w:r>
              <w:rPr>
                <w:sz w:val="18"/>
                <w:szCs w:val="18"/>
                <w:lang w:val="vi-VN"/>
              </w:rPr>
              <w:t xml:space="preserve">Recreate container giữ dữ liệu</w:t>
            </w:r>
          </w:p>
        </w:tc>
        <w:tc>
          <w:tcPr>
            <w:tcW w:w="2800" w:type="dxa"/>
            <w:vAlign w:val="top"/>
          </w:tcPr>
          <w:p>
            <w:pPr>
              <w:spacing w:before="40" w:after="40" w:line="252" w:lineRule="auto"/>
              <w:jc w:val="left"/>
            </w:pPr>
            <w:r>
              <w:rPr>
                <w:sz w:val="18"/>
                <w:szCs w:val="18"/>
                <w:lang w:val="vi-VN"/>
              </w:rPr>
              <w:t xml:space="preserve">DB/Auth/object còn và hướng dẫn tái tạo đúng</w:t>
            </w:r>
          </w:p>
        </w:tc>
        <w:tc>
          <w:tcPr>
            <w:tcW w:w="2887" w:type="dxa"/>
            <w:vAlign w:val="top"/>
          </w:tcPr>
          <w:p>
            <w:pPr>
              <w:spacing w:before="40" w:after="40" w:line="252" w:lineRule="auto"/>
              <w:jc w:val="left"/>
            </w:pPr>
            <w:r>
              <w:rPr>
                <w:sz w:val="18"/>
                <w:szCs w:val="18"/>
                <w:lang w:val="vi-VN"/>
              </w:rPr>
              <w:t xml:space="preserve">Chưa thực hiện phép thử đầy đủ trong lần đặc tả.</w:t>
            </w:r>
          </w:p>
        </w:tc>
      </w:tr>
      <w:tr>
        <w:trPr>
          <w:cantSplit/>
        </w:trPr>
        <w:tc>
          <w:tcPr>
            <w:tcW w:w="800" w:type="dxa"/>
            <w:vAlign w:val="top"/>
          </w:tcPr>
          <w:p>
            <w:pPr>
              <w:spacing w:before="40" w:after="40" w:line="252" w:lineRule="auto"/>
              <w:jc w:val="center"/>
            </w:pPr>
            <w:r>
              <w:rPr>
                <w:sz w:val="18"/>
                <w:szCs w:val="18"/>
                <w:lang w:val="vi-VN"/>
              </w:rPr>
              <w:t xml:space="preserve">KT-33</w:t>
            </w:r>
          </w:p>
        </w:tc>
        <w:tc>
          <w:tcPr>
            <w:tcW w:w="2300" w:type="dxa"/>
            <w:vAlign w:val="top"/>
          </w:tcPr>
          <w:p>
            <w:pPr>
              <w:spacing w:before="40" w:after="40" w:line="252" w:lineRule="auto"/>
              <w:jc w:val="left"/>
            </w:pPr>
            <w:r>
              <w:rPr>
                <w:sz w:val="18"/>
                <w:szCs w:val="18"/>
                <w:lang w:val="vi-VN"/>
              </w:rPr>
              <w:t xml:space="preserve">Pull image tùy chỉnh từ Hub</w:t>
            </w:r>
          </w:p>
        </w:tc>
        <w:tc>
          <w:tcPr>
            <w:tcW w:w="2800" w:type="dxa"/>
            <w:vAlign w:val="top"/>
          </w:tcPr>
          <w:p>
            <w:pPr>
              <w:spacing w:before="40" w:after="40" w:line="252" w:lineRule="auto"/>
              <w:jc w:val="left"/>
            </w:pPr>
            <w:r>
              <w:rPr>
                <w:sz w:val="18"/>
                <w:szCs w:val="18"/>
                <w:lang w:val="vi-VN"/>
              </w:rPr>
              <w:t xml:space="preserve">Tag/digest tải được và chạy đúng</w:t>
            </w:r>
          </w:p>
        </w:tc>
        <w:tc>
          <w:tcPr>
            <w:tcW w:w="2887" w:type="dxa"/>
            <w:vAlign w:val="top"/>
          </w:tcPr>
          <w:p>
            <w:pPr>
              <w:spacing w:before="40" w:after="40" w:line="252" w:lineRule="auto"/>
              <w:jc w:val="left"/>
            </w:pPr>
            <w:r>
              <w:rPr>
                <w:sz w:val="18"/>
                <w:szCs w:val="18"/>
                <w:lang w:val="vi-VN"/>
              </w:rPr>
              <w:t xml:space="preserve">Có link README, chưa xác minh online.</w:t>
            </w:r>
          </w:p>
        </w:tc>
      </w:tr>
      <w:tr>
        <w:trPr>
          <w:cantSplit/>
        </w:trPr>
        <w:tc>
          <w:tcPr>
            <w:tcW w:w="800" w:type="dxa"/>
            <w:vAlign w:val="top"/>
          </w:tcPr>
          <w:p>
            <w:pPr>
              <w:spacing w:before="40" w:after="40" w:line="252" w:lineRule="auto"/>
              <w:jc w:val="center"/>
            </w:pPr>
            <w:r>
              <w:rPr>
                <w:sz w:val="18"/>
                <w:szCs w:val="18"/>
                <w:lang w:val="vi-VN"/>
              </w:rPr>
              <w:t xml:space="preserve">KT-34</w:t>
            </w:r>
          </w:p>
        </w:tc>
        <w:tc>
          <w:tcPr>
            <w:tcW w:w="2300" w:type="dxa"/>
            <w:vAlign w:val="top"/>
          </w:tcPr>
          <w:p>
            <w:pPr>
              <w:spacing w:before="40" w:after="40" w:line="252" w:lineRule="auto"/>
              <w:jc w:val="left"/>
            </w:pPr>
            <w:r>
              <w:rPr>
                <w:sz w:val="18"/>
                <w:szCs w:val="18"/>
                <w:lang w:val="vi-VN"/>
              </w:rPr>
              <w:t xml:space="preserve">E2E từ browser ngoài EC2</w:t>
            </w:r>
          </w:p>
        </w:tc>
        <w:tc>
          <w:tcPr>
            <w:tcW w:w="2800" w:type="dxa"/>
            <w:vAlign w:val="top"/>
          </w:tcPr>
          <w:p>
            <w:pPr>
              <w:spacing w:before="40" w:after="40" w:line="252" w:lineRule="auto"/>
              <w:jc w:val="left"/>
            </w:pPr>
            <w:r>
              <w:rPr>
                <w:sz w:val="18"/>
                <w:szCs w:val="18"/>
                <w:lang w:val="vi-VN"/>
              </w:rPr>
              <w:t xml:space="preserve">Web/API/login/ảnh/logout dùng URL public</w:t>
            </w:r>
          </w:p>
        </w:tc>
        <w:tc>
          <w:tcPr>
            <w:tcW w:w="2887" w:type="dxa"/>
            <w:vAlign w:val="top"/>
          </w:tcPr>
          <w:p>
            <w:pPr>
              <w:spacing w:before="40" w:after="40" w:line="252" w:lineRule="auto"/>
              <w:jc w:val="left"/>
            </w:pPr>
            <w:r>
              <w:rPr>
                <w:sz w:val="18"/>
                <w:szCs w:val="18"/>
                <w:lang w:val="vi-VN"/>
              </w:rPr>
              <w:t xml:space="preserve">Có ảnh EC2/SSH, chưa xác minh E2E đầy đủ.</w:t>
            </w:r>
          </w:p>
        </w:tc>
      </w:tr>
      <w:tr>
        <w:trPr>
          <w:cantSplit/>
        </w:trPr>
        <w:tc>
          <w:tcPr>
            <w:tcW w:w="800" w:type="dxa"/>
            <w:vAlign w:val="top"/>
          </w:tcPr>
          <w:p>
            <w:pPr>
              <w:spacing w:before="40" w:after="40" w:line="252" w:lineRule="auto"/>
              <w:jc w:val="center"/>
            </w:pPr>
            <w:r>
              <w:rPr>
                <w:sz w:val="18"/>
                <w:szCs w:val="18"/>
                <w:lang w:val="vi-VN"/>
              </w:rPr>
              <w:t xml:space="preserve">KT-35</w:t>
            </w:r>
          </w:p>
        </w:tc>
        <w:tc>
          <w:tcPr>
            <w:tcW w:w="2300" w:type="dxa"/>
            <w:vAlign w:val="top"/>
          </w:tcPr>
          <w:p>
            <w:pPr>
              <w:spacing w:before="40" w:after="40" w:line="252" w:lineRule="auto"/>
              <w:jc w:val="left"/>
            </w:pPr>
            <w:r>
              <w:rPr>
                <w:sz w:val="18"/>
                <w:szCs w:val="18"/>
                <w:lang w:val="vi-VN"/>
              </w:rPr>
              <w:t xml:space="preserve">Bộ nộp</w:t>
            </w:r>
          </w:p>
        </w:tc>
        <w:tc>
          <w:tcPr>
            <w:tcW w:w="2800" w:type="dxa"/>
            <w:vAlign w:val="top"/>
          </w:tcPr>
          <w:p>
            <w:pPr>
              <w:spacing w:before="40" w:after="40" w:line="252" w:lineRule="auto"/>
              <w:jc w:val="left"/>
            </w:pPr>
            <w:r>
              <w:rPr>
                <w:sz w:val="18"/>
                <w:szCs w:val="18"/>
                <w:lang w:val="vi-VN"/>
              </w:rPr>
              <w:t xml:space="preserve">Word, video, Hub, IP/log, số mục mở rộng</w:t>
            </w:r>
          </w:p>
        </w:tc>
        <w:tc>
          <w:tcPr>
            <w:tcW w:w="2887" w:type="dxa"/>
            <w:vAlign w:val="top"/>
          </w:tcPr>
          <w:p>
            <w:pPr>
              <w:spacing w:before="40" w:after="40" w:line="252" w:lineRule="auto"/>
              <w:jc w:val="left"/>
            </w:pPr>
            <w:r>
              <w:rPr>
                <w:sz w:val="18"/>
                <w:szCs w:val="18"/>
                <w:lang w:val="vi-VN"/>
              </w:rPr>
              <w:t xml:space="preserve">Video placeholder; báo cáo hoàn chỉnh chưa xác nhận.</w:t>
            </w:r>
          </w:p>
        </w:tc>
      </w:tr>
    </w:tbl>
    <w:p>
      <w:pPr>
        <w:spacing w:before="0" w:after="160" w:line="240" w:lineRule="auto"/>
        <w:rPr>
          <w:sz w:val="8"/>
        </w:rPr>
      </w:pPr>
    </w:p>
    <w:sectPr w:rsidR="009527BD" w:rsidRPr="00727A8D"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E8C62" w14:textId="77777777" w:rsidR="00367562" w:rsidRDefault="00367562" w:rsidP="00453AB1">
      <w:r>
        <w:separator/>
      </w:r>
    </w:p>
  </w:endnote>
  <w:endnote w:type="continuationSeparator" w:id="0">
    <w:p w14:paraId="7661E4FE" w14:textId="77777777" w:rsidR="00367562" w:rsidRDefault="00367562" w:rsidP="00453AB1">
      <w:r>
        <w:continuationSeparator/>
      </w:r>
    </w:p>
  </w:endnote>
  <w:endnote w:type="continuationNotice" w:id="1">
    <w:p w14:paraId="65AEE8E4" w14:textId="77777777" w:rsidR="00367562" w:rsidRDefault="003675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A4327" w14:textId="77777777" w:rsidR="00367562" w:rsidRDefault="00367562" w:rsidP="00453AB1">
      <w:r>
        <w:separator/>
      </w:r>
    </w:p>
  </w:footnote>
  <w:footnote w:type="continuationSeparator" w:id="0">
    <w:p w14:paraId="6D5AAEEC" w14:textId="77777777" w:rsidR="00367562" w:rsidRDefault="00367562" w:rsidP="00453AB1">
      <w:r>
        <w:continuationSeparator/>
      </w:r>
    </w:p>
  </w:footnote>
  <w:footnote w:type="continuationNotice" w:id="1">
    <w:p w14:paraId="48A1024C" w14:textId="77777777" w:rsidR="00367562" w:rsidRDefault="003675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1443E" w14:textId="77777777" w:rsidR="00F772AD" w:rsidRPr="00453AB1" w:rsidRDefault="00F772AD">
    <w:pPr>
      <w:pStyle w:val="Header"/>
      <w:jc w:val="center"/>
      <w:rPr>
        <w:rStyle w:val="NidungvnbnChar"/>
      </w:rPr>
    </w:pPr>
  </w:p>
  <w:p w14:paraId="41E3EA32"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547156"/>
      <w:docPartObj>
        <w:docPartGallery w:val="Page Numbers (Top of Page)"/>
        <w:docPartUnique/>
      </w:docPartObj>
    </w:sdtPr>
    <w:sdtEndPr>
      <w:rPr>
        <w:noProof/>
      </w:rPr>
    </w:sdtEndPr>
    <w:sdtContent>
      <w:p w14:paraId="0C5268BF" w14:textId="77777777"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50891791"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6468923"/>
      <w:docPartObj>
        <w:docPartGallery w:val="Page Numbers (Top of Page)"/>
        <w:docPartUnique/>
      </w:docPartObj>
    </w:sdtPr>
    <w:sdtEndPr>
      <w:rPr>
        <w:rStyle w:val="NidungvnbnChar"/>
        <w:sz w:val="26"/>
        <w:szCs w:val="26"/>
      </w:rPr>
    </w:sdtEndPr>
    <w:sdtContent>
      <w:p w14:paraId="32189A35"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74E0A0FE"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24"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0">
    <w:multiLevelType w:val="hybridMultilevel"/>
    <w:lvl w:ilvl="0">
      <w:start w:val="1"/>
      <w:numFmt w:val="bullet"/>
      <w:lvlText w:val="-"/>
      <w:lvlJc w:val="left"/>
      <w:pPr>
        <w:ind w:left="1077" w:hanging="357"/>
      </w:pPr>
      <w:rPr>
        <w:rFonts w:ascii="Times New Roman" w:hAnsi="Times New Roman" w:cs="Times New Roman" w:hint="default"/>
      </w:rPr>
    </w:lvl>
    <w:lvl w:ilvl="1">
      <w:start w:val="1"/>
      <w:numFmt w:val="bullet"/>
      <w:lvlText w:val="+"/>
      <w:lvlJc w:val="left"/>
      <w:pPr>
        <w:ind w:left="1437" w:hanging="357"/>
      </w:pPr>
      <w:rPr>
        <w:rFonts w:ascii="Times New Roman" w:hAnsi="Times New Roman" w:cs="Times New Roman" w:hint="default"/>
      </w:rPr>
    </w:lvl>
  </w:abstractNum>
  <w:abstractNum w:abstractNumId="91">
    <w:multiLevelType w:val="hybridMultilevel"/>
    <w:lvl w:ilvl="0">
      <w:start w:val="1"/>
      <w:numFmt w:val="decimal"/>
      <w:lvlText w:val="%1."/>
      <w:lvlJc w:val="left"/>
      <w:pPr>
        <w:ind w:left="1077" w:hanging="357"/>
      </w:pPr>
    </w:lvl>
  </w:abstractNum>
  <w:num w:numId="1" w16cid:durableId="410397382">
    <w:abstractNumId w:val="1"/>
  </w:num>
  <w:num w:numId="2" w16cid:durableId="1379470000">
    <w:abstractNumId w:val="12"/>
  </w:num>
  <w:num w:numId="3" w16cid:durableId="967201436">
    <w:abstractNumId w:val="17"/>
  </w:num>
  <w:num w:numId="4" w16cid:durableId="24870113">
    <w:abstractNumId w:val="24"/>
  </w:num>
  <w:num w:numId="5" w16cid:durableId="2083719434">
    <w:abstractNumId w:val="0"/>
  </w:num>
  <w:num w:numId="6" w16cid:durableId="1159923144">
    <w:abstractNumId w:val="5"/>
  </w:num>
  <w:num w:numId="7" w16cid:durableId="575290421">
    <w:abstractNumId w:val="15"/>
  </w:num>
  <w:num w:numId="8" w16cid:durableId="432167206">
    <w:abstractNumId w:val="21"/>
  </w:num>
  <w:num w:numId="9" w16cid:durableId="2061173545">
    <w:abstractNumId w:val="2"/>
  </w:num>
  <w:num w:numId="10" w16cid:durableId="1834568291">
    <w:abstractNumId w:val="10"/>
  </w:num>
  <w:num w:numId="11" w16cid:durableId="677535900">
    <w:abstractNumId w:val="22"/>
  </w:num>
  <w:num w:numId="12" w16cid:durableId="363676185">
    <w:abstractNumId w:val="25"/>
  </w:num>
  <w:num w:numId="13" w16cid:durableId="1350452648">
    <w:abstractNumId w:val="7"/>
  </w:num>
  <w:num w:numId="14" w16cid:durableId="1617757309">
    <w:abstractNumId w:val="14"/>
  </w:num>
  <w:num w:numId="15" w16cid:durableId="1568495345">
    <w:abstractNumId w:val="13"/>
  </w:num>
  <w:num w:numId="16" w16cid:durableId="216165621">
    <w:abstractNumId w:val="9"/>
  </w:num>
  <w:num w:numId="17" w16cid:durableId="1113744065">
    <w:abstractNumId w:val="18"/>
  </w:num>
  <w:num w:numId="18" w16cid:durableId="303899053">
    <w:abstractNumId w:val="23"/>
  </w:num>
  <w:num w:numId="19" w16cid:durableId="1559322532">
    <w:abstractNumId w:val="3"/>
  </w:num>
  <w:num w:numId="20" w16cid:durableId="9352140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4751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0668517">
    <w:abstractNumId w:val="3"/>
  </w:num>
  <w:num w:numId="23" w16cid:durableId="769468478">
    <w:abstractNumId w:val="19"/>
  </w:num>
  <w:num w:numId="24" w16cid:durableId="385446020">
    <w:abstractNumId w:val="6"/>
  </w:num>
  <w:num w:numId="25" w16cid:durableId="30420138">
    <w:abstractNumId w:val="3"/>
  </w:num>
  <w:num w:numId="26" w16cid:durableId="1166555490">
    <w:abstractNumId w:val="3"/>
  </w:num>
  <w:num w:numId="27" w16cid:durableId="687219385">
    <w:abstractNumId w:val="20"/>
  </w:num>
  <w:num w:numId="28" w16cid:durableId="460849350">
    <w:abstractNumId w:val="4"/>
  </w:num>
  <w:num w:numId="29" w16cid:durableId="697051820">
    <w:abstractNumId w:val="11"/>
  </w:num>
  <w:num w:numId="30" w16cid:durableId="973681176">
    <w:abstractNumId w:val="16"/>
  </w:num>
  <w:num w:numId="31" w16cid:durableId="1810588596">
    <w:abstractNumId w:val="8"/>
  </w:num>
  <w:num w:numId="90">
    <w:abstractNumId w:val="90"/>
  </w:num>
  <w:num w:numId="101">
    <w:abstractNumId w:val="91"/>
    <w:lvlOverride w:ilvl="0">
      <w:startOverride w:val="1"/>
    </w:lvlOverride>
  </w:num>
  <w:num w:numId="102">
    <w:abstractNumId w:val="91"/>
    <w:lvlOverride w:ilvl="0">
      <w:startOverride w:val="1"/>
    </w:lvlOverride>
  </w:num>
  <w:num w:numId="103">
    <w:abstractNumId w:val="91"/>
    <w:lvlOverride w:ilvl="0">
      <w:startOverride w:val="1"/>
    </w:lvlOverride>
  </w:num>
  <w:num w:numId="104">
    <w:abstractNumId w:val="91"/>
    <w:lvlOverride w:ilvl="0">
      <w:startOverride w:val="1"/>
    </w:lvlOverride>
  </w:num>
  <w:num w:numId="105">
    <w:abstractNumId w:val="91"/>
    <w:lvlOverride w:ilvl="0">
      <w:startOverride w:val="1"/>
    </w:lvlOverride>
  </w:num>
  <w:num w:numId="106">
    <w:abstractNumId w:val="91"/>
    <w:lvlOverride w:ilvl="0">
      <w:startOverride w:val="1"/>
    </w:lvlOverride>
  </w:num>
  <w:num w:numId="107">
    <w:abstractNumId w:val="91"/>
    <w:lvlOverride w:ilvl="0">
      <w:startOverride w:val="1"/>
    </w:lvlOverride>
  </w:num>
  <w:num w:numId="108">
    <w:abstractNumId w:val="91"/>
    <w:lvlOverride w:ilvl="0">
      <w:startOverride w:val="1"/>
    </w:lvlOverride>
  </w:num>
  <w:num w:numId="109">
    <w:abstractNumId w:val="91"/>
    <w:lvlOverride w:ilvl="0">
      <w:startOverride w:val="1"/>
    </w:lvlOverride>
  </w:num>
  <w:num w:numId="110">
    <w:abstractNumId w:val="91"/>
    <w:lvlOverride w:ilvl="0">
      <w:startOverride w:val="1"/>
    </w:lvlOverride>
  </w:num>
  <w:num w:numId="111">
    <w:abstractNumId w:val="91"/>
    <w:lvlOverride w:ilvl="0">
      <w:startOverride w:val="1"/>
    </w:lvlOverride>
  </w:num>
  <w:num w:numId="112">
    <w:abstractNumId w:val="91"/>
    <w:lvlOverride w:ilvl="0">
      <w:startOverride w:val="1"/>
    </w:lvlOverride>
  </w:num>
  <w:num w:numId="113">
    <w:abstractNumId w:val="91"/>
    <w:lvlOverride w:ilvl="0">
      <w:startOverride w:val="1"/>
    </w:lvlOverride>
  </w:num>
  <w:num w:numId="114">
    <w:abstractNumId w:val="91"/>
    <w:lvlOverride w:ilvl="0">
      <w:startOverride w:val="1"/>
    </w:lvlOverride>
  </w:num>
  <w:num w:numId="115">
    <w:abstractNumId w:val="91"/>
    <w:lvlOverride w:ilvl="0">
      <w:startOverride w:val="1"/>
    </w:lvlOverride>
  </w:num>
  <w:num w:numId="116">
    <w:abstractNumId w:val="91"/>
    <w:lvlOverride w:ilvl="0">
      <w:startOverride w:val="1"/>
    </w:lvlOverride>
  </w:num>
  <w:num w:numId="117">
    <w:abstractNumId w:val="91"/>
    <w:lvlOverride w:ilvl="0">
      <w:startOverride w:val="1"/>
    </w:lvlOverride>
  </w:num>
  <w:num w:numId="118">
    <w:abstractNumId w:val="91"/>
    <w:lvlOverride w:ilvl="0">
      <w:startOverride w:val="1"/>
    </w:lvlOverride>
  </w:num>
  <w:num w:numId="119">
    <w:abstractNumId w:val="91"/>
    <w:lvlOverride w:ilvl="0">
      <w:startOverride w:val="1"/>
    </w:lvlOverride>
  </w:num>
  <w:num w:numId="120">
    <w:abstractNumId w:val="91"/>
    <w:lvlOverride w:ilvl="0">
      <w:startOverride w:val="1"/>
    </w:lvlOverride>
  </w:num>
  <w:num w:numId="121">
    <w:abstractNumId w:val="91"/>
    <w:lvlOverride w:ilvl="0">
      <w:startOverride w:val="1"/>
    </w:lvlOverride>
  </w:num>
  <w:num w:numId="122">
    <w:abstractNumId w:val="91"/>
    <w:lvlOverride w:ilvl="0">
      <w:startOverride w:val="1"/>
    </w:lvlOverride>
  </w:num>
  <w:num w:numId="123">
    <w:abstractNumId w:val="91"/>
    <w:lvlOverride w:ilvl="0">
      <w:startOverride w:val="1"/>
    </w:lvlOverride>
  </w:num>
  <w:num w:numId="124">
    <w:abstractNumId w:val="91"/>
    <w:lvlOverride w:ilvl="0">
      <w:startOverride w:val="1"/>
    </w:lvlOverride>
  </w:num>
  <w:num w:numId="125">
    <w:abstractNumId w:val="91"/>
    <w:lvlOverride w:ilvl="0">
      <w:startOverride w:val="1"/>
    </w:lvlOverride>
  </w:num>
  <w:num w:numId="126">
    <w:abstractNumId w:val="91"/>
    <w:lvlOverride w:ilvl="0">
      <w:startOverride w:val="1"/>
    </w:lvlOverride>
  </w:num>
  <w:num w:numId="127">
    <w:abstractNumId w:val="91"/>
    <w:lvlOverride w:ilvl="0">
      <w:startOverride w:val="1"/>
    </w:lvlOverride>
  </w:num>
  <w:num w:numId="128">
    <w:abstractNumId w:val="91"/>
    <w:lvlOverride w:ilvl="0">
      <w:startOverride w:val="1"/>
    </w:lvlOverride>
  </w:num>
  <w:num w:numId="129">
    <w:abstractNumId w:val="91"/>
    <w:lvlOverride w:ilvl="0">
      <w:startOverride w:val="1"/>
    </w:lvlOverride>
  </w:num>
  <w:num w:numId="130">
    <w:abstractNumId w:val="9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ẩm Quang Dung">
    <w15:presenceInfo w15:providerId="Windows Live" w15:userId="5d5afd4ada7722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FED"/>
    <w:rsid w:val="00000130"/>
    <w:rsid w:val="00001DC2"/>
    <w:rsid w:val="000039A2"/>
    <w:rsid w:val="000044BC"/>
    <w:rsid w:val="00004681"/>
    <w:rsid w:val="00004BA4"/>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D1886"/>
    <w:rsid w:val="000D47A0"/>
    <w:rsid w:val="000D77D4"/>
    <w:rsid w:val="000D7EE6"/>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78DC"/>
    <w:rsid w:val="001564A9"/>
    <w:rsid w:val="00157C09"/>
    <w:rsid w:val="00166DC0"/>
    <w:rsid w:val="00175C0A"/>
    <w:rsid w:val="00177980"/>
    <w:rsid w:val="00183877"/>
    <w:rsid w:val="0018400B"/>
    <w:rsid w:val="00187FA6"/>
    <w:rsid w:val="0019042E"/>
    <w:rsid w:val="0019113C"/>
    <w:rsid w:val="00191908"/>
    <w:rsid w:val="001A1498"/>
    <w:rsid w:val="001A2B89"/>
    <w:rsid w:val="001A48C1"/>
    <w:rsid w:val="001A698D"/>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562"/>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3AB1"/>
    <w:rsid w:val="00455AAF"/>
    <w:rsid w:val="0045655F"/>
    <w:rsid w:val="0046008B"/>
    <w:rsid w:val="004642D6"/>
    <w:rsid w:val="0046645C"/>
    <w:rsid w:val="004667D2"/>
    <w:rsid w:val="00471711"/>
    <w:rsid w:val="0047257A"/>
    <w:rsid w:val="00475B4D"/>
    <w:rsid w:val="00477B06"/>
    <w:rsid w:val="00480EE1"/>
    <w:rsid w:val="00483A55"/>
    <w:rsid w:val="00484005"/>
    <w:rsid w:val="004840CB"/>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E3FED"/>
    <w:rsid w:val="004F68FF"/>
    <w:rsid w:val="004F79A0"/>
    <w:rsid w:val="00500E77"/>
    <w:rsid w:val="005026D4"/>
    <w:rsid w:val="005029AE"/>
    <w:rsid w:val="00504CE8"/>
    <w:rsid w:val="005061BF"/>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2BEB"/>
    <w:rsid w:val="005B4E18"/>
    <w:rsid w:val="005B615F"/>
    <w:rsid w:val="005B7259"/>
    <w:rsid w:val="005B7E05"/>
    <w:rsid w:val="005C07A7"/>
    <w:rsid w:val="005C5274"/>
    <w:rsid w:val="005D0A88"/>
    <w:rsid w:val="005D1999"/>
    <w:rsid w:val="005D1EC2"/>
    <w:rsid w:val="005D5C20"/>
    <w:rsid w:val="005E2E9C"/>
    <w:rsid w:val="005E4587"/>
    <w:rsid w:val="005E475A"/>
    <w:rsid w:val="005E6CD4"/>
    <w:rsid w:val="005F3F26"/>
    <w:rsid w:val="005F5AF2"/>
    <w:rsid w:val="005F6BEC"/>
    <w:rsid w:val="00602D02"/>
    <w:rsid w:val="006031DA"/>
    <w:rsid w:val="006035F2"/>
    <w:rsid w:val="00605208"/>
    <w:rsid w:val="00612205"/>
    <w:rsid w:val="00612A31"/>
    <w:rsid w:val="00617688"/>
    <w:rsid w:val="00621184"/>
    <w:rsid w:val="00625990"/>
    <w:rsid w:val="006277F3"/>
    <w:rsid w:val="00633887"/>
    <w:rsid w:val="00641049"/>
    <w:rsid w:val="0064189C"/>
    <w:rsid w:val="00647757"/>
    <w:rsid w:val="00647923"/>
    <w:rsid w:val="00650C7F"/>
    <w:rsid w:val="00650D6A"/>
    <w:rsid w:val="0065510C"/>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7977"/>
    <w:rsid w:val="006D05B7"/>
    <w:rsid w:val="006D0BC9"/>
    <w:rsid w:val="006D1207"/>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90263"/>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76E"/>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6B7C"/>
    <w:rsid w:val="009039CD"/>
    <w:rsid w:val="00910FC2"/>
    <w:rsid w:val="009110E4"/>
    <w:rsid w:val="00911C5A"/>
    <w:rsid w:val="0091295D"/>
    <w:rsid w:val="0091566D"/>
    <w:rsid w:val="0092073E"/>
    <w:rsid w:val="00921D0A"/>
    <w:rsid w:val="00922739"/>
    <w:rsid w:val="00930B96"/>
    <w:rsid w:val="00931327"/>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4F6D"/>
    <w:rsid w:val="009E5C7A"/>
    <w:rsid w:val="009E64CF"/>
    <w:rsid w:val="009F09C5"/>
    <w:rsid w:val="009F4655"/>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142D"/>
    <w:rsid w:val="00A8257B"/>
    <w:rsid w:val="00A8401C"/>
    <w:rsid w:val="00A846C7"/>
    <w:rsid w:val="00A84F57"/>
    <w:rsid w:val="00A86AD5"/>
    <w:rsid w:val="00A9172F"/>
    <w:rsid w:val="00A96D9E"/>
    <w:rsid w:val="00AA35D1"/>
    <w:rsid w:val="00AA639F"/>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5E00"/>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BF3004"/>
    <w:rsid w:val="00C013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EF2"/>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8E4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4E3FED"/>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header" Target="header2.xml"/><Relationship Id="rId101" Type="http://schemas.openxmlformats.org/officeDocument/2006/relationships/image" Target="media/hinh2_1.png"/><Relationship Id="rId102" Type="http://schemas.openxmlformats.org/officeDocument/2006/relationships/image" Target="media/hinh2_2.png"/><Relationship Id="rId103" Type="http://schemas.openxmlformats.org/officeDocument/2006/relationships/image" Target="media/hinh2_3.png"/><Relationship Id="rId104" Type="http://schemas.openxmlformats.org/officeDocument/2006/relationships/image" Target="media/hinh2_4.png"/><Relationship Id="rId105" Type="http://schemas.openxmlformats.org/officeDocument/2006/relationships/image" Target="media/hinh2_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TemplateBaoCaoMonHoc_KhoaCNTT.dotx</Template>
  <TotalTime>19</TotalTime>
  <Pages>16</Pages>
  <Words>1954</Words>
  <Characters>11141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MYMINICLOUD</dc:title>
  <dc:creator>Nhóm MyMiniCloud</dc:creator>
  <cp:lastModifiedBy>Nhóm MyMiniCloud</cp:lastModifiedBy>
  <cp:revision>2</cp:revision>
  <cp:lastPrinted>2021-05-03T07:17:00Z</cp:lastPrinted>
  <dcterms:created xsi:type="dcterms:W3CDTF">2026-10-29T08:00:00Z</dcterms:created>
  <dcterms:modified xsi:type="dcterms:W3CDTF">2026-10-29T08:00:00Z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