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29D4" w:rsidRDefault="00000000">
      <w:pPr>
        <w:spacing w:after="40"/>
      </w:pPr>
      <w:r>
        <w:rPr>
          <w:rFonts w:ascii="Arial" w:hAnsi="Arial"/>
          <w:b/>
          <w:color w:val="143C64"/>
          <w:sz w:val="36"/>
        </w:rPr>
        <w:t>THIẾT KẾ CƠ SỞ DỮ LIỆU HOÀN CHỈNH</w:t>
      </w:r>
    </w:p>
    <w:p w:rsidR="007429D4" w:rsidRDefault="00000000">
      <w:pPr>
        <w:spacing w:after="240"/>
      </w:pPr>
      <w:r>
        <w:rPr>
          <w:rFonts w:ascii="Arial" w:hAnsi="Arial"/>
          <w:b/>
          <w:color w:val="00786E"/>
          <w:sz w:val="24"/>
        </w:rPr>
        <w:t>Đề tài: GYMFINDER — Nền tảng tìm kiếm, đánh giá phòng tập &amp; HLV</w:t>
      </w: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t>1. Giới thiệu tổng quan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 xml:space="preserve">CSDL </w:t>
      </w:r>
      <w:proofErr w:type="spellStart"/>
      <w:r>
        <w:rPr>
          <w:rFonts w:ascii="Arial" w:hAnsi="Arial"/>
          <w:color w:val="232D37"/>
          <w:sz w:val="20"/>
        </w:rPr>
        <w:t>được</w:t>
      </w:r>
      <w:proofErr w:type="spellEnd"/>
      <w:r>
        <w:rPr>
          <w:rFonts w:ascii="Arial" w:hAnsi="Arial"/>
          <w:color w:val="232D37"/>
          <w:sz w:val="20"/>
        </w:rPr>
        <w:t xml:space="preserve"> </w:t>
      </w:r>
      <w:proofErr w:type="spellStart"/>
      <w:r>
        <w:rPr>
          <w:rFonts w:ascii="Arial" w:hAnsi="Arial"/>
          <w:color w:val="232D37"/>
          <w:sz w:val="20"/>
        </w:rPr>
        <w:t>thiết</w:t>
      </w:r>
      <w:proofErr w:type="spellEnd"/>
      <w:r>
        <w:rPr>
          <w:rFonts w:ascii="Arial" w:hAnsi="Arial"/>
          <w:color w:val="232D37"/>
          <w:sz w:val="20"/>
        </w:rPr>
        <w:t xml:space="preserve"> </w:t>
      </w:r>
      <w:proofErr w:type="spellStart"/>
      <w:r>
        <w:rPr>
          <w:rFonts w:ascii="Arial" w:hAnsi="Arial"/>
          <w:color w:val="232D37"/>
          <w:sz w:val="20"/>
        </w:rPr>
        <w:t>kế</w:t>
      </w:r>
      <w:proofErr w:type="spellEnd"/>
      <w:r>
        <w:rPr>
          <w:rFonts w:ascii="Arial" w:hAnsi="Arial"/>
          <w:color w:val="232D37"/>
          <w:sz w:val="20"/>
        </w:rPr>
        <w:t xml:space="preserve"> theo mô hình cơ sở dữ liệu quan hệ (RDBMS), đạt Chuẩn hóa bậc 3 (3NF) nhằm loại bỏ hoàn toàn dư thừa dữ liệu và đảm bảo tính toàn vẹn tham chiếu. Hệ thống gồm 12 bảng liên kết chặt chẽ: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05 Bảng danh mục &amp; tài khoản: users (thành viên &amp; admin), districts (quận/huyện TP.HCM), categories (loại hình tập luyện), amenities (tiện ích phòng tập kèm biểu tượng FontAwesome), specialties (chuyên môn đào tạo HLV).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02 Bảng thực thể cốt lõi: gyms (phòng tập) và trainers (huấn luyện viên cá nhân PT).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03 Bảng quan hệ phụ thuộc &amp; trung gian: gym_images (album ảnh phòng tập 1–N), gym_categories (liên kết N–N giữa Gym và Loại hình), gym_amenities (liên kết N–N giữa Gym và Tiện ích).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02 Bảng tương tác người dùng: reviews (đánh giá, bình luận có kiểm duyệt Admin) và favorites (danh sách yêu thích cả Gym và PT).</w:t>
      </w: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t xml:space="preserve">2. Các quyết định thiết kế cốt lõi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896"/>
      </w:tblGrid>
      <w:tr w:rsidR="007429D4">
        <w:trPr>
          <w:cantSplit/>
          <w:tblHeader/>
          <w:jc w:val="center"/>
        </w:trPr>
        <w:tc>
          <w:tcPr>
            <w:tcW w:w="2160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Vấn đề thiết kế</w:t>
            </w:r>
          </w:p>
        </w:tc>
        <w:tc>
          <w:tcPr>
            <w:tcW w:w="2880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Quyết định trong CSDL thực tế</w:t>
            </w:r>
          </w:p>
        </w:tc>
        <w:tc>
          <w:tcPr>
            <w:tcW w:w="4896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Lý do kỹ thuật &amp; Lợi ích kiến trúc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Tiện ích (Amenities)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Tách riêng 2 bảng: amenities và gym_amenities (N–N)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 xml:space="preserve">Thay thế lưu mảng JSON trong gyms. Cho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phép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lọc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phòng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gym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theo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nhiều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tiện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ích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đồng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thời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(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Hồ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color w:val="232D37"/>
                <w:sz w:val="17"/>
              </w:rPr>
              <w:t>bơi,</w:t>
            </w:r>
            <w:r w:rsidR="00787B29">
              <w:rPr>
                <w:rFonts w:ascii="Arial" w:hAnsi="Arial"/>
                <w:color w:val="232D37"/>
                <w:sz w:val="17"/>
              </w:rPr>
              <w:t>Điều</w:t>
            </w:r>
            <w:proofErr w:type="spellEnd"/>
            <w:proofErr w:type="gramEnd"/>
            <w:r w:rsidR="00787B29">
              <w:rPr>
                <w:rFonts w:ascii="Arial" w:hAnsi="Arial"/>
                <w:color w:val="232D37"/>
                <w:sz w:val="17"/>
                <w:lang w:val="vi-VN"/>
              </w:rPr>
              <w:t xml:space="preserve"> hòa,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Bãi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xe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...),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hiển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2D37"/>
                <w:sz w:val="17"/>
              </w:rPr>
              <w:t>thị</w:t>
            </w:r>
            <w:proofErr w:type="spellEnd"/>
            <w:r>
              <w:rPr>
                <w:rFonts w:ascii="Arial" w:hAnsi="Arial"/>
                <w:color w:val="232D37"/>
                <w:sz w:val="17"/>
              </w:rPr>
              <w:t xml:space="preserve"> icon FontAwesome trực quan.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Quận/Huyện (Districts)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Bảng districts (id, name, slug) liên kết FK đến gyms &amp; trainers</w:t>
            </w:r>
          </w:p>
        </w:tc>
        <w:tc>
          <w:tcPr>
            <w:tcW w:w="489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Thay thế chuỗi văn bản tự do; tối ưu hóa index tìm kiếm, đồng bộ khu vực TP.HCM giữa phòng tập và huấn luyện viên.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Chuyên môn HLV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Bảng specialties (id, name, slug) liên kết FK đến trainers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danh mục môn đào tạo (Gym, Yoga, Boxing, CrossFit...); hỗ trợ phân loại và quản trị nội dung dễ dàng.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Bộ sưu tập ảnh phòng tập (Gallery)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Bảng gym_images (gym_id, image_url, sort_order) (1–N)</w:t>
            </w:r>
          </w:p>
        </w:tc>
        <w:tc>
          <w:tcPr>
            <w:tcW w:w="489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Cho phép một phòng gym lưu album nhiều ảnh thực tế, có chú thích caption và thứ tự sắp xếp; cover_image_url đại diện ảnh bìa.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Quan hệ Gym – Trainer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1–N (trainers.gym_id NOT NULL tham chiếu gyms.id)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Mỗi Trainer đăng ký công tác tại một phòng gym cơ sở chính. Bộ lọc gym có PT được truy vấn tối ưu qua index gym_id.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Hệ thống Đánh giá (Reviews)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Hỗ trợ đánh giá cả Gym và Trainer; tích hợp quy trình kiểm duyệt (Moderation)</w:t>
            </w:r>
          </w:p>
        </w:tc>
        <w:tc>
          <w:tcPr>
            <w:tcW w:w="489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Cột target_type ENUM('gym','trainer'), status ENUM('pending','approved','rejected'). Chỉ đánh giá approved mới được tính vào rating trung bình.</w:t>
            </w:r>
          </w:p>
        </w:tc>
      </w:tr>
      <w:tr w:rsidR="007429D4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Danh sách Yêu thích (Favorites)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 lưu cả Gym và Trainer (target_type, gym_id, trainer_id)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 (user_id, gym_id) và UNIQUE (user_id, trainer_id) ngăn lưu trùng; ON DELETE CASCADE tự động dọn dẹp khi xóa đối tượng.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lastRenderedPageBreak/>
        <w:t>3. Sơ đồ thực thể quan hệ (ERD 12 Bảng)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Tóm tắt quan hệ và ràng buộc khóa ngoại (Foreign Keys) giữa 12 bảng trong cơ sở dữ liệu GYMFINDER: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728"/>
        <w:gridCol w:w="2160"/>
        <w:gridCol w:w="2016"/>
        <w:gridCol w:w="2448"/>
      </w:tblGrid>
      <w:tr w:rsidR="007429D4">
        <w:trPr>
          <w:cantSplit/>
          <w:tblHeader/>
          <w:jc w:val="center"/>
        </w:trPr>
        <w:tc>
          <w:tcPr>
            <w:tcW w:w="158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Bảng cha (1)</w:t>
            </w:r>
          </w:p>
        </w:tc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Bảng con (N)</w:t>
            </w:r>
          </w:p>
        </w:tc>
        <w:tc>
          <w:tcPr>
            <w:tcW w:w="2160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ngoại (FK)</w:t>
            </w:r>
          </w:p>
        </w:tc>
        <w:tc>
          <w:tcPr>
            <w:tcW w:w="2016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Hành động khi xóa</w:t>
            </w:r>
          </w:p>
        </w:tc>
        <w:tc>
          <w:tcPr>
            <w:tcW w:w="244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Ý nghĩa quan hệ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districts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gyms.district_id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RESTRICT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Phòng gym thuộc một quận/huyện xác định.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districts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trainers.district_id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RESTRICT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Khu vực quận hoạt động của HLV.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categories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gym_categories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gym_categories.category_id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Loại hình dịch vụ của phòng gym.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gym_categories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gym_categories.gym_id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Phòng gym có nhiều loại hình.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amenities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gym_amenities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gym_amenities.amenity_id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Tiện ích cơ sở vật chất của gym.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gym_amenities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gym_amenities.gym_id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Phòng gym sở hữu nhiều tiện ích.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specialties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trainers.specialty_id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RESTRICT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Chuyên môn huấn luyện của PT.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trainers.gym_id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RESTRICT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HLV trực thuộc một phòng gym cơ sở.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gym_images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gym_images.gym_id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Album ảnh thuộc về phòng gym.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users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reviews.user_id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Thành viên viết đánh giá.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reviews.gym_id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Đánh giá gửi cho phòng gym (target_type='gym').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reviews.trainer_id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Đánh giá gửi cho HLV (target_type='trainer').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users (Admin)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reviews.reviewed_by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pPr>
              <w:rPr>
                <w:rFonts w:ascii="Arial" w:hAnsi="Arial"/>
                <w:color w:val="232D37"/>
                <w:sz w:val="17"/>
              </w:rPr>
            </w:pPr>
            <w:r>
              <w:rPr>
                <w:rFonts w:ascii="Arial" w:hAnsi="Arial"/>
                <w:color w:val="232D37"/>
                <w:sz w:val="17"/>
              </w:rPr>
              <w:t>ON DELETE SET NULL</w:t>
            </w:r>
          </w:p>
          <w:p w:rsidR="00787B29" w:rsidRPr="00787B29" w:rsidRDefault="00787B29" w:rsidP="00787B29"/>
          <w:p w:rsidR="00787B29" w:rsidRPr="00787B29" w:rsidRDefault="00787B29" w:rsidP="00787B29"/>
          <w:p w:rsidR="00787B29" w:rsidRPr="00787B29" w:rsidRDefault="00787B29" w:rsidP="00787B29"/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Quản trị viên kiểm duyệt đánh giá.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lastRenderedPageBreak/>
              <w:t>users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favorites.user_id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pPr>
              <w:rPr>
                <w:rFonts w:ascii="Arial" w:hAnsi="Arial"/>
                <w:color w:val="232D37"/>
                <w:sz w:val="17"/>
              </w:rPr>
            </w:pPr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  <w:p w:rsidR="00787B29" w:rsidRPr="00787B29" w:rsidRDefault="00787B29" w:rsidP="00787B29"/>
          <w:p w:rsidR="00787B29" w:rsidRPr="00787B29" w:rsidRDefault="00787B29" w:rsidP="00787B29"/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Người dùng lưu mục yêu thích.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gyms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favorites.gym_id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Phòng gym được yêu thích.</w:t>
            </w:r>
          </w:p>
        </w:tc>
      </w:tr>
      <w:tr w:rsidR="007429D4">
        <w:trPr>
          <w:cantSplit/>
          <w:jc w:val="center"/>
        </w:trPr>
        <w:tc>
          <w:tcPr>
            <w:tcW w:w="158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trainers</w:t>
            </w:r>
          </w:p>
        </w:tc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favorites.trainer_id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DELETE CASCADE</w:t>
            </w:r>
          </w:p>
        </w:tc>
        <w:tc>
          <w:tcPr>
            <w:tcW w:w="244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HLV được yêu thích.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t>4. Chi tiết đặc tả 12 bảng dữ liệu</w:t>
      </w: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4.1. Bảng users (Tài khoản người dùng &amp; Quản trị viên)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Lưu thông tin tài khoản thành viên (User) và quản trị viên (Admin). Phân quyền bằng cột role.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định danh người dùng.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full_name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Họ và tên hiển thị.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email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Email đăng nhập hệ thống.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phone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NULL, CHECK (format)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Số điện thoại liên hệ.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password_hash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Mật khẩu băm Bcrypt (password_hash).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avatar_url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Đường dẫn file ảnh đại diện.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role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ENUM('user','admin')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DEFAULT 'user'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Phân quyền vai trò hệ thống.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status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ENUM('active','locked')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DEFAULT 'active'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Trạng thái tài khoản (hoạt động / khóa).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last_login_at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đăng nhập gần nhất.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created_at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tạo tài khoản.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updated_at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UPDATE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cập nhật gần nhất.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4.2. Bảng districts (Danh mục Quận / Huyện TP.HCM)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Chuẩn hóa phân vùng địa lý quận/huyện phục vụ bộ lọc tìm kiếm và đồng bộ dữ liệu.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quận/huyện.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quận/huyện (Ví dụ: 'Quận 1', 'Bình Thạnh').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tìm kiếm URL (Ví dụ: 'quan-1', 'binh-thanh').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4.3. Bảng categories (Loại hình tập luyện)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Danh mục các loại hình tập luyện (Gym 24/7, Gym cao cấp, Gym nữ, Yoga, Boxing, CrossFit...).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danh mục.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danh mục hiển thị.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URL.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description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TEXT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Mô tả chi tiết loại hình.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is_active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TINYINT(1)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1, CHECK (0,1)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Trạng thái hiển thị (1: bật, 0: ẩn).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created_at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tạo.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updated_at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UPDATE CURRENT_TIMESTAMP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cập nhật.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lastRenderedPageBreak/>
        <w:t>4.4. Bảng amenities (Tiện ích phòng tập)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Danh mục tiện ích đi kèm (Hồ bơi, Sauna, Bãi đỗ xe, Khăn tắm, Tủ đồ cá nhân, Wifi...).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tiện ích.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tiện ích.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lọc tiện ích.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icon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biểu tượng FontAwesome (Ví dụ: 'fa-shower', 'fa-wifi').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4.5. Bảng specialties (Chuyên môn Huấn luyện viên)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Danh mục chuyên môn huấn luyện của PT (Thể hình, Tăng cơ, Giảm mỡ, Yoga, Boxing...).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chuyên môn.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chuyên môn đào tạo.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tìm kiếm HLV.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4.6. Bảng gyms (Thông tin Phòng tập thể hình)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Thực thể trọng tâm quản lý thông tin cơ sở phòng tập.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phòng gym duy nhất.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VARCHAR(150)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Tên phòng tập.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VARCHAR(180)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định tuyến URL.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description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TEXT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Mô tả chi tiết phòng tập.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address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Địa chỉ hiển thị trực tiếp cho người dùng.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district_id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districts(id)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Liên kết quận/huyện (ON DELETE RESTRICT).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latitude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DECIMAL(10,7)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NULL, CHECK (-90..90)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Tọa độ vĩ độ (lưu trữ tương thích).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longitude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DECIMAL(10,7)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NULL, CHECK (-180..180)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Tọa độ kinh độ (lưu trữ tương thích).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phone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Số hotline liên hệ.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email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Email liên hệ cơ sở.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website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Website chính thức.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price_min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Giá gói tập tham khảo thấp nhất (VNĐ).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price_max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CHECK (max&gt;=min)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Giá gói tập tham khảo cao nhất (VNĐ).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opening_hours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VARCHAR(120)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Giờ hoạt động (Ví dụ: '06:00 - 22:00').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cover_image_url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Đường dẫn ảnh đại diện/bìa chính.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avg_rating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DECIMAL(2,1)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0, CHECK (0..5)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Điểm đánh giá trung bình từ reviews approved.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review_count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Tổng số lượt đánh giá đã duyệt.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is_featured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TINYINT(1)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Cờ nổi bật trang chủ (1: nổi bật).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status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ENUM('active','hidden')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'active'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Trạng thái hiển thị (hoạt động / ẩn).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created_at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tạo.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updated_at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UPDATE CURRENT_TIMESTAMP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cập nhật gần nhất.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4.7. Bảng gym_images (Bộ sưu tập ảnh phòng tập)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Lưu trữ album ảnh cơ sở vật chất của phòng tập (quan hệ 1–N với gyms).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ảnh.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gym_id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gyms(id)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Thuộc phòng gym nào (ON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image_url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Đường dẫn file ảnh.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caption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VARCHAR(150)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Chú thích ngắn cho ảnh.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sort_order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SMALLINT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Thứ tự sắp xếp hiển thị.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4.8. Bảng gym_categories (Bảng trung gian Gym – Category)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Biểu diễn quan hệ nhiều-nhiều (N–N) giữa phòng gym và các loại hình tập luyện.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gym_id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 (gộp), FK → gyms(id)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Khóa ngoại tham chiếu gyms (ON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category_id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 (gộp), FK → categories(id)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Khóa ngoại tham chiếu categories (ON DELETE CASCADE).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4.9. Bảng gym_amenities (Bảng trung gian Gym – Amenity)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Biểu diễn quan hệ nhiều-nhiều (N–N) giữa phòng gym và các tiện ích cơ sở vật chất.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gym_id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 (gộp), FK → gyms(id)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Khóa ngoại tham chiếu gyms (ON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amenity_id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 (gộp), FK → amenities(id)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Khóa ngoại tham chiếu amenities (ON DELETE CASCADE).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4.10. Bảng trainers (Huấn luyện viên cá nhân - PT)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Quản lý hồ sơ, chuyên môn và thông tin liên hệ của Huấn luyện viên cá nhân.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HLV duy nhất.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full_name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VARCHAR(100)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Họ tên HLV.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slug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VARCHAR(130)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UNIQUE, 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Slug URL.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avatar_url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Đường dẫn ảnh chân dung HLV.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specialty_id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specialties(id)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Chuyên môn đào tạo chính (ON DELETE RESTRICT).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years_experience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TINYINT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CHECK (0..60)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Số năm kinh nghiệm huấn luyện.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bio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Tiểu sử và thành tích chuyên môn.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phone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VARCHAR(20)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Số điện thoại liên hệ trực tiếp.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email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Email liên hệ.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gym_id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gyms(id)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Phòng gym trực thuộc cơ sở chính (ON DELETE RESTRICT).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district_id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districts(id)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Khu vực quận hoạt động (ON DELETE RESTRICT).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avg_rating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DECIMAL(2,1)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0, CHECK (0..5)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Điểm đánh giá trung bình từ học viên.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review_count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Tổng số lượt đánh giá đã duyệt.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is_featured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TINYINT(1)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0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Cờ nổi bật trang chủ (1: nổi bật).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status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ENUM('active','hidden')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'active'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Trạng thái hiển thị hồ sơ.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created_at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tạo.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updated_at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UPDATE CURRENT_TIMESTAMP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cập nhật.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4.11. Bảng reviews (Hệ thống Đánh giá &amp; Kiểm duyệt)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Lưu trữ đánh giá cho Gym hoặc Trainer, tích hợp quy trình kiểm duyệt nội dung của Admin.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đánh giá.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user_id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users(id)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Người viết nhận xét (ON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target_type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ENUM('gym','trainer')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Đối tượng đánh giá: phòng gym hoặc HLV.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gym_id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gyms(id),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gym (nếu target_type='gym', 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trainer_id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trainers(id),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HLV (nếu target_type='trainer', 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rating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TINYINT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CHECK (1..5)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Điểm đánh giá sao từ 1 đến 5.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comment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NULL, CHECK (1..2000)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Nội dung nhận xét chi tiết.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status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'pending'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Trạng thái: 'pending' (chờ), 'approved' (duyệt), 'rejected'.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reviewed_by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users(id),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Admin duyệt đánh giá (ON DELETE SET NULL).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reviewed_at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kiểm duyệt.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reject_reason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Lý do do Quản trị viên (Admin) bắt buộc nhập khi từ chối đánh giá (1–255 ký tự); bắt buộc có giá trị khi status = 'rejected', phải là NULL khi status = 'pending' hoặc 'approved'.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created_at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gửi đánh giá.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updated_at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ON UPDATE CURRENT_TIMESTAMP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cập nhật.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00" w:after="80"/>
      </w:pPr>
      <w:r>
        <w:rPr>
          <w:rFonts w:ascii="Arial" w:hAnsi="Arial"/>
          <w:b/>
          <w:color w:val="00786E"/>
        </w:rPr>
        <w:t>4.12. Bảng favorites (Danh sách Yêu thích)</w:t>
      </w:r>
    </w:p>
    <w:p w:rsidR="007429D4" w:rsidRDefault="00000000">
      <w:pPr>
        <w:spacing w:after="100"/>
      </w:pPr>
      <w:r>
        <w:rPr>
          <w:rFonts w:ascii="Arial" w:hAnsi="Arial"/>
          <w:color w:val="232D37"/>
          <w:sz w:val="20"/>
        </w:rPr>
        <w:t>Mục đích: Quản lý danh sách phòng gym và HLV được người dùng đánh dấu yêu thích.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592"/>
        <w:gridCol w:w="3744"/>
      </w:tblGrid>
      <w:tr w:rsidR="007429D4">
        <w:trPr>
          <w:cantSplit/>
          <w:tblHeader/>
          <w:jc w:val="center"/>
        </w:trPr>
        <w:tc>
          <w:tcPr>
            <w:tcW w:w="1728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Trường</w:t>
            </w:r>
          </w:p>
        </w:tc>
        <w:tc>
          <w:tcPr>
            <w:tcW w:w="187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592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Khóa / Ràng buộc</w:t>
            </w:r>
          </w:p>
        </w:tc>
        <w:tc>
          <w:tcPr>
            <w:tcW w:w="374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Mô tả / Ghi chú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PK, AUTO_INCREMENT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bản ghi yêu thích.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lastRenderedPageBreak/>
              <w:t>user_id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users(id)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Thành viên lưu yêu thích (ON DELETE CASCADE).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target_type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ENUM('gym','trainer')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NOT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Loại đối tượng yêu thích.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gym_id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gyms(id), NULL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gym được thích (NULL nếu thích HLV).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trainer_id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INT UNSIGNED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FK → trainers(id), NULL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Mã HLV được thích (NULL nếu thích Gym).</w:t>
            </w:r>
          </w:p>
        </w:tc>
      </w:tr>
      <w:tr w:rsidR="007429D4">
        <w:trPr>
          <w:cantSplit/>
          <w:jc w:val="center"/>
        </w:trPr>
        <w:tc>
          <w:tcPr>
            <w:tcW w:w="1728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232D37"/>
                <w:sz w:val="17"/>
              </w:rPr>
              <w:t>created_at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DATETIME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DEFAULT CURRENT_TIMESTAMP</w:t>
            </w:r>
          </w:p>
        </w:tc>
        <w:tc>
          <w:tcPr>
            <w:tcW w:w="374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Thời điểm bấm yêu thích.</w:t>
            </w:r>
          </w:p>
        </w:tc>
      </w:tr>
    </w:tbl>
    <w:p w:rsidR="007429D4" w:rsidRDefault="007429D4">
      <w:pPr>
        <w:spacing w:after="80"/>
      </w:pP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t>5. Ràng buộc toàn vẹn &amp; Quy tắc nghiệp vụ (Integrity Constraints)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Ràng buộc khóa chính &amp; duy nhất (PK, UNIQUE): Mọi bảng đều có khóa chính; email người dùng duy nhất (uq_users_email); slug của gym, trainer, category, district, specialty đều duy nhất; cặp (user_id, gym_id) và (user_id, trainer_id) duy nhất trên bảng reviews và favorites chống trùng lặp dữ liệu.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Ràng buộc toàn vẹn tham chiếu (Foreign Keys): Áp dụng ON DELETE CASCADE cho các bảng phụ thuộc (ảnh, liên kết danh mục, tiện ích, yêu thích, đánh giá khi đối tượng chính bị xóa); áp dụng ON DELETE RESTRICT cho các danh mục quận/huyện, chuyên môn nhằm ngăn ngừa xóa nhầm dữ liệu đang có tham chiếu.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Ràng buộc kiểm tra dữ liệu (CHECK Constraints): price_max &gt;= price_min; điểm đánh giá rating từ 1 đến 5; số năm kinh nghiệm HLV từ 0 đến 60; định dạng số điện thoại hợp lệ.</w:t>
      </w:r>
    </w:p>
    <w:p w:rsidR="007429D4" w:rsidRDefault="00000000">
      <w:pPr>
        <w:pStyle w:val="ListBullet"/>
        <w:spacing w:after="60"/>
      </w:pPr>
      <w:r>
        <w:t>Quy trình kiểm duyệt đánh giá: Đánh giá ở trạng thái 'pending' thì reviewed_at và reject_reason phải NULL; khi Admin chọn 'rejected' bắt buộc nhập reject_reason (1–255 ký tự, không được để trống hoặc chỉ có khoảng trắng); chỉ đánh giá 'approved' mới được hệ thống tính vào avg_rating và review_count.</w:t>
      </w:r>
    </w:p>
    <w:p w:rsidR="007429D4" w:rsidRDefault="00000000">
      <w:pPr>
        <w:pStyle w:val="ListBullet"/>
        <w:spacing w:after="60"/>
      </w:pPr>
      <w:r>
        <w:rPr>
          <w:rFonts w:ascii="Arial" w:hAnsi="Arial"/>
          <w:color w:val="232D37"/>
          <w:sz w:val="19"/>
        </w:rPr>
        <w:t>Tối ưu hóa chỉ mục (Indexes): Đánh index trên các trường thường xuyên lọc và sắp xếp: (price_min, price_max), avg_rating, district_id, status, is_featured để đảm bảo tốc độ phản hồi truy vấn dưới 50ms.</w:t>
      </w:r>
    </w:p>
    <w:p w:rsidR="007429D4" w:rsidRDefault="00000000">
      <w:pPr>
        <w:keepNext/>
        <w:spacing w:before="280" w:after="120"/>
      </w:pPr>
      <w:r>
        <w:rPr>
          <w:rFonts w:ascii="Arial" w:hAnsi="Arial"/>
          <w:b/>
          <w:color w:val="143C64"/>
          <w:sz w:val="26"/>
        </w:rPr>
        <w:t>6. So sánh đối chiếu với bản thiết kế sơ bộ cũ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4176"/>
      </w:tblGrid>
      <w:tr w:rsidR="007429D4">
        <w:trPr>
          <w:cantSplit/>
          <w:tblHeader/>
          <w:jc w:val="center"/>
        </w:trPr>
        <w:tc>
          <w:tcPr>
            <w:tcW w:w="2304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Hạng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  <w:proofErr w:type="spellEnd"/>
          </w:p>
        </w:tc>
        <w:tc>
          <w:tcPr>
            <w:tcW w:w="3456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Thiết kế sơ bộ cũ (8 bảng)</w:t>
            </w:r>
          </w:p>
        </w:tc>
        <w:tc>
          <w:tcPr>
            <w:tcW w:w="4176" w:type="dxa"/>
            <w:shd w:val="clear" w:color="auto" w:fill="143C6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b/>
                <w:color w:val="FFFFFF"/>
                <w:sz w:val="18"/>
              </w:rPr>
              <w:t>Thiết kế hoàn chỉnh hiện tại (12 bảng)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Số lượng bảng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08 bảng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12 bảng chuẩn hóa 3NF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Tiện ích (Amenities)</w:t>
            </w:r>
          </w:p>
        </w:tc>
        <w:tc>
          <w:tcPr>
            <w:tcW w:w="345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Lưu thô chuỗi JSON trong gyms.amenities</w:t>
            </w:r>
          </w:p>
        </w:tc>
        <w:tc>
          <w:tcPr>
            <w:tcW w:w="417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bảng riêng amenities và gym_amenities (N–N) có icon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Quận / Huyện (Districts)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Cột district, district_slug trong gyms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bảng districts dùng chung cho cả gyms và trainers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Chuyên môn HLV</w:t>
            </w:r>
          </w:p>
        </w:tc>
        <w:tc>
          <w:tcPr>
            <w:tcW w:w="345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Cột specialty dạng text</w:t>
            </w:r>
          </w:p>
        </w:tc>
        <w:tc>
          <w:tcPr>
            <w:tcW w:w="417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Chuẩn hóa bảng specialties có khóa ngoại liên kết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lastRenderedPageBreak/>
              <w:t>Hình ảnh phòng tập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Chỉ có 1 cột image duy nhất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Bảng gym_images lưu album nhiều ảnh, có thứ tự và chú thích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Quan hệ Gym – Trainer</w:t>
            </w:r>
          </w:p>
        </w:tc>
        <w:tc>
          <w:tcPr>
            <w:tcW w:w="345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Bảng trung gian gym_trainers</w:t>
            </w:r>
          </w:p>
        </w:tc>
        <w:tc>
          <w:tcPr>
            <w:tcW w:w="4176" w:type="dxa"/>
            <w:shd w:val="clear" w:color="auto" w:fill="F4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Quan hệ 1–N: mỗi PT công tác tại 1 Gym cơ sở (trainers.gym_id)</w:t>
            </w:r>
          </w:p>
        </w:tc>
      </w:tr>
      <w:tr w:rsidR="007429D4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Kiểm duyệt Đánh giá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Lưu trực tiếp, không có kiểm duyệt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429D4" w:rsidRDefault="00000000">
            <w:r>
              <w:rPr>
                <w:rFonts w:ascii="Arial" w:hAnsi="Arial"/>
                <w:color w:val="232D37"/>
                <w:sz w:val="17"/>
              </w:rPr>
              <w:t>Đầy đủ trạng thái pending/approved/rejected, admin duyệt, lý do từ chối</w:t>
            </w:r>
          </w:p>
        </w:tc>
      </w:tr>
    </w:tbl>
    <w:p w:rsidR="007429D4" w:rsidRDefault="007429D4">
      <w:pPr>
        <w:spacing w:after="80"/>
      </w:pPr>
    </w:p>
    <w:p w:rsidR="00766EF8" w:rsidRDefault="00766EF8">
      <w:pPr>
        <w:spacing w:after="80"/>
      </w:pPr>
    </w:p>
    <w:p w:rsidR="00766EF8" w:rsidRPr="00766EF8" w:rsidRDefault="00766EF8">
      <w:pPr>
        <w:spacing w:after="80"/>
        <w:rPr>
          <w:lang w:val="vi-VN"/>
        </w:rPr>
      </w:pPr>
    </w:p>
    <w:sectPr w:rsidR="00766EF8" w:rsidRPr="00766EF8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39D2" w:rsidRDefault="009739D2">
      <w:pPr>
        <w:spacing w:after="0" w:line="240" w:lineRule="auto"/>
      </w:pPr>
      <w:r>
        <w:separator/>
      </w:r>
    </w:p>
  </w:endnote>
  <w:endnote w:type="continuationSeparator" w:id="0">
    <w:p w:rsidR="009739D2" w:rsidRDefault="00973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39D2" w:rsidRDefault="009739D2">
      <w:pPr>
        <w:spacing w:after="0" w:line="240" w:lineRule="auto"/>
      </w:pPr>
      <w:r>
        <w:separator/>
      </w:r>
    </w:p>
  </w:footnote>
  <w:footnote w:type="continuationSeparator" w:id="0">
    <w:p w:rsidR="009739D2" w:rsidRDefault="00973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9D4" w:rsidRDefault="007429D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31770"/>
    <w:multiLevelType w:val="multilevel"/>
    <w:tmpl w:val="C06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2E2A"/>
    <w:multiLevelType w:val="multilevel"/>
    <w:tmpl w:val="8C9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70BB"/>
    <w:multiLevelType w:val="multilevel"/>
    <w:tmpl w:val="F69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42B80"/>
    <w:multiLevelType w:val="multilevel"/>
    <w:tmpl w:val="1D5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D5C86"/>
    <w:multiLevelType w:val="multilevel"/>
    <w:tmpl w:val="AAF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0D0A"/>
    <w:multiLevelType w:val="multilevel"/>
    <w:tmpl w:val="CAB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75590"/>
    <w:multiLevelType w:val="multilevel"/>
    <w:tmpl w:val="8DA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370AC"/>
    <w:multiLevelType w:val="multilevel"/>
    <w:tmpl w:val="6D9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A5015"/>
    <w:multiLevelType w:val="multilevel"/>
    <w:tmpl w:val="1C8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39682">
    <w:abstractNumId w:val="8"/>
  </w:num>
  <w:num w:numId="2" w16cid:durableId="443959968">
    <w:abstractNumId w:val="6"/>
  </w:num>
  <w:num w:numId="3" w16cid:durableId="2006277136">
    <w:abstractNumId w:val="5"/>
  </w:num>
  <w:num w:numId="4" w16cid:durableId="1404336735">
    <w:abstractNumId w:val="4"/>
  </w:num>
  <w:num w:numId="5" w16cid:durableId="2052068332">
    <w:abstractNumId w:val="7"/>
  </w:num>
  <w:num w:numId="6" w16cid:durableId="298844638">
    <w:abstractNumId w:val="3"/>
  </w:num>
  <w:num w:numId="7" w16cid:durableId="830293522">
    <w:abstractNumId w:val="2"/>
  </w:num>
  <w:num w:numId="8" w16cid:durableId="1721855278">
    <w:abstractNumId w:val="1"/>
  </w:num>
  <w:num w:numId="9" w16cid:durableId="1266497367">
    <w:abstractNumId w:val="0"/>
  </w:num>
  <w:num w:numId="10" w16cid:durableId="1137409953">
    <w:abstractNumId w:val="14"/>
  </w:num>
  <w:num w:numId="11" w16cid:durableId="256594523">
    <w:abstractNumId w:val="9"/>
  </w:num>
  <w:num w:numId="12" w16cid:durableId="296106006">
    <w:abstractNumId w:val="12"/>
  </w:num>
  <w:num w:numId="13" w16cid:durableId="6251143">
    <w:abstractNumId w:val="16"/>
  </w:num>
  <w:num w:numId="14" w16cid:durableId="1078790682">
    <w:abstractNumId w:val="10"/>
  </w:num>
  <w:num w:numId="15" w16cid:durableId="1881431828">
    <w:abstractNumId w:val="13"/>
  </w:num>
  <w:num w:numId="16" w16cid:durableId="591280742">
    <w:abstractNumId w:val="15"/>
  </w:num>
  <w:num w:numId="17" w16cid:durableId="212236959">
    <w:abstractNumId w:val="11"/>
  </w:num>
  <w:num w:numId="18" w16cid:durableId="17558576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9D4"/>
    <w:rsid w:val="00766EF8"/>
    <w:rsid w:val="00787B29"/>
    <w:rsid w:val="009739D2"/>
    <w:rsid w:val="00AA1D8D"/>
    <w:rsid w:val="00AD6E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289DE"/>
  <w14:defaultImageDpi w14:val="300"/>
  <w15:docId w15:val="{B0A968BA-BC0A-A347-90FC-0D2DF6E8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6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HTMLCode">
    <w:name w:val="HTML Code"/>
    <w:basedOn w:val="DefaultParagraphFont"/>
    <w:uiPriority w:val="99"/>
    <w:semiHidden/>
    <w:unhideWhenUsed/>
    <w:rsid w:val="00766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phanphamthuyvan220906@gmail.com</cp:lastModifiedBy>
  <cp:revision>3</cp:revision>
  <dcterms:created xsi:type="dcterms:W3CDTF">2013-12-23T23:15:00Z</dcterms:created>
  <dcterms:modified xsi:type="dcterms:W3CDTF">2026-10-13T07:14:00Z</dcterms:modified>
  <cp:category/>
</cp:coreProperties>
</file>