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CD2A" w14:textId="77777777" w:rsidR="00A05660" w:rsidRPr="00A05660" w:rsidRDefault="00A05660" w:rsidP="00A05660">
      <w:pPr>
        <w:pBdr>
          <w:bottom w:val="single" w:sz="6" w:space="2" w:color="CEC39C"/>
        </w:pBdr>
        <w:shd w:val="clear" w:color="auto" w:fill="FFFFFF"/>
        <w:spacing w:before="360" w:after="6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9"/>
          <w:szCs w:val="29"/>
        </w:rPr>
        <w:t>《商业计划书》规范化格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9"/>
          <w:szCs w:val="29"/>
        </w:rPr>
        <w:t>式</w:t>
      </w:r>
    </w:p>
    <w:p w14:paraId="70E998A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保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承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诺</w:t>
      </w:r>
    </w:p>
    <w:p w14:paraId="4C912032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本商业计划书内容涉及本公司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"https://wiki.mbalib.com/wiki/%E5%95%86%E4%B8%9A%E7%A7%98%E5%AF%86"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商业秘密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商业秘密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，仅对有投资意向的投资者公开。本公司要求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"https://wiki.mbalib.com/wiki/%E6%8A%95%E8%B5%84%E5%85%AC%E5%8F%B8"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投资公司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投资公司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hyperlink r:id="rId5" w:tooltip="项目经理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项目经理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收到本商业计划书时做出以下承诺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68CF18E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妥善保管本商业计划书，未经本公司同意，不得向第三方公开本商业计划书涉及的本公司的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"https://wiki.mbalib.com/wiki/%E5%95%86%E4%B8%9A%E7%A7%98%E5%AF%86"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商业秘密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商业秘密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81BDB2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项目经理签字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FB3700F" w14:textId="31DD2F70" w:rsidR="00A05660" w:rsidRPr="00A05660" w:rsidRDefault="00A05660" w:rsidP="00A05660">
      <w:pPr>
        <w:numPr>
          <w:ilvl w:val="0"/>
          <w:numId w:val="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期：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D0765C">
        <w:rPr>
          <w:rFonts w:ascii="Arial" w:eastAsia="Times New Roman" w:hAnsi="Arial" w:cs="Arial"/>
          <w:color w:val="333333"/>
          <w:sz w:val="21"/>
          <w:szCs w:val="21"/>
        </w:rPr>
        <w:t>2019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D0765C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D0765C">
        <w:rPr>
          <w:rFonts w:ascii="Arial" w:eastAsia="Times New Roman" w:hAnsi="Arial" w:cs="Arial"/>
          <w:color w:val="333333"/>
          <w:sz w:val="21"/>
          <w:szCs w:val="21"/>
        </w:rPr>
        <w:t>01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日</w:t>
      </w:r>
    </w:p>
    <w:p w14:paraId="21DEEA2F" w14:textId="77777777" w:rsidR="00A05660" w:rsidRPr="00A05660" w:rsidRDefault="00A05660" w:rsidP="00A05660">
      <w:pPr>
        <w:numPr>
          <w:ilvl w:val="0"/>
          <w:numId w:val="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书</w:t>
      </w:r>
    </w:p>
    <w:p w14:paraId="7FCAD4E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（撰写参考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6D4EA0D8" w14:textId="6DAE54F6" w:rsidR="00D0765C" w:rsidRPr="00A05660" w:rsidRDefault="00A05660" w:rsidP="00D0765C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项目名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称</w:t>
      </w:r>
      <w:r w:rsidR="00D0765C"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:ZXXXZ </w:t>
      </w:r>
      <w:r w:rsidR="00D0765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快递柜</w:t>
      </w:r>
    </w:p>
    <w:p w14:paraId="713156FD" w14:textId="20970BDB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项目单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位</w:t>
      </w:r>
      <w:r w:rsidR="00D0765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  <w:proofErr w:type="spellStart"/>
      <w:r w:rsidR="00D0765C">
        <w:rPr>
          <w:rFonts w:ascii="Microsoft YaHei" w:eastAsia="Microsoft YaHei" w:hAnsi="Microsoft YaHei" w:cs="Microsoft YaHei"/>
          <w:color w:val="333333"/>
          <w:sz w:val="21"/>
          <w:szCs w:val="21"/>
        </w:rPr>
        <w:t>ZyanZxxxz</w:t>
      </w:r>
      <w:proofErr w:type="spellEnd"/>
      <w:r w:rsidR="00D0765C"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 Inc.</w:t>
      </w:r>
    </w:p>
    <w:p w14:paraId="0CE31D40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址</w:t>
      </w:r>
    </w:p>
    <w:p w14:paraId="7FE5E51B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31933A3D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传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真</w:t>
      </w:r>
    </w:p>
    <w:p w14:paraId="782E12B2" w14:textId="3D1338D6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电子邮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件</w:t>
      </w:r>
      <w:r w:rsidR="00D0765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 </w:t>
      </w:r>
      <w:proofErr w:type="spellStart"/>
      <w:r w:rsidR="00D0765C">
        <w:rPr>
          <w:rFonts w:ascii="Microsoft YaHei" w:eastAsia="Microsoft YaHei" w:hAnsi="Microsoft YaHei" w:cs="Microsoft YaHei"/>
          <w:color w:val="333333"/>
          <w:sz w:val="21"/>
          <w:szCs w:val="21"/>
        </w:rPr>
        <w:t>ZyanZoom</w:t>
      </w:r>
      <w:proofErr w:type="spellEnd"/>
      <w:r w:rsidR="00D0765C"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 Inc.</w:t>
      </w:r>
    </w:p>
    <w:p w14:paraId="1A901D05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系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25B60117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[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公司名称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525492A4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[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日期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118A7BC4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录</w:t>
      </w:r>
    </w:p>
    <w:p w14:paraId="08BACE0C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执行概要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…………………………………………………</w:t>
      </w:r>
    </w:p>
    <w:p w14:paraId="017F4C8C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第一部分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公司基本情况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</w:t>
      </w:r>
    </w:p>
    <w:p w14:paraId="0BA85474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第二部分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公司管理层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</w:t>
      </w:r>
    </w:p>
    <w:p w14:paraId="53BCA575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第三部分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</w:t>
      </w:r>
    </w:p>
    <w:p w14:paraId="07244B24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第四部分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研究与开发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</w:t>
      </w:r>
    </w:p>
    <w:p w14:paraId="166366C4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第五部分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行业及市场情况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</w:t>
      </w:r>
    </w:p>
    <w:p w14:paraId="7E6A3A00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第六部分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营销策略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</w:t>
      </w:r>
    </w:p>
    <w:p w14:paraId="4C40192C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第七部分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产品制造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</w:t>
      </w:r>
    </w:p>
    <w:p w14:paraId="52127A89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第八部分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……………………………………………</w:t>
      </w:r>
    </w:p>
    <w:p w14:paraId="29F3B389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第九部分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融资说明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</w:t>
      </w:r>
    </w:p>
    <w:p w14:paraId="053B597A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第十部分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财务计划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</w:t>
      </w:r>
    </w:p>
    <w:p w14:paraId="50E45478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第十一部分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风险控制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</w:t>
      </w:r>
    </w:p>
    <w:p w14:paraId="62894D71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第十二部分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项目实施进度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</w:t>
      </w:r>
    </w:p>
    <w:p w14:paraId="486CDDB0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第十三部分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……………………………………………</w:t>
      </w:r>
    </w:p>
    <w:p w14:paraId="13818986" w14:textId="77777777" w:rsidR="00A05660" w:rsidRPr="00A05660" w:rsidRDefault="00A05660" w:rsidP="00A05660">
      <w:pPr>
        <w:numPr>
          <w:ilvl w:val="1"/>
          <w:numId w:val="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备查资料清单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……………………………………………………</w:t>
      </w:r>
    </w:p>
    <w:p w14:paraId="6B859253" w14:textId="77777777" w:rsidR="00A05660" w:rsidRPr="00A05660" w:rsidRDefault="00A05660" w:rsidP="00A05660">
      <w:pPr>
        <w:numPr>
          <w:ilvl w:val="0"/>
          <w:numId w:val="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执行概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要</w:t>
      </w:r>
    </w:p>
    <w:p w14:paraId="7E4B604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说明：执行概要尽量控制在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2-3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页纸内完成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CB973D0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[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摘要内容参考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619CBB51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、公司基本情况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（公司名称、成立时间、注册地区、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"https://wiki.mbalib.com/wiki/%E6%B3%A8%E5%86%8C%E8%B5%84%E6%9C%AC"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注册资本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注册资本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，主要股东、股份比例，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"https://wiki.mbalib.com/wiki/%E4%B8%BB%E8%90%A5%E4%B8%9A%E5%8A%A1"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主营业务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主营业务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，过去三年的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"https://wiki.mbalib.com/wiki/%E9%94%80%E5%94%AE%E6%94%B6%E5%85%A5"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销售收入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销售收入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"https://wiki.mbalib.com/wiki/%E6%AF%9B%E5%88%A9%E6%B6%A6"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毛利润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毛利润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"https://wiki.mbalib.com/wiki/%E7%BA%AF%E5%88%A9%E6%B6%A6"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纯利润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纯利润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，公司地点、电话、传真、联系人。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54CAFA9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、主要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"https://wiki.mbalib.com/wiki/%E7%AE%A1%E7%90%86%E8%80%85"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管理者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管理者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情况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（姓名、性别、年龄、籍贯，学历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学位、毕业院校，政治面貌，行业从业年限，主要经历和经营业绩。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09FBC5AD" w14:textId="257834C0" w:rsid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服务描述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服务介绍，产品技术水平，产品的新颖性、先进性和独特性，产品的竞争优势。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0F8C61E0" w14:textId="42BD8A85" w:rsidR="00D0765C" w:rsidRPr="00A05660" w:rsidRDefault="00D0765C" w:rsidP="00A05660">
      <w:pPr>
        <w:shd w:val="clear" w:color="auto" w:fill="FFFFFF"/>
        <w:spacing w:before="240" w:after="240"/>
        <w:rPr>
          <w:rFonts w:ascii="Arial" w:eastAsia="Times New Roman" w:hAnsi="Arial" w:cs="Arial" w:hint="eastAsia"/>
          <w:color w:val="333333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智能快递柜</w:t>
      </w:r>
    </w:p>
    <w:p w14:paraId="1ADB4362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、研究与开发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已有的技术成果及技术水平，研发队伍技术水平、竞争力及对外合作情况，已经投入的研发经费及今后投入计划，对研发人员的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"https://wiki.mbalib.com/wiki/%E6%BF%80%E5%8A%B1%E6%9C%BA%E5%88%B6"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激励机制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激励机制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8B4CFA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、行业及市场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行业历史与前景，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"https://wiki.mbalib.com/wiki/%E5%B8%82%E5%9C%BA%E8%A7%84%E6%A8%A1"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市场规模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市场规模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及增长趋势，行业竞争对手及本公司竞争优势，未来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年市场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"https://wiki.mbalib.com/wiki/%E9%94%80%E5%94%AE%E9%A2%84%E6%B5%8B"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销售预测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销售预测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7B8F3DB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、营销策略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在价格、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"https://wiki.mbalib.com/wiki/%E4%BF%83%E9%94%80"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促销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促销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、建立销售网络等各方面拟采取的策略及其可操作性和有效性，对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"https://wiki.mbalib.com/wiki/%E9%94%80%E5%94%AE%E4%BA%BA%E5%91%98"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销售人员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销售人员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的激励机制。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413E8B1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7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、产品制造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生产方式，生产设备，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"https://wiki.mbalib.com/wiki/%E8%B4%A8%E9%87%8F%E4%BF%9D%E8%AF%81"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质量保证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质量保证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"https://wiki.mbalib.com/wiki/%E6%88%90%E6%9C%AC%E6%8E%A7%E5%88%B6"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成本控制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成本控制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176AB87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、管理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机构设置，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"https://wiki.mbalib.com/wiki/%E5%91%98%E5%B7%A5%E6%8C%81%E8%82%A1"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员工持股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员工持股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"https://wiki.mbalib.com/wiki/%E5%8A%B3%E5%8A%A8%E5%90%88%E5%90%8C"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劳动合同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劳动合同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"https://wiki.mbalib.com/wiki/%E7%9F%A5%E8%AF%86%E4%BA%A7%E6%9D%83%E7%AE%A1%E7%90%86"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知识产权管理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知识产权管理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"https://wiki.mbalib.com/wiki/%E4%BA%BA%E4%BA%8B%E8%AE%A1%E5%88%92"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人事计划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人事计划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74336F2A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、融资说明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资金需求量、用途、使用计划，拟出让股份，投资者权利，退出方式。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743C987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10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"https://wiki.mbalib.com/wiki/%E8%B4%A2%E5%8A%A1%E9%A2%84%E6%B5%8B"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财务预测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财务预测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 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未来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年的销售收入、利润、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"https://wiki.mbalib.com/wiki/%E8%B5%84%E4%BA%A7%E5%9B%9E%E6%8A%A5%E7%8E%87"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资产回报率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资产回报率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3B1F0F6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、风险控制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项目实施可能出现的风险及拟采取的控制措施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C75DE36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第一部分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公司基本情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况</w:t>
      </w:r>
    </w:p>
    <w:p w14:paraId="00DABD73" w14:textId="77777777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公司基本情况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2A293C1" w14:textId="5D6B9E08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公司名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称</w:t>
      </w:r>
      <w:r w:rsidR="00475C9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Z</w:t>
      </w:r>
      <w:r w:rsidR="00475C92">
        <w:rPr>
          <w:rFonts w:ascii="Microsoft YaHei" w:eastAsia="Microsoft YaHei" w:hAnsi="Microsoft YaHei" w:cs="Microsoft YaHei"/>
          <w:color w:val="333333"/>
          <w:sz w:val="21"/>
          <w:szCs w:val="21"/>
        </w:rPr>
        <w:t>XXXZ</w:t>
      </w:r>
    </w:p>
    <w:p w14:paraId="56E44EEF" w14:textId="7B3422E2" w:rsidR="00A05660" w:rsidRPr="00A05660" w:rsidRDefault="00A05660" w:rsidP="00475C92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成立时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间</w:t>
      </w:r>
      <w:r w:rsidR="00475C9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2</w:t>
      </w:r>
      <w:r w:rsidR="00475C92">
        <w:rPr>
          <w:rFonts w:ascii="Microsoft YaHei" w:eastAsia="Microsoft YaHei" w:hAnsi="Microsoft YaHei" w:cs="Microsoft YaHei"/>
          <w:color w:val="333333"/>
          <w:sz w:val="21"/>
          <w:szCs w:val="21"/>
        </w:rPr>
        <w:t>019.11.01</w:t>
      </w:r>
    </w:p>
    <w:p w14:paraId="6C7164C8" w14:textId="77777777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注册地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点</w:t>
      </w:r>
    </w:p>
    <w:p w14:paraId="55342F09" w14:textId="32995BB9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公司性质为：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有限公司</w:t>
      </w:r>
      <w:r w:rsidR="00475C9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14:paraId="4DFD5924" w14:textId="77777777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公司沿革：说明自公司成立以来主营业务、股权。注册资本等公司基本情形的变动，并说明这些变动的原因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B519100" w14:textId="77777777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目前公司主要股东情况：列表说明目前股东的名称及其出资情况，如下表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3345516" w14:textId="77777777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股东名称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出资额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出资形式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股份比例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19B10DA7" w14:textId="77777777" w:rsidR="00A05660" w:rsidRPr="00A05660" w:rsidRDefault="00A05660" w:rsidP="00A05660">
      <w:pPr>
        <w:numPr>
          <w:ilvl w:val="1"/>
          <w:numId w:val="3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甲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方</w:t>
      </w:r>
    </w:p>
    <w:p w14:paraId="38657F48" w14:textId="77777777" w:rsidR="00A05660" w:rsidRPr="00A05660" w:rsidRDefault="00A05660" w:rsidP="00A05660">
      <w:pPr>
        <w:numPr>
          <w:ilvl w:val="1"/>
          <w:numId w:val="3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乙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方</w:t>
      </w:r>
    </w:p>
    <w:p w14:paraId="28D0CF2A" w14:textId="77777777" w:rsidR="00A05660" w:rsidRPr="00A05660" w:rsidRDefault="00A05660" w:rsidP="00A05660">
      <w:pPr>
        <w:numPr>
          <w:ilvl w:val="1"/>
          <w:numId w:val="3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丙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方</w:t>
      </w:r>
    </w:p>
    <w:p w14:paraId="6DA84836" w14:textId="77777777" w:rsidR="00A05660" w:rsidRPr="00A05660" w:rsidRDefault="00A05660" w:rsidP="00A05660">
      <w:pPr>
        <w:numPr>
          <w:ilvl w:val="1"/>
          <w:numId w:val="3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方</w:t>
      </w:r>
    </w:p>
    <w:p w14:paraId="6BE7242B" w14:textId="77777777" w:rsidR="00A05660" w:rsidRPr="00A05660" w:rsidRDefault="00A05660" w:rsidP="00A05660">
      <w:pPr>
        <w:numPr>
          <w:ilvl w:val="0"/>
          <w:numId w:val="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目前公司内部部门设置情况：以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"https://wiki.mbalib.com/wiki/%E7%BB%84%E7%BB%87%E6%9C%BA%E6%9E%84%E5%9B%BE"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组织机构图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组织机构图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来表示本公司的独资、控股、参股有公司经及非法人机构的情况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1D637CD6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以图形方式表示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CB8D0EC" w14:textId="77777777" w:rsidR="00A05660" w:rsidRPr="00A05660" w:rsidRDefault="00A05660" w:rsidP="00A05660">
      <w:pPr>
        <w:numPr>
          <w:ilvl w:val="0"/>
          <w:numId w:val="4"/>
        </w:numPr>
        <w:shd w:val="clear" w:color="auto" w:fill="FFFFFF"/>
        <w:ind w:left="450" w:righ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2933A389" w14:textId="372DF561" w:rsidR="00A05660" w:rsidRPr="00A05660" w:rsidRDefault="00A05660" w:rsidP="00A05660">
      <w:pPr>
        <w:numPr>
          <w:ilvl w:val="1"/>
          <w:numId w:val="4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公司曾经经营过的业务有</w:t>
      </w:r>
      <w:r w:rsidR="00475C92">
        <w:rPr>
          <w:rFonts w:ascii="SimSun" w:eastAsia="SimSun" w:hAnsi="SimSun" w:cs="SimSun" w:hint="eastAsia"/>
          <w:color w:val="333333"/>
          <w:sz w:val="21"/>
          <w:szCs w:val="21"/>
        </w:rPr>
        <w:t>多伦多市内快递，软件外包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D158248" w14:textId="77777777" w:rsidR="00A05660" w:rsidRPr="00A05660" w:rsidRDefault="00A05660" w:rsidP="00A05660">
      <w:pPr>
        <w:numPr>
          <w:ilvl w:val="0"/>
          <w:numId w:val="5"/>
        </w:numPr>
        <w:shd w:val="clear" w:color="auto" w:fill="FFFFFF"/>
        <w:ind w:left="450" w:righ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7D33D0E1" w14:textId="36102ED8" w:rsidR="00A05660" w:rsidRPr="00A05660" w:rsidRDefault="00A05660" w:rsidP="00A05660">
      <w:pPr>
        <w:numPr>
          <w:ilvl w:val="1"/>
          <w:numId w:val="5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公司目前经营的业务为</w:t>
      </w:r>
      <w:r w:rsidR="00475C92">
        <w:rPr>
          <w:rFonts w:ascii="SimSun" w:eastAsia="SimSun" w:hAnsi="SimSun" w:cs="SimSun" w:hint="eastAsia"/>
          <w:color w:val="333333"/>
          <w:sz w:val="21"/>
          <w:szCs w:val="21"/>
        </w:rPr>
        <w:t>多伦多市内快递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475C92">
        <w:rPr>
          <w:rFonts w:ascii="SimSun" w:eastAsia="SimSun" w:hAnsi="SimSun" w:cs="SimSun" w:hint="eastAsia"/>
          <w:color w:val="333333"/>
          <w:sz w:val="21"/>
          <w:szCs w:val="21"/>
        </w:rPr>
        <w:t>，软件外包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7E147F1" w14:textId="77777777" w:rsidR="00A05660" w:rsidRPr="00A05660" w:rsidRDefault="00A05660" w:rsidP="00A05660">
      <w:pPr>
        <w:numPr>
          <w:ilvl w:val="0"/>
          <w:numId w:val="6"/>
        </w:numPr>
        <w:shd w:val="clear" w:color="auto" w:fill="FFFFFF"/>
        <w:ind w:left="450" w:righ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2891BA4D" w14:textId="572668D2" w:rsidR="00A05660" w:rsidRPr="00A05660" w:rsidRDefault="00A05660" w:rsidP="00A05660">
      <w:pPr>
        <w:numPr>
          <w:ilvl w:val="1"/>
          <w:numId w:val="6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目前主营业务为</w:t>
      </w:r>
      <w:r w:rsidR="00475C92">
        <w:rPr>
          <w:rFonts w:ascii="SimSun" w:eastAsia="SimSun" w:hAnsi="SimSun" w:cs="SimSun" w:hint="eastAsia"/>
          <w:color w:val="333333"/>
          <w:sz w:val="21"/>
          <w:szCs w:val="21"/>
        </w:rPr>
        <w:t>多伦多市内快递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9A4D5F7" w14:textId="77777777" w:rsidR="00A05660" w:rsidRPr="00A05660" w:rsidRDefault="00A05660" w:rsidP="00A05660">
      <w:pPr>
        <w:numPr>
          <w:ilvl w:val="0"/>
          <w:numId w:val="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公司目前职工情况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43B1553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*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如：拥有员工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人，其中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"https://wiki.mbalib.com/wiki/%E7%AE%A1%E7%90%86%E4%BA%BA%E5%91%98"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管理人员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管理人员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人，生产工人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人；管理人员中，大专以上文化程度的有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人，占员工总数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，大学本科以上的有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人，占员工总数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，硕士学位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含中级职称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以上的有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人，占员工总数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，博士学位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含高级职称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以上的有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人，占员工总数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%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051E51BC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第二部分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公司管理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层</w:t>
      </w:r>
    </w:p>
    <w:p w14:paraId="7732425B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hyperlink r:id="rId6" w:tooltip="董事会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董事会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成员名单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E288B9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序号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姓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学历或职称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547F839B" w14:textId="77777777" w:rsidR="00A05660" w:rsidRPr="00A05660" w:rsidRDefault="00A05660" w:rsidP="00A05660">
      <w:pPr>
        <w:numPr>
          <w:ilvl w:val="0"/>
          <w:numId w:val="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1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董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事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长</w:t>
      </w:r>
    </w:p>
    <w:p w14:paraId="3AE8BF27" w14:textId="77777777" w:rsidR="00A05660" w:rsidRPr="00A05660" w:rsidRDefault="00A05660" w:rsidP="00A05660">
      <w:pPr>
        <w:numPr>
          <w:ilvl w:val="0"/>
          <w:numId w:val="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副董事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长</w:t>
      </w:r>
    </w:p>
    <w:p w14:paraId="0DFA1FF3" w14:textId="77777777" w:rsidR="00A05660" w:rsidRPr="00A05660" w:rsidRDefault="00A05660" w:rsidP="00A05660">
      <w:pPr>
        <w:numPr>
          <w:ilvl w:val="0"/>
          <w:numId w:val="1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3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董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事</w:t>
      </w:r>
    </w:p>
    <w:p w14:paraId="4FA86C84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</w:p>
    <w:p w14:paraId="0B57E97C" w14:textId="77777777" w:rsidR="00A05660" w:rsidRPr="00A05660" w:rsidRDefault="00A05660" w:rsidP="00A05660">
      <w:pPr>
        <w:numPr>
          <w:ilvl w:val="0"/>
          <w:numId w:val="1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hyperlink r:id="rId7" w:tooltip="董事长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董事长</w:t>
        </w:r>
      </w:hyperlink>
    </w:p>
    <w:p w14:paraId="46A4F23E" w14:textId="77777777" w:rsidR="00A05660" w:rsidRPr="00A05660" w:rsidRDefault="00A05660" w:rsidP="00A05660">
      <w:pPr>
        <w:numPr>
          <w:ilvl w:val="0"/>
          <w:numId w:val="12"/>
        </w:numPr>
        <w:shd w:val="clear" w:color="auto" w:fill="FFFFFF"/>
        <w:ind w:left="450" w:righ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40EE1734" w14:textId="25E1E684" w:rsidR="00A05660" w:rsidRPr="00475C92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姓名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性别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籍贯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66552BD2" w14:textId="2650B6A6" w:rsidR="00475C92" w:rsidRPr="00A05660" w:rsidRDefault="00475C92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张旭东，男，2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6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， 中国， 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2266063883</w:t>
      </w:r>
    </w:p>
    <w:p w14:paraId="08FD0833" w14:textId="017BB335" w:rsid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学历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所学专业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tooltip="职称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职称</w:t>
        </w:r>
      </w:hyperlink>
    </w:p>
    <w:p w14:paraId="0196B4E0" w14:textId="2115C5C0" w:rsidR="00475C92" w:rsidRPr="00A05660" w:rsidRDefault="00475C92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毕业于滑铁卢大学，统计专业，现就职于Mood</w:t>
      </w:r>
      <w:r>
        <w:rPr>
          <w:rFonts w:ascii="SimSun" w:eastAsia="SimSun" w:hAnsi="SimSun" w:cs="SimSun"/>
          <w:color w:val="333333"/>
          <w:sz w:val="21"/>
          <w:szCs w:val="21"/>
        </w:rPr>
        <w:t xml:space="preserve">y’s  Analytics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担任software</w:t>
      </w:r>
      <w:r>
        <w:rPr>
          <w:rFonts w:ascii="SimSun" w:eastAsia="SimSun" w:hAnsi="SimSun" w:cs="SimSun"/>
          <w:color w:val="333333"/>
          <w:sz w:val="21"/>
          <w:szCs w:val="21"/>
        </w:rPr>
        <w:t xml:space="preserve"> Engineer</w:t>
      </w:r>
    </w:p>
    <w:p w14:paraId="6E304BFD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毕业院校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户口所在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地</w:t>
      </w:r>
    </w:p>
    <w:p w14:paraId="4DE02358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主要经历和业绩：着重描述在本行内的技术和管理经验及成功事例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AB8B951" w14:textId="77777777" w:rsidR="00A05660" w:rsidRPr="00A05660" w:rsidRDefault="00A05660" w:rsidP="00A05660">
      <w:pPr>
        <w:numPr>
          <w:ilvl w:val="0"/>
          <w:numId w:val="1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hyperlink r:id="rId9" w:tooltip="总经理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总经理</w:t>
        </w:r>
      </w:hyperlink>
    </w:p>
    <w:p w14:paraId="0BAA23CF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姓名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性别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籍贯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192C6556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所学专业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称</w:t>
      </w:r>
    </w:p>
    <w:p w14:paraId="5738635E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毕业院校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户口所在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地</w:t>
      </w:r>
    </w:p>
    <w:p w14:paraId="2948DFCC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主要经历和业绩：着重描在本行业内的技术和管理经验及成功事例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BBE55FF" w14:textId="77777777" w:rsidR="00A05660" w:rsidRPr="00A05660" w:rsidRDefault="00A05660" w:rsidP="00A05660">
      <w:pPr>
        <w:numPr>
          <w:ilvl w:val="0"/>
          <w:numId w:val="1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技术开发负责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7FF5FD03" w14:textId="25FA33DD" w:rsidR="00A05660" w:rsidRPr="00475C92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姓名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性别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籍贯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0AA46FB1" w14:textId="796B3A8E" w:rsidR="00475C92" w:rsidRPr="00A05660" w:rsidRDefault="00475C92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李扬，男，2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7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，中国，加拿大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PR,</w:t>
      </w:r>
    </w:p>
    <w:p w14:paraId="1AF85327" w14:textId="48E063CE" w:rsidR="00A05660" w:rsidRPr="00475C92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所学专业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称</w:t>
      </w:r>
    </w:p>
    <w:p w14:paraId="6361A4CF" w14:textId="77777777" w:rsidR="00475C92" w:rsidRPr="00A05660" w:rsidRDefault="00475C92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</w:p>
    <w:p w14:paraId="439ACAC5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毕业院校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户口所在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地</w:t>
      </w:r>
    </w:p>
    <w:p w14:paraId="2461CBF9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主要经历和业绩：着重描述在本行业内的技术水平、经验和成功事例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6DAD238" w14:textId="77777777" w:rsidR="00A05660" w:rsidRPr="00A05660" w:rsidRDefault="00A05660" w:rsidP="00A05660">
      <w:pPr>
        <w:numPr>
          <w:ilvl w:val="0"/>
          <w:numId w:val="1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市场营销负责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23BF821E" w14:textId="5B502B45" w:rsidR="00A05660" w:rsidRPr="00475C92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姓名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性别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籍贯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2D98CBB6" w14:textId="1A4063E6" w:rsidR="00475C92" w:rsidRPr="00A05660" w:rsidRDefault="00475C92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张凌燕，女，中国，加拿大pr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,6478065888</w:t>
      </w:r>
    </w:p>
    <w:p w14:paraId="04EF6F3A" w14:textId="33452255" w:rsidR="00A05660" w:rsidRPr="00475C92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所学专业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称</w:t>
      </w:r>
    </w:p>
    <w:p w14:paraId="7E42DE0F" w14:textId="77161A41" w:rsidR="00475C92" w:rsidRPr="00A05660" w:rsidRDefault="00475C92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双硕士学位，</w:t>
      </w:r>
    </w:p>
    <w:p w14:paraId="708AABA1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毕业院校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户口所在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地</w:t>
      </w:r>
    </w:p>
    <w:p w14:paraId="12E73C19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主要经历和业绩：着重描述在本行业的营销经验和成功事例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BF94141" w14:textId="77777777" w:rsidR="00A05660" w:rsidRPr="00A05660" w:rsidRDefault="00A05660" w:rsidP="00A05660">
      <w:pPr>
        <w:numPr>
          <w:ilvl w:val="0"/>
          <w:numId w:val="1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财务负责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344940F7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姓名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性别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籍贯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794E2236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所学专业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称</w:t>
      </w:r>
    </w:p>
    <w:p w14:paraId="458373B1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毕业院校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户口所在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地</w:t>
      </w:r>
    </w:p>
    <w:p w14:paraId="5EFA33BA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主要经历和业绩：着重描述在财务、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"https://wiki.mbalib.com/wiki/%E9%87%91%E8%9E%8D"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金融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金融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、筹资、投资等方面的背景、经验和业绩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F9F4C06" w14:textId="77777777" w:rsidR="00A05660" w:rsidRPr="00A05660" w:rsidRDefault="00A05660" w:rsidP="00A05660">
      <w:pPr>
        <w:numPr>
          <w:ilvl w:val="0"/>
          <w:numId w:val="1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其他对公司发展负有重要责任的人员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可增加附页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D3459C5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姓名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性别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籍贯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联系电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话</w:t>
      </w:r>
    </w:p>
    <w:p w14:paraId="3C64C15E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学位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所学专业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称</w:t>
      </w:r>
    </w:p>
    <w:p w14:paraId="005B1515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毕业院校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户口所在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地</w:t>
      </w:r>
    </w:p>
    <w:p w14:paraId="4144899D" w14:textId="77777777" w:rsidR="00A05660" w:rsidRPr="00A05660" w:rsidRDefault="00A05660" w:rsidP="00A05660">
      <w:pPr>
        <w:numPr>
          <w:ilvl w:val="1"/>
          <w:numId w:val="12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主要经历和业绩：根据公司的需要，来描述不同人员在特定方面的专长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D6034B5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第三部分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产品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服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务</w:t>
      </w:r>
    </w:p>
    <w:p w14:paraId="6ED308D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服务描述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这里主要介绍拟投资的产品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服务的背景、目前所处发展阶段、与同行业其它公司同类产品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服务的比较，本公司产品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服务的新颖性、先进性和独特性，如拥有的专门技术、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"https://wiki.mbalib.com/wiki/%E7%89%88%E6%9D%83"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版权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版权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、配方、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"https://wiki.mbalib.com/wiki/%E5%93%81%E7%89%8C"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品牌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品牌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、销售网络、许可证、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"https://wiki.mbalib.com/wiki/%E4%B8%93%E8%90%A5%E6%9D%83"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专营权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专营权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、特许权经营等。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1067745" w14:textId="77777777" w:rsidR="00A05660" w:rsidRPr="00A05660" w:rsidRDefault="00A05660" w:rsidP="00A05660">
      <w:pPr>
        <w:numPr>
          <w:ilvl w:val="0"/>
          <w:numId w:val="1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公司现有的和正在申请的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"https://wiki.mbalib.com/wiki/%E7%9F%A5%E8%AF%86%E4%BA%A7%E6%9D%83"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知识产权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知识产权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</w:t>
      </w:r>
      <w:hyperlink r:id="rId10" w:tooltip="专利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专利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"https://wiki.mbalib.com/wiki/%E5%95%86%E6%A0%87"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商标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、版权等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01A6C34" w14:textId="77777777" w:rsidR="00A05660" w:rsidRPr="00A05660" w:rsidRDefault="00A05660" w:rsidP="00A05660">
      <w:pPr>
        <w:numPr>
          <w:ilvl w:val="0"/>
          <w:numId w:val="14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hyperlink r:id="rId11" w:tooltip="专利申请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专利申请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0B5F46F" w14:textId="77777777" w:rsidR="00A05660" w:rsidRPr="00A05660" w:rsidRDefault="00A05660" w:rsidP="00A05660">
      <w:pPr>
        <w:numPr>
          <w:ilvl w:val="0"/>
          <w:numId w:val="15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"https://wiki.mbalib.com/wiki/%E5%95%86%E6%A0%87%E6%B3%A8%E5%86%8C"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商标注册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商标注册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0F6F3599" w14:textId="77777777" w:rsidR="00A05660" w:rsidRPr="00A05660" w:rsidRDefault="00A05660" w:rsidP="00A05660">
      <w:pPr>
        <w:numPr>
          <w:ilvl w:val="0"/>
          <w:numId w:val="16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公司是否已签署了有关专利权及其它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"https://wiki.mbalib.com/wiki/%E7%9F%A5%E8%AF%86%E4%BA%A7%E6%9D%83%E8%BD%AC%E8%AE%A9"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知识产权转让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知识产权转让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"https://wiki.mbalib.com/wiki/%E6%8E%88%E6%9D%83"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授权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授权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许可的协议？如果有，请说明（并附主要条款）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  <w:bookmarkStart w:id="0" w:name="_GoBack"/>
      <w:bookmarkEnd w:id="0"/>
    </w:p>
    <w:p w14:paraId="3867D805" w14:textId="77777777" w:rsidR="00A05660" w:rsidRPr="00A05660" w:rsidRDefault="00A05660" w:rsidP="00A05660">
      <w:pPr>
        <w:numPr>
          <w:ilvl w:val="0"/>
          <w:numId w:val="1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目标市场：这里对产品面向的用户种类要进行详细说明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2D6FC74" w14:textId="77777777" w:rsidR="00A05660" w:rsidRPr="00A05660" w:rsidRDefault="00A05660" w:rsidP="00A05660">
      <w:pPr>
        <w:numPr>
          <w:ilvl w:val="0"/>
          <w:numId w:val="1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产品更新换代周期：更新换代周期的确定要有资料来源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C9FB04E" w14:textId="77777777" w:rsidR="00A05660" w:rsidRPr="00A05660" w:rsidRDefault="00A05660" w:rsidP="00A05660">
      <w:pPr>
        <w:numPr>
          <w:ilvl w:val="0"/>
          <w:numId w:val="1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hyperlink r:id="rId12" w:tooltip="产品标准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产品标准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：详细列明产品执行的标准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53B62B9" w14:textId="77777777" w:rsidR="00A05660" w:rsidRPr="00A05660" w:rsidRDefault="00A05660" w:rsidP="00A05660">
      <w:pPr>
        <w:numPr>
          <w:ilvl w:val="0"/>
          <w:numId w:val="2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详细描述本公司产品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服务的竞争优势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包括性能、价格、服务等方面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247417E" w14:textId="77777777" w:rsidR="00A05660" w:rsidRPr="00A05660" w:rsidRDefault="00A05660" w:rsidP="00A05660">
      <w:pPr>
        <w:numPr>
          <w:ilvl w:val="0"/>
          <w:numId w:val="2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"https://wiki.mbalib.com/wiki/%E5%94%AE%E5%90%8E%E6%9C%8D%E5%8A%A1"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售后服务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售后服务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网络和用户技术支持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72A857B6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第四部分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研究与开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发</w:t>
      </w:r>
    </w:p>
    <w:p w14:paraId="3F39D242" w14:textId="77777777" w:rsidR="00A05660" w:rsidRPr="00A05660" w:rsidRDefault="00A05660" w:rsidP="00A05660">
      <w:pPr>
        <w:numPr>
          <w:ilvl w:val="0"/>
          <w:numId w:val="2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公司已往的研究与开发成果及其技术先进性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包括技术鉴定情况、获国际、国家、省、市及有关部门和机构奖励情况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2844129B" w14:textId="77777777" w:rsidR="00A05660" w:rsidRPr="00A05660" w:rsidRDefault="00A05660" w:rsidP="00A05660">
      <w:pPr>
        <w:numPr>
          <w:ilvl w:val="0"/>
          <w:numId w:val="2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公司参与制订产品或技术的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"https://wiki.mbalib.com/wiki/%E8%A1%8C%E4%B8%9A%E6%A0%87%E5%87%86"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行业标准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行业标准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和质量检测标准情况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68A9BF9" w14:textId="77777777" w:rsidR="00A05660" w:rsidRPr="00A05660" w:rsidRDefault="00A05660" w:rsidP="00A05660">
      <w:pPr>
        <w:numPr>
          <w:ilvl w:val="0"/>
          <w:numId w:val="24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国内外研究与开发情况，以及公司在技术与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"https://wiki.mbalib.com/wiki/%E4%BA%A7%E5%93%81%E5%BC%80%E5%8F%91"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产品开发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产品开发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方面的国内外主要的竞争对手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情况，公司为提高竞争力拟采取的措施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1E8E8D3B" w14:textId="77777777" w:rsidR="00A05660" w:rsidRPr="00A05660" w:rsidRDefault="00A05660" w:rsidP="00A05660">
      <w:pPr>
        <w:numPr>
          <w:ilvl w:val="0"/>
          <w:numId w:val="25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到目前为止，公司在技术开发方面的资金总投入是多少，计划再投入的开发资金是多少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列表说明每年购置开发设备、开发人员工资、试验检测费用、以及与开发有关的其它费用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DCCC7E1" w14:textId="77777777" w:rsidR="00A05660" w:rsidRPr="00A05660" w:rsidRDefault="00A05660" w:rsidP="00A05660">
      <w:pPr>
        <w:numPr>
          <w:ilvl w:val="0"/>
          <w:numId w:val="26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请说明，今后为保证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"https://wiki.mbalib.com/wiki/%E4%BA%A7%E5%93%81%E8%B4%A8%E9%87%8F"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产品质量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产品质量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，产品升级换代和保持技术先进水平，公司的开发方向、开发重点和正在开发的技术和产品等情况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141CEC77" w14:textId="77777777" w:rsidR="00A05660" w:rsidRPr="00A05660" w:rsidRDefault="00A05660" w:rsidP="00A05660">
      <w:pPr>
        <w:numPr>
          <w:ilvl w:val="1"/>
          <w:numId w:val="26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公司现有技术开发资源以及技术储备情况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4A85005" w14:textId="77777777" w:rsidR="00A05660" w:rsidRPr="00A05660" w:rsidRDefault="00A05660" w:rsidP="00A05660">
      <w:pPr>
        <w:numPr>
          <w:ilvl w:val="1"/>
          <w:numId w:val="26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公司寻求技术开发依托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如大学、研究所等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情况，合作方式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812B1E6" w14:textId="77777777" w:rsidR="00A05660" w:rsidRPr="00A05660" w:rsidRDefault="00A05660" w:rsidP="00A05660">
      <w:pPr>
        <w:numPr>
          <w:ilvl w:val="1"/>
          <w:numId w:val="26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公司将采取怎样的激励机制和措施，来保持关键技术人员和技术队伍的稳定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403F957A" w14:textId="77777777" w:rsidR="00A05660" w:rsidRPr="00A05660" w:rsidRDefault="00A05660" w:rsidP="00A05660">
      <w:pPr>
        <w:numPr>
          <w:ilvl w:val="1"/>
          <w:numId w:val="26"/>
        </w:numPr>
        <w:shd w:val="clear" w:color="auto" w:fill="FFFFFF"/>
        <w:ind w:left="600" w:right="30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公司未来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3—5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年在开发资金投入和人员投入计划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万元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25649C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第五部分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行业及市场情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况</w:t>
      </w:r>
    </w:p>
    <w:p w14:paraId="23584230" w14:textId="77777777" w:rsidR="00A05660" w:rsidRPr="00A05660" w:rsidRDefault="00A05660" w:rsidP="00A05660">
      <w:pPr>
        <w:numPr>
          <w:ilvl w:val="0"/>
          <w:numId w:val="2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行业情况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（行业发展历史及趋势，哪些行业的变化对产品利润、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"https://wiki.mbalib.com/wiki/%E5%88%A9%E6%B6%A6%E7%8E%87"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利润率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利润率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影响较大，进入该行业的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"https://wiki.mbalib.com/wiki/%E6%8A%80%E6%9C%AF%E5%A3%81%E5%9E%92"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技术壁垒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技术壁垒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"https://wiki.mbalib.com/wiki/%E8%B4%B8%E6%98%93%E5%A3%81%E5%9E%92"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贸易壁垒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贸易壁垒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。政策限制等，行业市场前景分析与预测）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0BEFF372" w14:textId="77777777" w:rsidR="00A05660" w:rsidRPr="00A05660" w:rsidRDefault="00A05660" w:rsidP="00A05660">
      <w:pPr>
        <w:numPr>
          <w:ilvl w:val="0"/>
          <w:numId w:val="2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过去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年和年全行业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"https://wiki.mbalib.com/wiki/%E9%94%80%E5%94%AE%E6%80%BB%E9%A2%9D"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销售总额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销售总额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：必须注明资料来源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F5B253F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第六部分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营销策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略</w:t>
      </w:r>
    </w:p>
    <w:p w14:paraId="36B0AAA5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hyperlink r:id="rId13" w:tooltip="产品销售成本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产品销售成本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的构成及销售价格制订的依据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28F3DBB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如果产品已经在市场上形成了竞争优势，请说明与哪些因素有关（如成本相同但销售价格低、成本低形成销售优势、以及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"https://wiki.mbalib.com/wiki/%E4%BA%A7%E5%93%81%E6%80%A7%E8%83%BD"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产品性能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产品性能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、品牌、销售渠道优于竞争对手产品，等等）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C3FF4D8" w14:textId="77777777" w:rsidR="00A05660" w:rsidRPr="00A05660" w:rsidRDefault="00A05660" w:rsidP="00A05660">
      <w:pPr>
        <w:numPr>
          <w:ilvl w:val="0"/>
          <w:numId w:val="2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在建立销售网络、销售渠道、设立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"https://wiki.mbalib.com/wiki/%E4%BB%A3%E7%90%86%E5%95%86"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代理商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代理商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"https://wiki.mbalib.com/wiki/%E5%88%86%E9%94%80%E5%95%86"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分销商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分销商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方面的策略与实施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CA0C800" w14:textId="77777777" w:rsidR="00A05660" w:rsidRPr="00A05660" w:rsidRDefault="00A05660" w:rsidP="00A05660">
      <w:pPr>
        <w:numPr>
          <w:ilvl w:val="0"/>
          <w:numId w:val="3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"https://wiki.mbalib.com/wiki/%E5%B9%BF%E5%91%8A%E4%BF%83%E9%94%80"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广告促销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广告促销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方面的策略与实施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F25976B" w14:textId="77777777" w:rsidR="00A05660" w:rsidRPr="00A05660" w:rsidRDefault="00A05660" w:rsidP="00A05660">
      <w:pPr>
        <w:numPr>
          <w:ilvl w:val="0"/>
          <w:numId w:val="3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在产品销售价格方面的策略与实施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202EC19C" w14:textId="77777777" w:rsidR="00A05660" w:rsidRPr="00A05660" w:rsidRDefault="00A05660" w:rsidP="00A05660">
      <w:pPr>
        <w:numPr>
          <w:ilvl w:val="0"/>
          <w:numId w:val="3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在建立良好销售队伍方面的策略与实施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CC63A11" w14:textId="77777777" w:rsidR="00A05660" w:rsidRPr="00A05660" w:rsidRDefault="00A05660" w:rsidP="00A05660">
      <w:pPr>
        <w:numPr>
          <w:ilvl w:val="0"/>
          <w:numId w:val="3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产品售后服务方面的策略与实施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1BAE6117" w14:textId="77777777" w:rsidR="00A05660" w:rsidRPr="00A05660" w:rsidRDefault="00A05660" w:rsidP="00A05660">
      <w:pPr>
        <w:numPr>
          <w:ilvl w:val="0"/>
          <w:numId w:val="34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其它方面的策略与实施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0BCF6AB4" w14:textId="77777777" w:rsidR="00A05660" w:rsidRPr="00A05660" w:rsidRDefault="00A05660" w:rsidP="00A05660">
      <w:pPr>
        <w:numPr>
          <w:ilvl w:val="0"/>
          <w:numId w:val="35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对销售队伍采取什么样的激励机制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2F3D2979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第七部分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产品制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造</w:t>
      </w:r>
    </w:p>
    <w:p w14:paraId="586CD5A1" w14:textId="77777777" w:rsidR="00A05660" w:rsidRPr="00A05660" w:rsidRDefault="00A05660" w:rsidP="00A05660">
      <w:pPr>
        <w:numPr>
          <w:ilvl w:val="0"/>
          <w:numId w:val="36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产品生产制造方式（公司自建厂生产产品，还是委托生产，或其它方式，请说明原因）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24C770D" w14:textId="77777777" w:rsidR="00A05660" w:rsidRPr="00A05660" w:rsidRDefault="00A05660" w:rsidP="00A05660">
      <w:pPr>
        <w:numPr>
          <w:ilvl w:val="0"/>
          <w:numId w:val="3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公司自建厂情况厂，购买厂房还是租用厂房，厂房面积是多少，生产面积是多少，厂房地点在哪里，交通、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"https://wiki.mbalib.com/wiki/%E8%BF%90%E8%BE%93"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运输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运输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、通讯是否方便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2A800757" w14:textId="77777777" w:rsidR="00A05660" w:rsidRPr="00A05660" w:rsidRDefault="00A05660" w:rsidP="00A05660">
      <w:pPr>
        <w:numPr>
          <w:ilvl w:val="0"/>
          <w:numId w:val="3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现有生产设备情况（专用设备还是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"https://wiki.mbalib.com/wiki/%E9%80%9A%E7%94%A8%E8%AE%BE%E5%A4%87"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通用设备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通用设备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，先进程度如何，价值是多少，是否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"https://wiki.mbalib.com/wiki/%E6%8A%95%E4%BF%9D"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投保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投保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，最大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"https://wiki.mbalib.com/wiki/%E7%94%9F%E4%BA%A7%E8%83%BD%E5%8A%9B"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生产能力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生产能力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是多少，能否满足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"https://wiki.mbalib.com/wiki/%E4%BA%A7%E5%93%81%E9%94%80%E5%94%AE"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产品销售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产品销售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增长的要求，如果需要增加设备，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"https://wiki.mbalib.com/wiki/%E9%87%87%E8%B4%AD%E8%AE%A1%E5%88%92"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采购计划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采购计划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"https://wiki.mbalib.com/wiki/%E9%87%87%E8%B4%AD%E5%91%A8%E6%9C%9F"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采购周期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采购周期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及安装调试周期；如果需要大规模建设，是否选择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交钥匙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方式进行，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"https://wiki.mbalib.com/wiki/%E2%80%9C%E4%BA%A4%E9%92%A5%E5%8C%99%E2%80%9D%E5%B7%A5%E7%A8%8B" \o "\“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交钥匙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>\”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工程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Arial" w:eastAsia="Times New Roman" w:hAnsi="Arial" w:cs="Arial"/>
          <w:color w:val="2153B0"/>
          <w:sz w:val="21"/>
          <w:szCs w:val="21"/>
          <w:u w:val="single"/>
        </w:rPr>
        <w:t>“</w:t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交钥匙</w:t>
      </w:r>
      <w:r w:rsidRPr="00A05660">
        <w:rPr>
          <w:rFonts w:ascii="Arial" w:eastAsia="Times New Roman" w:hAnsi="Arial" w:cs="Arial"/>
          <w:color w:val="2153B0"/>
          <w:sz w:val="21"/>
          <w:szCs w:val="21"/>
          <w:u w:val="single"/>
        </w:rPr>
        <w:t>”</w:t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工程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的承包机构是否提供工期、质量方面的保证，如何对这些保证加以实施？）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0CA65160" w14:textId="77777777" w:rsidR="00A05660" w:rsidRPr="00A05660" w:rsidRDefault="00A05660" w:rsidP="00A05660">
      <w:pPr>
        <w:numPr>
          <w:ilvl w:val="0"/>
          <w:numId w:val="3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请说明，如果设备操作需要特殊技能的员工，如何解决这一问题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38C8F43" w14:textId="77777777" w:rsidR="00A05660" w:rsidRPr="00A05660" w:rsidRDefault="00A05660" w:rsidP="00A05660">
      <w:pPr>
        <w:numPr>
          <w:ilvl w:val="0"/>
          <w:numId w:val="4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简述产品的生产制造过程、工艺流程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2260F0CE" w14:textId="77777777" w:rsidR="00A05660" w:rsidRPr="00A05660" w:rsidRDefault="00A05660" w:rsidP="00A05660">
      <w:pPr>
        <w:numPr>
          <w:ilvl w:val="0"/>
          <w:numId w:val="4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如何保证主要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"https://wiki.mbalib.com/wiki/%E5%8E%9F%E6%9D%90%E6%96%99"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原材料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原材料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、元器件、配件以及关键零部件等生产必须品的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"https://wiki.mbalib.com/wiki/%E8%BF%9B%E8%B4%A7%E6%B8%A0%E9%81%93"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进货渠道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进货渠道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的稳定性、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"https://wiki.mbalib.com/wiki/%E5%8F%AF%E9%9D%A0%E6%80%A7"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可靠性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可靠性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、质量及进货周期，列出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家主要供应商名单及联系电话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C02E526" w14:textId="77777777" w:rsidR="00A05660" w:rsidRPr="00A05660" w:rsidRDefault="00A05660" w:rsidP="00A05660">
      <w:pPr>
        <w:numPr>
          <w:ilvl w:val="0"/>
          <w:numId w:val="4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正常生产状态下，成品率、返修率、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"https://wiki.mbalib.com/wiki/%E5%BA%9F%E5%93%81%E7%8E%87"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废品率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废品率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控制在怎样的范围内，描述生产过程中产品的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"https://wiki.mbalib.com/wiki/%E8%B4%A8%E9%87%8F%E4%BF%9D%E8%AF%81%E4%BD%93%E7%B3%BB"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质量保证体系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质量保证体系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、以及关键质量检测设备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161DEC9A" w14:textId="77777777" w:rsidR="00A05660" w:rsidRPr="00A05660" w:rsidRDefault="00A05660" w:rsidP="00A05660">
      <w:pPr>
        <w:numPr>
          <w:ilvl w:val="0"/>
          <w:numId w:val="4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hyperlink r:id="rId14" w:tooltip="产品成本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产品成本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"https://wiki.mbalib.com/wiki/%E7%94%9F%E4%BA%A7%E6%88%90%E6%9C%AC"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生产成本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生产成本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如何控制，有怎样的具体措施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150A84EC" w14:textId="77777777" w:rsidR="00A05660" w:rsidRPr="00A05660" w:rsidRDefault="00A05660" w:rsidP="00A05660">
      <w:pPr>
        <w:numPr>
          <w:ilvl w:val="0"/>
          <w:numId w:val="44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"https://wiki.mbalib.com/wiki/%E6%89%B9%E9%87%8F%E9%94%80%E5%94%AE"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批量销售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批量销售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价格的制订，产品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"https://wiki.mbalib.com/wiki/%E6%AF%9B%E5%88%A9%E6%B6%A6%E7%8E%87"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毛利润率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毛利润率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是多少？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"https://wiki.mbalib.com/wiki/%E7%BA%AF%E5%88%A9%E6%B6%A6"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纯利润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纯利润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率是多少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4F9A1552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第八部分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管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理</w:t>
      </w:r>
    </w:p>
    <w:p w14:paraId="6530BE7B" w14:textId="77777777" w:rsidR="00A05660" w:rsidRPr="00A05660" w:rsidRDefault="00A05660" w:rsidP="00A05660">
      <w:pPr>
        <w:numPr>
          <w:ilvl w:val="0"/>
          <w:numId w:val="45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请说明：为保证融资项目按计划实施，公司准备今后各年陆续设立哪些机构，各机构配备多少人员，人员年收入情况。请用图表统计表示出来，附在本计划中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A0870C4" w14:textId="77777777" w:rsidR="00A05660" w:rsidRPr="00A05660" w:rsidRDefault="00A05660" w:rsidP="00A05660">
      <w:pPr>
        <w:numPr>
          <w:ilvl w:val="0"/>
          <w:numId w:val="46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公司是否通过国内外管理体系认证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50DAE140" w14:textId="77777777" w:rsidR="00A05660" w:rsidRPr="00A05660" w:rsidRDefault="00A05660" w:rsidP="00A05660">
      <w:pPr>
        <w:numPr>
          <w:ilvl w:val="0"/>
          <w:numId w:val="4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公司对管理层及关键人员将采取怎样的激励机制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8002A1D" w14:textId="77777777" w:rsidR="00A05660" w:rsidRPr="00A05660" w:rsidRDefault="00A05660" w:rsidP="00A05660">
      <w:pPr>
        <w:numPr>
          <w:ilvl w:val="0"/>
          <w:numId w:val="4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公司是否考虑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"https://wiki.mbalib.com/wiki/%E5%91%98%E5%B7%A5%E6%8C%81%E8%82%A1"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员工持股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员工持股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问题，请说明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95CA0E2" w14:textId="77777777" w:rsidR="00A05660" w:rsidRPr="00A05660" w:rsidRDefault="00A05660" w:rsidP="00A05660">
      <w:pPr>
        <w:numPr>
          <w:ilvl w:val="0"/>
          <w:numId w:val="4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公司是否与掌握公司关键技术及其它重要信息的人员签定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"https://wiki.mbalib.com/wiki/%E7%AB%9E%E4%B8%9A%E7%A6%81%E6%AD%A2%E5%8D%8F%E8%AE%AE"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竞业禁止协议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竞业禁止协议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，若有，请说明协议主要内容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194CBCE" w14:textId="77777777" w:rsidR="00A05660" w:rsidRPr="00A05660" w:rsidRDefault="00A05660" w:rsidP="00A05660">
      <w:pPr>
        <w:numPr>
          <w:ilvl w:val="0"/>
          <w:numId w:val="5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公司是否与每个雇员签定劳动用工合同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45B5F2D" w14:textId="77777777" w:rsidR="00A05660" w:rsidRPr="00A05660" w:rsidRDefault="00A05660" w:rsidP="00A05660">
      <w:pPr>
        <w:numPr>
          <w:ilvl w:val="0"/>
          <w:numId w:val="5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公司否与相关员工签定公司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"https://wiki.mbalib.com/wiki/%E6%8A%80%E6%9C%AF%E7%A7%98%E5%AF%86"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技术秘密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技术秘密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"https://wiki.mbalib.com/wiki/%E5%95%86%E4%B8%9A%E7%A7%98%E5%AF%86"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商业秘密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商业秘密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"https://wiki.mbalib.com/wiki/%E4%BF%9D%E5%AF%86%E5%90%88%E5%90%8C"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保密合同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保密合同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05F03CF" w14:textId="77777777" w:rsidR="00A05660" w:rsidRPr="00A05660" w:rsidRDefault="00A05660" w:rsidP="00A05660">
      <w:pPr>
        <w:numPr>
          <w:ilvl w:val="0"/>
          <w:numId w:val="5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公司是否为每位员工购买保险，请说明保险险种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4821FA75" w14:textId="77777777" w:rsidR="00A05660" w:rsidRPr="00A05660" w:rsidRDefault="00A05660" w:rsidP="00A05660">
      <w:pPr>
        <w:numPr>
          <w:ilvl w:val="0"/>
          <w:numId w:val="5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公司是否存在关联经营和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"https://wiki.mbalib.com/wiki/%E5%AE%B6%E6%97%8F%E7%AE%A1%E7%90%86"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家族管理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家族管理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问题，若有，请说明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A9247AC" w14:textId="77777777" w:rsidR="00A05660" w:rsidRPr="00A05660" w:rsidRDefault="00A05660" w:rsidP="00A05660">
      <w:pPr>
        <w:numPr>
          <w:ilvl w:val="0"/>
          <w:numId w:val="54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公司与董事会、董事、主要管理者、关键雇员之间是否有实际存在或潜在的利益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"https://wiki.mbalib.com/wiki/%E5%86%B2%E7%AA%81"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冲突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冲突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，如果有，请说明解决办法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8D48446" w14:textId="77777777" w:rsidR="00A05660" w:rsidRPr="00A05660" w:rsidRDefault="00A05660" w:rsidP="00A05660">
      <w:pPr>
        <w:numPr>
          <w:ilvl w:val="0"/>
          <w:numId w:val="55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请说明，公司对知识产权、技术秘密和商业秘密的保护措施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4BE355C2" w14:textId="77777777" w:rsidR="00A05660" w:rsidRPr="00A05660" w:rsidRDefault="00A05660" w:rsidP="00A05660">
      <w:pPr>
        <w:numPr>
          <w:ilvl w:val="0"/>
          <w:numId w:val="56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请说明，项目实施过程中，公司需要哪些外部支持，如何获得这些支持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B5DD5A1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第九部分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融资说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明</w:t>
      </w:r>
    </w:p>
    <w:p w14:paraId="09D97FBF" w14:textId="77777777" w:rsidR="00A05660" w:rsidRPr="00A05660" w:rsidRDefault="00A05660" w:rsidP="00A05660">
      <w:pPr>
        <w:numPr>
          <w:ilvl w:val="0"/>
          <w:numId w:val="5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为保证项目实施，需要新增投资是多少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万元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，</w:t>
      </w:r>
    </w:p>
    <w:p w14:paraId="78067868" w14:textId="77777777" w:rsidR="00A05660" w:rsidRPr="00A05660" w:rsidRDefault="00A05660" w:rsidP="00A05660">
      <w:pPr>
        <w:numPr>
          <w:ilvl w:val="0"/>
          <w:numId w:val="5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新增投资中，需投资方投入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万元，对外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"https://wiki.mbalib.com/wiki/%E5%80%9F%E8%B4%B7"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借贷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借贷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万元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，</w:t>
      </w:r>
    </w:p>
    <w:p w14:paraId="2B462C90" w14:textId="77777777" w:rsidR="00A05660" w:rsidRPr="00A05660" w:rsidRDefault="00A05660" w:rsidP="00A05660">
      <w:pPr>
        <w:numPr>
          <w:ilvl w:val="0"/>
          <w:numId w:val="5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公司自身投入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万元。如果有对外借贷，抵押或担保措施是什么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3E2850AD" w14:textId="77777777" w:rsidR="00A05660" w:rsidRPr="00A05660" w:rsidRDefault="00A05660" w:rsidP="00A05660">
      <w:pPr>
        <w:numPr>
          <w:ilvl w:val="0"/>
          <w:numId w:val="6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请说明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"https://wiki.mbalib.com/wiki/%E6%8A%95%E5%85%A5%E8%B5%84%E9%87%91"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投入资金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投入资金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的用途和使用计划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2BABD7D0" w14:textId="77777777" w:rsidR="00A05660" w:rsidRPr="00A05660" w:rsidRDefault="00A05660" w:rsidP="00A05660">
      <w:pPr>
        <w:numPr>
          <w:ilvl w:val="0"/>
          <w:numId w:val="6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希望让投资方参股本公司还是投资合作成立新公司？请说明原因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A830DAB" w14:textId="77777777" w:rsidR="00A05660" w:rsidRPr="00A05660" w:rsidRDefault="00A05660" w:rsidP="00A05660">
      <w:pPr>
        <w:numPr>
          <w:ilvl w:val="0"/>
          <w:numId w:val="6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拟向投资方出让多少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"https://wiki.mbalib.com/wiki/%E6%9D%83%E7%9B%8A"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权益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权益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？计算依据是什么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10B0416D" w14:textId="77777777" w:rsidR="00A05660" w:rsidRPr="00A05660" w:rsidRDefault="00A05660" w:rsidP="00A05660">
      <w:pPr>
        <w:numPr>
          <w:ilvl w:val="0"/>
          <w:numId w:val="6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预计未来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年平均每年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"https://wiki.mbalib.com/wiki/%E5%87%80%E8%B5%84%E4%BA%A7%E6%94%B6%E7%9B%8A%E7%8E%87"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净资产收益率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净资产收益率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是少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54CAA014" w14:textId="77777777" w:rsidR="00A05660" w:rsidRPr="00A05660" w:rsidRDefault="00A05660" w:rsidP="00A05660">
      <w:pPr>
        <w:numPr>
          <w:ilvl w:val="0"/>
          <w:numId w:val="64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投资方可享有哪些监督和管理权力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7C6C02EB" w14:textId="77777777" w:rsidR="00A05660" w:rsidRPr="00A05660" w:rsidRDefault="00A05660" w:rsidP="00A05660">
      <w:pPr>
        <w:numPr>
          <w:ilvl w:val="0"/>
          <w:numId w:val="65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如果公司没有实现项目发展计划，公司与管理层向投资方承担哪些责任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？</w:t>
      </w:r>
    </w:p>
    <w:p w14:paraId="56B8E18A" w14:textId="77777777" w:rsidR="00A05660" w:rsidRPr="00A05660" w:rsidRDefault="00A05660" w:rsidP="00A05660">
      <w:pPr>
        <w:numPr>
          <w:ilvl w:val="0"/>
          <w:numId w:val="66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投资方以何种方式收回投资，具体方式和执行时间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0DB141D4" w14:textId="77777777" w:rsidR="00A05660" w:rsidRPr="00A05660" w:rsidRDefault="00A05660" w:rsidP="00A05660">
      <w:pPr>
        <w:numPr>
          <w:ilvl w:val="0"/>
          <w:numId w:val="6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在与公司业务有关的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"https://wiki.mbalib.com/wiki/%E7%A8%8E%E7%A7%8D"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税种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税种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"https://wiki.mbalib.com/wiki/%E7%A8%8E%E7%8E%87"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税率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税率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方面，公司享受哪些政府提供的优惠政策及未来可能的情况（如：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"https://wiki.mbalib.com/wiki/%E5%B8%82%E5%9C%BA%E5%87%86%E5%85%A5"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市场准入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市场准入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"https://wiki.mbalib.com/wiki/%E5%87%8F%E5%85%8D%E7%A8%8E"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减免税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减免税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等方面的优惠政策）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4371B8F" w14:textId="77777777" w:rsidR="00A05660" w:rsidRPr="00A05660" w:rsidRDefault="00A05660" w:rsidP="00A05660">
      <w:pPr>
        <w:numPr>
          <w:ilvl w:val="0"/>
          <w:numId w:val="6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需要对投资方说明的其它情况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12929F9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第十部分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财务计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划</w:t>
      </w:r>
    </w:p>
    <w:p w14:paraId="133BF3F3" w14:textId="77777777" w:rsidR="00A05660" w:rsidRPr="00A05660" w:rsidRDefault="00A05660" w:rsidP="00A05660">
      <w:pPr>
        <w:numPr>
          <w:ilvl w:val="0"/>
          <w:numId w:val="6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产品形成规模销售时，毛利润率为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"https://wiki.mbalib.com/wiki/%E7%BA%AF%E5%88%A9%E6%B6%A6"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纯利润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2153B0"/>
          <w:sz w:val="21"/>
          <w:szCs w:val="21"/>
          <w:u w:val="single"/>
        </w:rPr>
        <w:t>纯利润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率为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%</w:t>
      </w:r>
    </w:p>
    <w:p w14:paraId="7E0A777B" w14:textId="77777777" w:rsidR="00A05660" w:rsidRPr="00A05660" w:rsidRDefault="00A05660" w:rsidP="00A05660">
      <w:pPr>
        <w:numPr>
          <w:ilvl w:val="0"/>
          <w:numId w:val="7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请提供：未来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3—5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年的项目盈亏平衡表、项目资产负债表、项目损益表、项目现金流量表、项目销售计划表、项目产品成本表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；</w:t>
      </w:r>
    </w:p>
    <w:p w14:paraId="7296B173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注：每一项财务数据要有依据，要进行财务数据说明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A228E14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第十一部分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风险控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制</w:t>
      </w:r>
    </w:p>
    <w:p w14:paraId="3AB14E2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请说细说明该项目实施过程中可能遇到的风险及控制、防范手段（包括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"https://wiki.mbalib.com/wiki/%E6%94%BF%E7%AD%96%E9%A3%8E%E9%99%A9"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政策风险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政策风险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、加入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"https://wiki.mbalib.com/wiki/WTO" \o "WTO"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Arial" w:eastAsia="Times New Roman" w:hAnsi="Arial" w:cs="Arial"/>
          <w:color w:val="173ABD"/>
          <w:sz w:val="21"/>
          <w:szCs w:val="21"/>
          <w:u w:val="single"/>
        </w:rPr>
        <w:t>WTO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的风险、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"https://wiki.mbalib.com/wiki/%E6%8A%80%E6%9C%AF%E5%BC%80%E5%8F%91%E9%A3%8E%E9%99%A9"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技术开发风险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技术开发风险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、经营管理风险、市场开拓风险、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"https://wiki.mbalib.com/wiki/%E7%94%9F%E4%BA%A7%E9%A3%8E%E9%99%A9"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生产风险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生产风险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、财务风险、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"https://wiki.mbalib.com/wiki/%E6%B1%87%E7%8E%87%E9%A3%8E%E9%99%A9"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汇率风险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汇率风险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"https://wiki.mbalib.com/wiki/%E6%8A%95%E8%B5%84%E9%A3%8E%E9%99%A9"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投资风险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投资风险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"https://wiki.mbalib.com/wiki/%E8%82%A1%E7%A5%A8%E9%A3%8E%E9%99%A9"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股票风险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股票风险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、对公司关键人员依赖的风险等。以上风险如适用，每项要单独叙述控制和防范手段）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F0F6962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第十二部分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项目实施进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度</w:t>
      </w:r>
    </w:p>
    <w:p w14:paraId="4D4AB82E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详细列明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"https://wiki.mbalib.com/wiki/%E9%A1%B9%E7%9B%AE%E5%AE%9E%E6%96%BD%E8%AE%A1%E5%88%92"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项目实施计划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项目实施计划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和进度（注明起止时间）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4688A5E9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第十三部分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其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它</w:t>
      </w:r>
    </w:p>
    <w:p w14:paraId="0351B663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为补充本项目计划书内容，需要进一步说明的有关问题（如公司或公司主要管理人员和关键人员过去、现在是否卷入法律诉讼及仲裁事件中，对公司有何影响）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70CEA62A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请将产品彩页、公司宣传介绍册、证书等作为附件附于本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"https://wiki.mbalib.com/wiki/%E8%B0%83%E6%9F%A5%E8%A1%A8"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调查表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调查表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后。清单如下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42C98DE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企业应备资料清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单</w:t>
      </w:r>
    </w:p>
    <w:p w14:paraId="49568075" w14:textId="77777777" w:rsidR="00A05660" w:rsidRPr="00A05660" w:rsidRDefault="00A05660" w:rsidP="00A05660">
      <w:pPr>
        <w:numPr>
          <w:ilvl w:val="0"/>
          <w:numId w:val="7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1. </w:t>
      </w:r>
      <w:hyperlink r:id="rId15" w:tooltip="营业执照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营业执照</w:t>
        </w:r>
      </w:hyperlink>
    </w:p>
    <w:p w14:paraId="168AEDA9" w14:textId="77777777" w:rsidR="00A05660" w:rsidRPr="00A05660" w:rsidRDefault="00A05660" w:rsidP="00A05660">
      <w:pPr>
        <w:numPr>
          <w:ilvl w:val="0"/>
          <w:numId w:val="72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2. </w:t>
      </w:r>
      <w:hyperlink r:id="rId16" w:tooltip="公司章程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公司章程</w:t>
        </w:r>
      </w:hyperlink>
    </w:p>
    <w:p w14:paraId="6ACC281C" w14:textId="77777777" w:rsidR="00A05660" w:rsidRPr="00A05660" w:rsidRDefault="00A05660" w:rsidP="00A05660">
      <w:pPr>
        <w:numPr>
          <w:ilvl w:val="0"/>
          <w:numId w:val="73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3. </w:t>
      </w:r>
      <w:hyperlink r:id="rId17" w:tooltip="验资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验资</w:t>
        </w:r>
      </w:hyperlink>
      <w:hyperlink r:id="rId18" w:tooltip="审计报告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审计报告</w:t>
        </w:r>
      </w:hyperlink>
    </w:p>
    <w:p w14:paraId="352BB175" w14:textId="77777777" w:rsidR="00A05660" w:rsidRPr="00A05660" w:rsidRDefault="00A05660" w:rsidP="00A05660">
      <w:pPr>
        <w:numPr>
          <w:ilvl w:val="0"/>
          <w:numId w:val="74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4.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资信证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明</w:t>
      </w:r>
    </w:p>
    <w:p w14:paraId="6843B5EF" w14:textId="77777777" w:rsidR="00A05660" w:rsidRPr="00A05660" w:rsidRDefault="00A05660" w:rsidP="00A05660">
      <w:pPr>
        <w:numPr>
          <w:ilvl w:val="0"/>
          <w:numId w:val="75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5.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法人代码证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书</w:t>
      </w:r>
    </w:p>
    <w:p w14:paraId="08A78943" w14:textId="77777777" w:rsidR="00A05660" w:rsidRPr="00A05660" w:rsidRDefault="00A05660" w:rsidP="00A05660">
      <w:pPr>
        <w:numPr>
          <w:ilvl w:val="0"/>
          <w:numId w:val="76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6. </w:t>
      </w:r>
      <w:hyperlink r:id="rId19" w:tooltip="税务登记证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税务登记证</w:t>
        </w:r>
      </w:hyperlink>
    </w:p>
    <w:p w14:paraId="1E499759" w14:textId="77777777" w:rsidR="00A05660" w:rsidRPr="00A05660" w:rsidRDefault="00A05660" w:rsidP="00A05660">
      <w:pPr>
        <w:numPr>
          <w:ilvl w:val="0"/>
          <w:numId w:val="77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7. </w:t>
      </w:r>
      <w:hyperlink r:id="rId20" w:tooltip="财务报表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财务报表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（上年度、本年度、本月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083FFA2B" w14:textId="77777777" w:rsidR="00A05660" w:rsidRPr="00A05660" w:rsidRDefault="00A05660" w:rsidP="00A05660">
      <w:pPr>
        <w:numPr>
          <w:ilvl w:val="0"/>
          <w:numId w:val="78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8. </w:t>
      </w:r>
      <w:hyperlink r:id="rId21" w:tooltip="专利证书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专利证书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、鉴定报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告</w:t>
      </w:r>
    </w:p>
    <w:p w14:paraId="196CE604" w14:textId="77777777" w:rsidR="00A05660" w:rsidRPr="00A05660" w:rsidRDefault="00A05660" w:rsidP="00A05660">
      <w:pPr>
        <w:numPr>
          <w:ilvl w:val="0"/>
          <w:numId w:val="79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9. </w:t>
      </w:r>
      <w:hyperlink r:id="rId22" w:tooltip="高新技术企业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高新技术企业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、高新技术项目证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书</w:t>
      </w:r>
    </w:p>
    <w:p w14:paraId="01C0E93F" w14:textId="77777777" w:rsidR="00A05660" w:rsidRPr="00A05660" w:rsidRDefault="00A05660" w:rsidP="00A05660">
      <w:pPr>
        <w:numPr>
          <w:ilvl w:val="0"/>
          <w:numId w:val="80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10.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其它表明企业特点的资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料</w:t>
      </w:r>
    </w:p>
    <w:p w14:paraId="60C0B56E" w14:textId="77777777" w:rsidR="00A05660" w:rsidRPr="00A05660" w:rsidRDefault="00A05660" w:rsidP="00A05660">
      <w:pPr>
        <w:numPr>
          <w:ilvl w:val="0"/>
          <w:numId w:val="81"/>
        </w:numPr>
        <w:shd w:val="clear" w:color="auto" w:fill="FFFFFF"/>
        <w:ind w:left="300" w:right="15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11.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商业计划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书</w:t>
      </w:r>
    </w:p>
    <w:p w14:paraId="5BFD28DC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公司法律文件可以提供复印件，但需提供原件以备核实。商业计划书、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"https://wiki.mbalib.com/wiki/%E9%A1%B9%E7%9B%AE%E5%BB%BA%E8%AE%AE%E4%B9%A6"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项目建议书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项目建议书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以及经过电脑文字处理的文件，要求提供电脑光盘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A155FFC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[</w:t>
      </w:r>
      <w:hyperlink r:id="rId23" w:tooltip="编辑段落: 商业计划书范本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编辑</w:t>
        </w:r>
      </w:hyperlink>
      <w:r w:rsidRPr="00A05660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410FF4C7" w14:textId="77777777" w:rsidR="00A05660" w:rsidRPr="00A05660" w:rsidRDefault="00A05660" w:rsidP="00A05660">
      <w:pPr>
        <w:pBdr>
          <w:bottom w:val="single" w:sz="6" w:space="2" w:color="CEC39C"/>
        </w:pBdr>
        <w:shd w:val="clear" w:color="auto" w:fill="FFFFFF"/>
        <w:spacing w:before="360" w:after="6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bookmarkStart w:id="1" w:name=".E5.95.86.E4.B8.9A.E8.AE.A1.E5.88.92.E4."/>
      <w:bookmarkEnd w:id="1"/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9"/>
          <w:szCs w:val="29"/>
        </w:rPr>
        <w:t>商业计划书范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9"/>
          <w:szCs w:val="29"/>
        </w:rPr>
        <w:t>本</w:t>
      </w:r>
    </w:p>
    <w:p w14:paraId="1C2E52E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[</w:t>
      </w:r>
      <w:hyperlink r:id="rId24" w:tooltip="编辑段落: 东盛步行街招商计划书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编辑</w:t>
        </w:r>
      </w:hyperlink>
      <w:r w:rsidRPr="00A05660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382F553D" w14:textId="77777777" w:rsidR="00A05660" w:rsidRPr="00A05660" w:rsidRDefault="00A05660" w:rsidP="00A05660">
      <w:pPr>
        <w:shd w:val="clear" w:color="auto" w:fill="FFFFFF"/>
        <w:spacing w:before="360" w:after="60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bookmarkStart w:id="2" w:name=".E4.B8.9C.E7.9B.9B.E6.AD.A5.E8.A1.8C.E8."/>
      <w:bookmarkEnd w:id="2"/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8"/>
          <w:szCs w:val="28"/>
        </w:rPr>
        <w:t>东盛步行街招商计划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8"/>
          <w:szCs w:val="28"/>
        </w:rPr>
        <w:t>书</w:t>
      </w:r>
    </w:p>
    <w:p w14:paraId="0AE5DF8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[</w:t>
      </w:r>
      <w:hyperlink r:id="rId25" w:tooltip="编辑段落: 第一部分  招商策划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编辑</w:t>
        </w:r>
      </w:hyperlink>
      <w:r w:rsidRPr="00A05660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2FBCF3C5" w14:textId="77777777" w:rsidR="00A05660" w:rsidRPr="00A05660" w:rsidRDefault="00A05660" w:rsidP="00A05660">
      <w:pPr>
        <w:shd w:val="clear" w:color="auto" w:fill="FFFFFF"/>
        <w:spacing w:before="360" w:after="60"/>
        <w:outlineLvl w:val="3"/>
        <w:rPr>
          <w:rFonts w:ascii="Arial" w:eastAsia="Times New Roman" w:hAnsi="Arial" w:cs="Arial"/>
          <w:b/>
          <w:bCs/>
          <w:color w:val="333333"/>
          <w:sz w:val="25"/>
          <w:szCs w:val="25"/>
        </w:rPr>
      </w:pPr>
      <w:bookmarkStart w:id="3" w:name=".E7.AC.AC.E4.B8.80.E9.83.A8.E5.88.86__.E"/>
      <w:bookmarkEnd w:id="3"/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5"/>
          <w:szCs w:val="25"/>
        </w:rPr>
        <w:t>第一部分</w:t>
      </w:r>
      <w:r w:rsidRPr="00A05660">
        <w:rPr>
          <w:rFonts w:ascii="Arial" w:eastAsia="Times New Roman" w:hAnsi="Arial" w:cs="Arial"/>
          <w:b/>
          <w:bCs/>
          <w:color w:val="333333"/>
          <w:sz w:val="25"/>
          <w:szCs w:val="25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5"/>
          <w:szCs w:val="25"/>
        </w:rPr>
        <w:t>招商策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5"/>
          <w:szCs w:val="25"/>
        </w:rPr>
        <w:t>划</w:t>
      </w:r>
    </w:p>
    <w:p w14:paraId="7EE0891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一、项目总定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位</w:t>
      </w:r>
    </w:p>
    <w:p w14:paraId="06F8C806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（一）统一宣传口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径</w:t>
      </w:r>
    </w:p>
    <w:p w14:paraId="111E415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、宣传总精神：盛泽城市商业新财富中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心</w:t>
      </w:r>
    </w:p>
    <w:p w14:paraId="50BE1C38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、顺应盛泽城市和东方丝绸市场新一轮开发趋势，应运而生。盛氏集团鼎力巨献，政府首推，十大重点工程的重中之重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84D7A3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、抢占中国东方丝绸市场的核心区位，与盛泽广场共同构筑盛泽城市新商业配套中心及标志性建筑群落，打破盛泽传统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"https://wiki.mbalib.com/wiki/%E5%95%86%E4%B8%9A%E6%A8%A1%E5%BC%8F"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商业模式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商业模式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，引领盛泽城市商业全面升级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F568312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、融合现代地产和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"https://wiki.mbalib.com/wiki/%E5%95%86%E4%B8%9A%E8%BF%90%E4%BD%9C"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商业运作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商业运作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理念之精华，借鉴吸收国内外商业名街的成功经验，整合国际商业模式和盛泽本地文化，为盛泽人民和国内外客商打造一个与上海、苏州比肩同步，全新全能的商业舞台，打造成国际化、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"https://wiki.mbalib.com/wiki/%E6%9C%AC%E5%9C%B0%E5%8C%96"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本地化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本地化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、专业化融汇互动的盛泽商业第一街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14:paraId="74EF236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、近十万平方米的建筑面积，四百余米的商业长街，集国际一流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"https://wiki.mbalib.com/wiki/%E5%A4%A7%E5%9E%8B%E8%B6%85%E5%B8%82"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大型超市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大型超市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、著名家电卖场、数码广场、专业百货、娱乐休闲、餐饮、商务办公、酒店公寓多功能为一体的中高档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"https://wiki.mbalib.com/wiki/Shopping_mall" \o "Shopping mall"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Arial" w:eastAsia="Times New Roman" w:hAnsi="Arial" w:cs="Arial"/>
          <w:color w:val="173ABD"/>
          <w:sz w:val="21"/>
          <w:szCs w:val="21"/>
          <w:u w:val="single"/>
        </w:rPr>
        <w:t>shopping mall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，汇聚万千人流、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"https://wiki.mbalib.com/wiki/%E7%89%A9%E6%B5%81"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物流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物流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"https://wiki.mbalib.com/wiki/%E8%B5%84%E9%87%91%E6%B5%81"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资金流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资金流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"https://wiki.mbalib.com/wiki/%E4%BF%A1%E6%81%AF%E6%B5%81"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信息流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信息流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，将成为新盛泽的真正核心商业区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52D11EA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（二）招商定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位</w:t>
      </w:r>
    </w:p>
    <w:p w14:paraId="7D14F12E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作为盛泽及周边唯一的中档偏上的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shopping mall,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我们重点吸纳具有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"https://wiki.mbalib.com/wiki/%E5%93%81%E7%89%8C%E7%9F%A5%E5%90%8D%E5%BA%A6"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品牌知名度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品牌知名度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、经营正规、运营良好的品牌商家，以满足大众全方位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"https://wiki.mbalib.com/wiki/%E6%B6%88%E8%B4%B9%E9%9C%80%E6%B1%82"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消费需求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消费需求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775743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（三）业态定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位</w:t>
      </w:r>
    </w:p>
    <w:p w14:paraId="5FF90BD2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吸纳中国名街的业态规划精髓并结合盛泽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"https://wiki.mbalib.com/wiki/%E6%B6%88%E8%B4%B9%E6%96%87%E5%8C%96"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消费文化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消费文化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，以各类品牌店、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"https://wiki.mbalib.com/wiki/%E5%A4%A7%E5%8D%96%E5%9C%BA"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大卖场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大卖场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、大餐饮、大娱乐为核心，规划了丰富而合理的业态，包括各类品牌店、特色店、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"https://wiki.mbalib.com/wiki/%E4%B8%BB%E9%A2%98%E7%99%BE%E8%B4%A7"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主题百货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主题百货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、电器卖场、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"https://wiki.mbalib.com/wiki/%E8%B6%85%E5%B8%82"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超市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超市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、书城等。采用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"https://wiki.mbalib.com/wiki/%E5%A4%9A%E5%85%83%E5%8C%96%E7%BB%8F%E8%90%A5"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多元化经营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多元化经营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模式，一站式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"https://wiki.mbalib.com/wiki/%E5%95%86%E4%B8%9A%E6%AD%A5%E8%A1%8C%E8%A1%97" \o "</w:instrTex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instrText>商业步行街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instrText xml:space="preserve">" </w:instrTex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A05660">
        <w:rPr>
          <w:rFonts w:ascii="Microsoft YaHei" w:eastAsia="Microsoft YaHei" w:hAnsi="Microsoft YaHei" w:cs="Microsoft YaHei" w:hint="eastAsia"/>
          <w:color w:val="173ABD"/>
          <w:sz w:val="21"/>
          <w:szCs w:val="21"/>
          <w:u w:val="single"/>
        </w:rPr>
        <w:t>商业步行街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（开放式</w:t>
      </w:r>
      <w:proofErr w:type="spellStart"/>
      <w:r w:rsidRPr="00A05660">
        <w:rPr>
          <w:rFonts w:ascii="Arial" w:eastAsia="Times New Roman" w:hAnsi="Arial" w:cs="Arial"/>
          <w:color w:val="333333"/>
          <w:sz w:val="21"/>
          <w:szCs w:val="21"/>
        </w:rPr>
        <w:t>shoppingmall</w:t>
      </w:r>
      <w:proofErr w:type="spellEnd"/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），满足各界人士的消费需求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04751F3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二、招商策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略</w:t>
      </w:r>
    </w:p>
    <w:p w14:paraId="7B1FCF3C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（一）业态设计先行，准确、</w:t>
      </w:r>
      <w:hyperlink r:id="rId26" w:tooltip="差异化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差异化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的业态定位是成功招商的前提基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础</w:t>
      </w:r>
    </w:p>
    <w:p w14:paraId="0E5E29A9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准确、差异化的业态定位乃是</w:t>
      </w:r>
      <w:hyperlink r:id="rId27" w:tooltip="步行街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步行街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竞争胜出的原因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D70EB6C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东盛步行街的开发与运营要始终坚持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全新的建筑形态、全新的</w:t>
      </w:r>
      <w:hyperlink r:id="rId28" w:tooltip="消费环境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消费环境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、全新的业态组合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先进理念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0045C7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在业态组合方面，我们要紧紧抓住本地消费需求倾向和消费特点，重点突出，业态丰富，有机结合。坚决摒弃不适合本地消费文化的业态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14:paraId="425BE69F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由此，我们确定了以各类品牌店、大卖场、大餐饮、大娱乐为核心，主力店、次主力店（大店）占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50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％左右，餐饮娱乐休闲（小店）占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30%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左右，品牌</w:t>
      </w:r>
      <w:hyperlink r:id="rId29" w:tooltip="专卖店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专卖店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占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20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％左右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AAB2DB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（二）先确定主力店，再全面招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商</w:t>
      </w:r>
    </w:p>
    <w:p w14:paraId="74069A6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考虑到主力店、次主力店、国际名牌店及其他品牌招商的不同特点，制定了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先确定主力店，再全面招商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的基本策略。在执行过程中，主力店、国际名店和餐饮、娱乐要提前招商，其它随后进行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C5E4D1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（三）为客户度身订做开店全面解决方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案</w:t>
      </w:r>
    </w:p>
    <w:p w14:paraId="08C045F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在这一策略的指导下，经过专业</w:t>
      </w:r>
      <w:hyperlink r:id="rId30" w:tooltip="培训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培训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师培训的招商团队，根据实际情况灵活调整和实施</w:t>
      </w:r>
      <w:hyperlink r:id="rId31" w:tooltip="租赁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租赁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政策。例如，根据不同类型的租户提出的不同需求，为他们提出度身订做的解决方案；妥善安排好各租户的楼层位置、相互位置，使之相对成行成市、互惠共赢，而不是互相干扰、削弱；根据整体</w:t>
      </w:r>
      <w:hyperlink r:id="rId32" w:tooltip="市场定位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市场定位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和业态组合，对进驻租户提出要求，并协助他们调整、提升和完善他们在东盛步行街新店的定位、档次和其他</w:t>
      </w:r>
      <w:hyperlink r:id="rId33" w:tooltip="品质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品质</w:t>
        </w:r>
      </w:hyperlink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3481F8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（四）人员、媒体、大型主题活动立体化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整合宣传推广策略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</w:p>
    <w:p w14:paraId="10EEEE0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在市场宣传推广方面，实行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整合推广策略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，为招商工作提供有力支持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92EC79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一为媒体宣传，二为招商活动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2AC5435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关键性招商活动如下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827595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招商发布会暨主力店签约仪式、招商成果发布会、项目推介会、建筑节点庆典会等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89BEBA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（五）招商进度、质量、费用统一控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制</w:t>
      </w:r>
    </w:p>
    <w:p w14:paraId="70AD09B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为把招商计划落实到实处，达到多快好省的目标。我们在招商进度、质量、费用上严格把关，统一控制。采取用时间推动表控制进度；根据业态布局和市场定位对商家精挑细选，重点吸收品牌商、实力商和特色商来控制质量；对招商费用进行精打细算，并采取以下措施对招商费用进行统一安排、科学分配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95B72D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、招商任务指标分解到人，成本分解到人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451CAE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、关键性招商费集中使用，避免零打碎敲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0E27C4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、重点保障优秀招商人才的</w:t>
      </w:r>
      <w:hyperlink r:id="rId34" w:tooltip="工资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工资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待遇和奖励管理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BC680A5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、重视</w:t>
      </w:r>
      <w:hyperlink r:id="rId35" w:tooltip="大客户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大客户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招商和关系招商，费用安排上予以倾斜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941ED0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、经过精心策划的媒体宣传计划，实现精确、有效的传播，价值最大化。坚决避免宣传费用的乱用和浪费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12F943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Arial" w:eastAsia="Times New Roman" w:hAnsi="Arial" w:cs="Arial"/>
          <w:color w:val="333333"/>
          <w:sz w:val="21"/>
          <w:szCs w:val="21"/>
        </w:rPr>
        <w:t>[</w:t>
      </w:r>
      <w:hyperlink r:id="rId36" w:tooltip="编辑段落: 第二部分   招商计划" w:history="1">
        <w:r w:rsidRPr="00A05660">
          <w:rPr>
            <w:rFonts w:ascii="Microsoft YaHei" w:eastAsia="Microsoft YaHei" w:hAnsi="Microsoft YaHei" w:cs="Microsoft YaHei" w:hint="eastAsia"/>
            <w:color w:val="2153B0"/>
            <w:sz w:val="21"/>
            <w:szCs w:val="21"/>
            <w:u w:val="single"/>
          </w:rPr>
          <w:t>编辑</w:t>
        </w:r>
      </w:hyperlink>
      <w:r w:rsidRPr="00A05660">
        <w:rPr>
          <w:rFonts w:ascii="Arial" w:eastAsia="Times New Roman" w:hAnsi="Arial" w:cs="Arial"/>
          <w:color w:val="333333"/>
          <w:sz w:val="21"/>
          <w:szCs w:val="21"/>
        </w:rPr>
        <w:t>]</w:t>
      </w:r>
    </w:p>
    <w:p w14:paraId="7954E36E" w14:textId="77777777" w:rsidR="00A05660" w:rsidRPr="00A05660" w:rsidRDefault="00A05660" w:rsidP="00A05660">
      <w:pPr>
        <w:shd w:val="clear" w:color="auto" w:fill="FFFFFF"/>
        <w:spacing w:before="360" w:after="60"/>
        <w:outlineLvl w:val="3"/>
        <w:rPr>
          <w:rFonts w:ascii="Arial" w:eastAsia="Times New Roman" w:hAnsi="Arial" w:cs="Arial"/>
          <w:b/>
          <w:bCs/>
          <w:color w:val="333333"/>
          <w:sz w:val="25"/>
          <w:szCs w:val="25"/>
        </w:rPr>
      </w:pPr>
      <w:bookmarkStart w:id="4" w:name=".E7.AC.AC.E4.BA.8C.E9.83.A8.E5.88.86___."/>
      <w:bookmarkEnd w:id="4"/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5"/>
          <w:szCs w:val="25"/>
        </w:rPr>
        <w:t>第二部分</w:t>
      </w:r>
      <w:r w:rsidRPr="00A05660">
        <w:rPr>
          <w:rFonts w:ascii="Arial" w:eastAsia="Times New Roman" w:hAnsi="Arial" w:cs="Arial"/>
          <w:b/>
          <w:bCs/>
          <w:color w:val="333333"/>
          <w:sz w:val="25"/>
          <w:szCs w:val="25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5"/>
          <w:szCs w:val="25"/>
        </w:rPr>
        <w:t>招商计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5"/>
          <w:szCs w:val="25"/>
        </w:rPr>
        <w:t>划</w:t>
      </w:r>
    </w:p>
    <w:p w14:paraId="48A5E5AD" w14:textId="77777777" w:rsidR="00A05660" w:rsidRPr="00A05660" w:rsidRDefault="00A05660" w:rsidP="00A05660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 xml:space="preserve">　　一、统筹计划内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容</w:t>
      </w:r>
    </w:p>
    <w:p w14:paraId="1F68FB4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统筹计划内容指的是以我们要做的事情为线索，按先后次序排序、合理安排。时间跨度为招商全面启动至开业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97CE668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（一）招商阶段划分、招商目标和时间安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排</w:t>
      </w:r>
    </w:p>
    <w:p w14:paraId="679FD0D0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阶段划分：招商筹备阶段、主力店招商阶段、全面招商阶段、运营调整阶段四个阶段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91A9BC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招商目标：由于步行街的商家是需要不断调整、优化的，原则上讲，招商工作不是招满了就结束了。但为了明确方向，特定目标如下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0CD6B71A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、截止到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2006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月，基本完成步行街主力店、次主力店（大商铺）的招商，完成小商铺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70%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43B0E8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、截止到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2007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月，基本完成招商任务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8A91FB9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、截止到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2007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月底，商家开始入场</w:t>
      </w:r>
      <w:hyperlink r:id="rId37" w:tooltip="装修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装修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，为开街做准备。力争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月底，确保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月份一定开街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B32A50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为具体化可执行，在时间安排上，此计划涉及的时间段为：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2006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月开始执行，截止到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2007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年开业。具体工作安排见下面的《计划执行时间表》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0F2709C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（二）招商人员的</w:t>
      </w:r>
      <w:hyperlink r:id="rId38" w:tooltip="招聘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招聘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和培训，打造一支精悍的招商团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队</w:t>
      </w:r>
    </w:p>
    <w:p w14:paraId="2FD6F3CE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再大的项目也是人做的，人的因素在项目招商中起着最根本的决定性因素，因此招聘、选拔、培养一大批招商精英，打造一支强悍的招商团队，是招商筹备阶段的最核心任务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453E539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目前，新聘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人，其中招商主管和招商专员各一名，策划一名，从商业公司调来一名设计，组建了一个招商二部，但这远远不够。通过网络等多种渠道正在物色更多的从业经验丰富、拥有大量</w:t>
      </w:r>
      <w:hyperlink r:id="rId39" w:tooltip="客户资源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客户资源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的专业化高素质招商人员，目标是组建一个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10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人左右（不含招商中心人员）的专业化团队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18DAF2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一个团队不仅需要专业化，更需要一体化。因此，对团队的培训尤其重要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386014E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目标是使整个团队具备完整的项目的知识架构、卓越的团队</w:t>
      </w:r>
      <w:hyperlink r:id="rId40" w:tooltip="执行力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执行力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和共同的</w:t>
      </w:r>
      <w:hyperlink r:id="rId41" w:tooltip="价值取向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价值取向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，培训内容如下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6ECCA68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、五个核心理念的培训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51DB82F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42" w:tooltip="团队执行力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团队执行力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的培训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02FAE4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、项目知识的培训，以使团队成员对项目有一个清楚的认识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03EA7E6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、招商技巧的培训，包括接听电话、接待语言、</w:t>
      </w:r>
      <w:hyperlink r:id="rId43" w:tooltip="谈判策略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谈判策略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和谈判技巧等，以培养和提高团队成员的招商能力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EBBF9ED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、招商</w:t>
      </w:r>
      <w:hyperlink r:id="rId44" w:tooltip="礼仪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礼仪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和招商制度的培训（语言艺术、招商制度说明和合同解读等）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C6FA4A1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（三）招商架构、招商机制的建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立</w:t>
      </w:r>
    </w:p>
    <w:p w14:paraId="420BA2C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在</w:t>
      </w:r>
      <w:hyperlink r:id="rId45" w:tooltip="人员招聘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人员招聘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的建立上，我们都遵循精英、精简、垂直化原则，目的是实现人员最少化、指挥执行系统最简化、效率成果最大化。以节省招商费用，提高</w:t>
      </w:r>
      <w:hyperlink r:id="rId46" w:tooltip="工作效率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工作效率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。人员职责如下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370BAE1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招商人员主要</w:t>
      </w:r>
      <w:hyperlink r:id="rId47" w:tooltip="工作职责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工作职责</w:t>
        </w:r>
      </w:hyperlink>
    </w:p>
    <w:p w14:paraId="26BE3CF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）招商一部主要负责主力店的招商工作：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6B362A98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）招商二部主要负责餐饮、娱乐的招商工作：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180CF90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）招商三部主要负责百货、服饰类别的招商工作：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44B9C23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）招商四部主要负责综合类招商工作：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人</w:t>
      </w:r>
    </w:p>
    <w:p w14:paraId="255D189E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）策划部暂定员两名，主要负责招商的策划、</w:t>
      </w:r>
      <w:hyperlink r:id="rId48" w:tooltip="媒体计划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媒体计划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的制定执行、招商文案的策划撰写和设计。一名策划，一名设计。根据发展需要，在步行街开业时，需要再增加策划一名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F862E4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）此架构为开业前期的组织，开业准备期和开业运营期的架构，届时提前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个月报人力资源部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9AB360F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招商机制的建立，是为了在招商团队中形成一种人性化的制度管理氛围，做到有章可依、奖罚分明，既讲究个人贡献、更注重</w:t>
      </w:r>
      <w:hyperlink r:id="rId49" w:tooltip="团队精神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团队精神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。建立一系列的</w:t>
      </w:r>
      <w:hyperlink r:id="rId50" w:tooltip="管理制度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管理制度</w:t>
        </w:r>
      </w:hyperlink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845C17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）招商人员奖励政策的建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立</w:t>
      </w:r>
    </w:p>
    <w:p w14:paraId="471C51F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）招商人员处罚政策的建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立</w:t>
      </w:r>
    </w:p>
    <w:p w14:paraId="2481591C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）招商人员日常</w:t>
      </w:r>
      <w:hyperlink r:id="rId51" w:tooltip="管理规范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管理规范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制度的建立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等</w:t>
      </w:r>
    </w:p>
    <w:p w14:paraId="11443BA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附：人员</w:t>
      </w:r>
      <w:hyperlink r:id="rId52" w:tooltip="薪酬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薪酬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及奖励方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案</w:t>
      </w:r>
    </w:p>
    <w:p w14:paraId="01B0224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一、人员薪酬（建议）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5D2087C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、一般人员：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1500——2500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月（月薪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4406237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、主管：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3000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月（月薪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3A8C0106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53" w:tooltip="经理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经理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（暂不设，今后可从现有人员中提拔）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4000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/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月（月薪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281006C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二、人员奖励方案（建议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09E060E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、整个招商中心按年</w:t>
      </w:r>
      <w:hyperlink r:id="rId54" w:tooltip="租金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租金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手入的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提取</w:t>
      </w:r>
      <w:hyperlink r:id="rId55" w:tooltip="奖金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奖金</w:t>
        </w:r>
      </w:hyperlink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FF22D45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、其中招商人员按年</w:t>
      </w:r>
      <w:hyperlink r:id="rId56" w:tooltip="租金收入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租金收入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2.5%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提取奖金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8BFA87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、其中其他团队服务人员按年租金收入的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1.5%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视表现与贡献由地产集团分管领导分配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BAF2643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、此项奖励方案不含高层领导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95BBF4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（四）相关招商资料的准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备</w:t>
      </w:r>
    </w:p>
    <w:p w14:paraId="5FC669C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）招商手册（已有）和</w:t>
      </w:r>
      <w:hyperlink r:id="rId57" w:tooltip="招商说明书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招商说明书</w:t>
        </w:r>
      </w:hyperlink>
    </w:p>
    <w:p w14:paraId="59D3CBDB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hyperlink r:id="rId58" w:tooltip="租赁合同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租赁合同</w:t>
        </w:r>
      </w:hyperlink>
    </w:p>
    <w:p w14:paraId="2D4079F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）委托经营合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同</w:t>
      </w:r>
    </w:p>
    <w:p w14:paraId="1D9481D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）定租确认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书</w:t>
      </w:r>
    </w:p>
    <w:p w14:paraId="65456E3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）招商委托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书</w:t>
      </w:r>
    </w:p>
    <w:p w14:paraId="33A229C5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）招商流程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表</w:t>
      </w:r>
    </w:p>
    <w:p w14:paraId="6F2932B8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7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）招商文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案</w:t>
      </w:r>
    </w:p>
    <w:p w14:paraId="1A8BB9FA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）退房申请表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等</w:t>
      </w:r>
    </w:p>
    <w:p w14:paraId="7D6A6C7B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hyperlink r:id="rId59" w:tooltip="授权委托书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授权委托书</w:t>
        </w:r>
      </w:hyperlink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等</w:t>
      </w:r>
    </w:p>
    <w:p w14:paraId="76D0A18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以上文本见附录，其它文本资料根据不同阶段、具体需求再行撰写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14:paraId="3CD1487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（五）招商方式、目标客户的确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定</w:t>
      </w:r>
    </w:p>
    <w:p w14:paraId="43D55B96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招商方式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6B277456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、项目招商发布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会</w:t>
      </w:r>
    </w:p>
    <w:p w14:paraId="63A70831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、项目推介洽谈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会</w:t>
      </w:r>
    </w:p>
    <w:p w14:paraId="19F230DF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、大型零售连锁会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议</w:t>
      </w:r>
    </w:p>
    <w:p w14:paraId="7B49922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、登门</w:t>
      </w:r>
      <w:hyperlink r:id="rId60" w:tooltip="拜访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拜访</w:t>
        </w:r>
      </w:hyperlink>
    </w:p>
    <w:p w14:paraId="5078FCBF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、网络招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商</w:t>
      </w:r>
    </w:p>
    <w:p w14:paraId="4C84FAB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、电话联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系</w:t>
      </w:r>
    </w:p>
    <w:p w14:paraId="2493E5DA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7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61" w:tooltip="面对面沟通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面对面沟通</w:t>
        </w:r>
      </w:hyperlink>
    </w:p>
    <w:p w14:paraId="58E590B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62" w:tooltip="行业协会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行业协会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、政府机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构</w:t>
      </w:r>
    </w:p>
    <w:p w14:paraId="79EDC958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9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、各地商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会</w:t>
      </w:r>
    </w:p>
    <w:p w14:paraId="3252216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目标客户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——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主力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店</w:t>
      </w:r>
    </w:p>
    <w:p w14:paraId="13D7CCE0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63" w:tooltip="超市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超市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  <w:hyperlink r:id="rId64" w:tooltip="家乐福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家乐福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65" w:tooltip="乐购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乐购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66" w:tooltip="大润发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大润发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67" w:tooltip="好又多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好又多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、物美、世纪联华等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8DB752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、家电卖场：</w:t>
      </w:r>
      <w:hyperlink r:id="rId68" w:tooltip="国美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国美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69" w:tooltip="苏宁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苏宁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70" w:tooltip="永乐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永乐</w:t>
        </w:r>
      </w:hyperlink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62A59D1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、百货：人民商场、石路国际商城、深圳天虹百货、</w:t>
      </w:r>
      <w:hyperlink r:id="rId71" w:tooltip="银泰百货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银泰百货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及长三角地区有名的百货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1C4A268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目标客户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——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次主力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店</w:t>
      </w:r>
    </w:p>
    <w:p w14:paraId="7F9756CE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、聚人气店：</w:t>
      </w:r>
      <w:hyperlink r:id="rId72" w:tooltip="肯德基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肯德基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73" w:tooltip="麦当劳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麦当劳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74" w:tooltip="星巴克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星巴克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hyperlink r:id="rId75" w:tooltip="哈根达斯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哈根达斯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，大型中餐、量贩式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KTV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等</w:t>
      </w:r>
    </w:p>
    <w:p w14:paraId="6BEA13AB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、数码广场、书店、运动天地、名品</w:t>
      </w:r>
      <w:hyperlink r:id="rId76" w:tooltip="折扣店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折扣店</w:t>
        </w:r>
      </w:hyperlink>
    </w:p>
    <w:p w14:paraId="0E018AA0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、电影厅及成人电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玩</w:t>
      </w:r>
    </w:p>
    <w:p w14:paraId="6C2FC735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（六）第三方招商网络平台的建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立</w:t>
      </w:r>
    </w:p>
    <w:p w14:paraId="7FFA271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他山之石，可以攻玉，由此，建立第三方招商网络平台可以得到巨大的资讯支持，更能节省大量的人力、宣传推广成本，加快招商速度。构建第三方招商网络平台可以从这些渠道去争取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3ABAEB2F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、专业的招商网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站</w:t>
      </w:r>
    </w:p>
    <w:p w14:paraId="2FDD42B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、专业的地产交易平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台</w:t>
      </w:r>
    </w:p>
    <w:p w14:paraId="56553BBF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、行业协会及政府招商机构，行业协会和政府招商机构从某种意义上讲，很具有权威性和号召力，他们既拥有本行的丰富的</w:t>
      </w:r>
      <w:hyperlink r:id="rId77" w:tooltip="品牌资源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品牌资源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和众多企业家朋友圈，更具有说服他们入驻的话语权。更能省却一大笔宣传费用，在短期内带动一大批商家考察、开店的热情。例如东方丝绸市场管委会、镇政府、</w:t>
      </w:r>
      <w:hyperlink r:id="rId78" w:tooltip="闽商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闽商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会馆、苏州上海各地行业协会、步行街会员单位等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EE2035A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、与定位不同的商业项目招商部门建立战略性合作伙伴关系，达成资源共享的互赢格局。特别是可以通过私下互动，把对方的招商人员转化为我们的</w:t>
      </w:r>
      <w:hyperlink r:id="rId79" w:tooltip="兼职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兼职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招商人员，在高奖励的吸引下，引进我们所需的商家品牌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FA75BE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（七）招商政策的制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定</w:t>
      </w:r>
    </w:p>
    <w:p w14:paraId="327E70D6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在项目的定位、宣传推广基本到位的基础上，一个优化组合的优惠招商政策可以成为吸引商家入驻的推动剂，正如足球场上那关键性的临门一脚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7BB7E2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为了吸引和推动极具</w:t>
      </w:r>
      <w:hyperlink r:id="rId80" w:tooltip="影响力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影响力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的主力店的进驻，我们将在租金、</w:t>
      </w:r>
      <w:hyperlink r:id="rId81" w:tooltip="建筑结构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建筑结构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等方面给予一定的优惠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EE2C7A1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（八）媒体宣传推广计划的制定执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行</w:t>
      </w:r>
    </w:p>
    <w:p w14:paraId="4D1126D5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商业项目，特别是大型商业项目，招商造势至关重要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14:paraId="260B8DD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hyperlink r:id="rId82" w:tooltip="孙子兵法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孙子兵法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曰：不战而屈人之兵，造势要依托自身优势，重视宣传的</w:t>
      </w:r>
      <w:hyperlink r:id="rId83" w:tooltip="协同效应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协同效应</w:t>
        </w:r>
      </w:hyperlink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44CA654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造势就是运用各种媒体，以新闻性的</w:t>
      </w:r>
      <w:hyperlink r:id="rId84" w:tooltip="软文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软文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宣传炒作为主，配合</w:t>
      </w:r>
      <w:hyperlink r:id="rId85" w:tooltip="硬广告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硬广告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，形成密集的市场宣传攻势。在短时间内，在吴江、苏州、嘉兴，乃至上海形成热门话题，有力提升我们的项目知名度。这样做的好处是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14:paraId="2B95B3B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、节省大笔</w:t>
      </w:r>
      <w:hyperlink r:id="rId86" w:tooltip="广告费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广告费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，因为好的选题和好的文章，一些报纸的收费要比</w:t>
      </w:r>
      <w:hyperlink r:id="rId87" w:tooltip="广告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广告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收费少很多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91C4D1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能够使目标商家比较详细的了解我们的项目情况。通过对原来的媒体宣传分析发现，原来的媒体宣传形式比较单一，主要以硬广告为主，缺少详细的分析介绍。这样的广告只能流于形式，一掠而过，不能引起商家的注意和研究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DC674D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而新闻性的软文或专题性的软文比较具有新闻性、专业性、权威性，而且，广告性不强，不会引起读者的警惕和反感，会仔细的阅读下去。能很快的达到我们的目的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17D8E9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、由于是专业性的宣传，可以提升</w:t>
      </w:r>
      <w:hyperlink r:id="rId88" w:tooltip="商业地产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商业地产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项目档次，塑造良好</w:t>
      </w:r>
      <w:hyperlink r:id="rId89" w:tooltip="品牌形象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品牌形象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，为后续开业经营奠定良好基础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8D3DD98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在吸引大商家入驻宣传方面，我们宜采用多种宣传手段：报纸、行业报纸、专业杂志、</w:t>
      </w:r>
      <w:hyperlink r:id="rId90" w:tooltip="网络媒体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网络媒体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hyperlink r:id="rId91" w:tooltip="电视媒体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电视媒体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针对中小散户。目前，根据调查分析，确定主打区域为苏州、吴江，其次，为上海。主要报纸为苏州日报、现代快报、扬子晚报，其次为吴江日报、新闻晨报。时间和密度安排上按高、低、高的方式延续。具体媒体宣传方案见媒体计划表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2E8E68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（九）大型主题招商活动的策划执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行</w:t>
      </w:r>
    </w:p>
    <w:p w14:paraId="3BE104AA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大型主题性招商活动，配合全方位立体化媒体平台（电视、报纸、网络、广播）宣传炒作，是步行街招商推广的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核武器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27CC101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、招商发布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会</w:t>
      </w:r>
    </w:p>
    <w:p w14:paraId="47052CA3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、项目推介会（指区域性的针对一定数量的意向商家的集中性项目说明、洽谈会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2C8E4AE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、主力店、次主力店等具有一定品牌知名度和影响力的签约仪式，如肯德基、家乐福、国美、永乐、天虹百货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9DD142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、阶段性的招商成果发布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会</w:t>
      </w:r>
    </w:p>
    <w:p w14:paraId="615BF762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、以项目命名的大型零售连锁会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议</w:t>
      </w:r>
    </w:p>
    <w:p w14:paraId="202E602B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、工程重要节点（封顶、竣工等）完成及开业庆典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会</w:t>
      </w:r>
    </w:p>
    <w:p w14:paraId="2E2C04E0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根据目前的项目招商情况，在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6——8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月份，计划举行招商发布会、项目推介会、签约仪式，其它活动视具体发展情况而定。活动具体策划执行方案在确定后撰写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69C3C22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（十）招商费用预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算</w:t>
      </w:r>
    </w:p>
    <w:p w14:paraId="15FBC4D5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招商费用包括：人员差旅费用、商家接待费用、宣传费用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――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广告及招商活动费用、招商人员提成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6BAEC7A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招商总费用为年租金的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10%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，约为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230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万左右。其中，招商人员提成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，差旅招待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2%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，广告公关礼品费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4%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C0F00FF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（十一）租金建议方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案</w:t>
      </w:r>
    </w:p>
    <w:p w14:paraId="66A6406E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根据盛泽本地租金情况、目前项目周边商业状况并结合我们的市场定位，确定我们租金水平为中上水平左右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302974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东盛步行街业态楼层平均租金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表</w:t>
      </w:r>
    </w:p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363"/>
        <w:gridCol w:w="1464"/>
        <w:gridCol w:w="1285"/>
      </w:tblGrid>
      <w:tr w:rsidR="00A05660" w:rsidRPr="00A05660" w14:paraId="631669EB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3288E" w14:textId="77777777" w:rsidR="00A05660" w:rsidRPr="00A05660" w:rsidRDefault="00A05660" w:rsidP="00A0566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E7C9A6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面积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F94AA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日租金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6E972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年租金</w:t>
            </w:r>
          </w:p>
        </w:tc>
      </w:tr>
      <w:tr w:rsidR="00A05660" w:rsidRPr="00A05660" w14:paraId="299F470B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A3C5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超市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A3CA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13391.79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6E64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0.7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0E2B4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342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68E45C19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753B5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地上一层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1C02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4362.656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E6AD8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3.5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9C07C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557.33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3930DBAA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E2B5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地上二层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2411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6143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6D81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1.5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DC6C3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336.33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539B9BCB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7E67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地上三层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2528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7700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4EE5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1.0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D77B2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281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325B5A1B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4AFC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地上四层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8813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8044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21AF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0.6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10C2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176.16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00EF6504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C8B0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地上五层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FA2B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2369.4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61AEB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0.4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78FF8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34.6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1EC437C3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02F9C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百货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64C3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8023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7EE5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0.8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0720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234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1D5866D3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9C01E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家电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02523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2293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7CFA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1.2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6402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100.4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03A0CBDF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D5EC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数码广场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9E5F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3292 m2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8F1C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1.0</w:t>
            </w:r>
            <w:r w:rsidRPr="00A05660">
              <w:rPr>
                <w:rFonts w:ascii="SimSun" w:eastAsia="SimSun" w:hAnsi="SimSun" w:cs="SimSun"/>
              </w:rPr>
              <w:t>元</w:t>
            </w:r>
            <w:r w:rsidRPr="00A05660">
              <w:rPr>
                <w:rFonts w:ascii="Times New Roman" w:eastAsia="Times New Roman" w:hAnsi="Times New Roman" w:cs="Times New Roman"/>
              </w:rPr>
              <w:t>/ m2?</w:t>
            </w:r>
            <w:r w:rsidRPr="00A05660">
              <w:rPr>
                <w:rFonts w:ascii="SimSun" w:eastAsia="SimSun" w:hAnsi="SimSun" w:cs="SimSun"/>
              </w:rPr>
              <w:t>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F40A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120.15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  <w:tr w:rsidR="00A05660" w:rsidRPr="00A05660" w14:paraId="589808E4" w14:textId="77777777" w:rsidTr="00A05660"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9E52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lastRenderedPageBreak/>
              <w:t>总计：</w:t>
            </w:r>
            <w:r w:rsidRPr="00A05660">
              <w:rPr>
                <w:rFonts w:ascii="Times New Roman" w:eastAsia="Times New Roman" w:hAnsi="Times New Roman" w:cs="Times New Roman"/>
              </w:rPr>
              <w:t>2181.97</w:t>
            </w:r>
            <w:r w:rsidRPr="00A05660">
              <w:rPr>
                <w:rFonts w:ascii="SimSun" w:eastAsia="SimSun" w:hAnsi="SimSun" w:cs="SimSun"/>
              </w:rPr>
              <w:t>万元</w:t>
            </w:r>
          </w:p>
        </w:tc>
      </w:tr>
    </w:tbl>
    <w:p w14:paraId="5B99EDD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（十二）招商政策建议方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案</w:t>
      </w:r>
    </w:p>
    <w:p w14:paraId="3B472BB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、付款方式：分小商铺和大商家两种情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况</w:t>
      </w:r>
    </w:p>
    <w:p w14:paraId="34653C6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）小商铺：首付</w:t>
      </w:r>
      <w:hyperlink r:id="rId92" w:tooltip="定金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定金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（三个月租金），租赁合同签定支付其余全部租金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2ACA7630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大商家：根据谈判情况，由集团领导确定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424C935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）小商铺半年一付，押一个月，下次付款须提前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个月支付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0247D1D2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2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房租高开低收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14:paraId="1849176B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房租的高低直接影响到商家和我们双方的利益，同时也体现特色街地段的价值和商铺的档次及品质，在启动市场阶段确定租金价位时，建议租金应高开低收即前三年租金订到一个较高的水平，然后通过免租、免</w:t>
      </w:r>
      <w:hyperlink r:id="rId93" w:tooltip="物业管理费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物业管理费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等优惠政策，来调整与周边租金的</w:t>
      </w:r>
      <w:hyperlink r:id="rId94" w:tooltip="价格水平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价格水平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，满三年后租金根据市场情况在确定三年后的市场租金价格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7142B34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放水养鱼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，装修免租期政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策</w:t>
      </w:r>
    </w:p>
    <w:p w14:paraId="6BCA57BC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根据入住商家规模、品牌的大小建议给予商家相应的装修免租期。小商家为一个月免租期，大品牌主力店、聚人气店为三个月免租期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4C94AC13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、协助办证：提供工商、</w:t>
      </w:r>
      <w:hyperlink r:id="rId95" w:tooltip="税务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税务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、卫生、公安、环保等一条龙办证服务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E9A3A94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、提供税收上面的政策支持，</w:t>
      </w:r>
      <w:hyperlink r:id="rId96" w:tooltip="具体政策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具体政策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与财务部</w:t>
      </w:r>
      <w:hyperlink r:id="rId97" w:tooltip="协商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协商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后确定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7DC62C42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、允许一定范围内的改变房屋布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局</w:t>
      </w:r>
    </w:p>
    <w:p w14:paraId="369CE0C7" w14:textId="77777777" w:rsidR="00A05660" w:rsidRPr="00A05660" w:rsidRDefault="00A05660" w:rsidP="00A0566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经营者根据经营的实际需要，在符合规划技术规范的条件下，在不改变</w:t>
      </w:r>
      <w:hyperlink r:id="rId98" w:tooltip="建筑主体" w:history="1">
        <w:r w:rsidRPr="00A05660">
          <w:rPr>
            <w:rFonts w:ascii="Microsoft YaHei" w:eastAsia="Microsoft YaHei" w:hAnsi="Microsoft YaHei" w:cs="Microsoft YaHei" w:hint="eastAsia"/>
            <w:color w:val="173ABD"/>
            <w:sz w:val="21"/>
            <w:szCs w:val="21"/>
            <w:u w:val="single"/>
          </w:rPr>
          <w:t>建筑主体</w:t>
        </w:r>
      </w:hyperlink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结构的情况下，可根据自己经营项目的需要进行改动或与其它商铺打通统一装修，以最大限度满足经营户的需要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B68156C" w14:textId="77777777" w:rsidR="00A05660" w:rsidRPr="00A05660" w:rsidRDefault="00A05660" w:rsidP="00A05660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 xml:space="preserve">　　二、招商计划执行时间表（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>2006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年</w:t>
      </w:r>
      <w:r w:rsidRPr="00A05660">
        <w:rPr>
          <w:rFonts w:ascii="Arial" w:eastAsia="Times New Roman" w:hAnsi="Arial" w:cs="Arial"/>
          <w:b/>
          <w:bCs/>
          <w:color w:val="333333"/>
          <w:sz w:val="21"/>
          <w:szCs w:val="21"/>
        </w:rPr>
        <w:t>——2007</w:t>
      </w:r>
      <w:r w:rsidRPr="00A0566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年开业前后</w:t>
      </w:r>
      <w:r w:rsidRPr="00A0566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）</w:t>
      </w:r>
    </w:p>
    <w:p w14:paraId="230AB5FD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招商计划执行时间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表</w:t>
      </w:r>
    </w:p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164"/>
        <w:gridCol w:w="4366"/>
        <w:gridCol w:w="1963"/>
      </w:tblGrid>
      <w:tr w:rsidR="00A05660" w:rsidRPr="00A05660" w14:paraId="0691CAAB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F47802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项目明细</w:t>
            </w:r>
            <w:r w:rsidRPr="00A05660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A05660">
              <w:rPr>
                <w:rFonts w:ascii="SimSun" w:eastAsia="SimSun" w:hAnsi="SimSun" w:cs="SimSun"/>
                <w:b/>
                <w:bCs/>
              </w:rPr>
              <w:t>阶段划分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CE167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时间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03635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事项明细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C90F5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责任部门</w:t>
            </w:r>
          </w:p>
        </w:tc>
      </w:tr>
      <w:tr w:rsidR="00A05660" w:rsidRPr="00A05660" w14:paraId="081A60AC" w14:textId="77777777" w:rsidTr="00A05660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8B66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筹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备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阶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lastRenderedPageBreak/>
              <w:t>段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（</w:t>
            </w: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—</w:t>
            </w:r>
            <w:r w:rsidRPr="00A05660">
              <w:rPr>
                <w:rFonts w:ascii="Times New Roman" w:eastAsia="Times New Roman" w:hAnsi="Times New Roman" w:cs="Times New Roman"/>
              </w:rPr>
              <w:br/>
              <w:t>6</w:t>
            </w:r>
            <w:r w:rsidRPr="00A05660">
              <w:rPr>
                <w:rFonts w:ascii="SimSun" w:eastAsia="SimSun" w:hAnsi="SimSun" w:cs="SimSun"/>
              </w:rPr>
              <w:t>月）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1B1ED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lastRenderedPageBreak/>
              <w:t>5</w:t>
            </w:r>
            <w:r w:rsidRPr="00A05660">
              <w:rPr>
                <w:rFonts w:ascii="SimSun" w:eastAsia="SimSun" w:hAnsi="SimSun" w:cs="SimSun"/>
              </w:rPr>
              <w:t>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AA3C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、人员招聘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AC1D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人事部</w:t>
            </w:r>
          </w:p>
        </w:tc>
      </w:tr>
      <w:tr w:rsidR="00A05660" w:rsidRPr="00A05660" w14:paraId="1BC6A19D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6FB4F9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22A55E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DB81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、人员培训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FCF16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hyperlink r:id="rId99" w:tooltip="副总裁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副总裁</w:t>
              </w:r>
            </w:hyperlink>
            <w:r w:rsidRPr="00A05660">
              <w:rPr>
                <w:rFonts w:ascii="SimSun" w:eastAsia="SimSun" w:hAnsi="SimSun" w:cs="SimSun"/>
              </w:rPr>
              <w:t>、人事部、招商中心</w:t>
            </w:r>
          </w:p>
        </w:tc>
      </w:tr>
      <w:tr w:rsidR="00A05660" w:rsidRPr="00A05660" w14:paraId="527CCF6D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E32D4B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F17FBD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4AB1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、架构和机制建立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C4585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副总裁、招商总监</w:t>
            </w:r>
          </w:p>
        </w:tc>
      </w:tr>
      <w:tr w:rsidR="00A05660" w:rsidRPr="00A05660" w14:paraId="25A6F935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92E64B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3D9707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CEF8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</w:t>
            </w:r>
            <w:r w:rsidRPr="00A05660">
              <w:rPr>
                <w:rFonts w:ascii="SimSun" w:eastAsia="SimSun" w:hAnsi="SimSun" w:cs="SimSun"/>
              </w:rPr>
              <w:t>、招商资料准备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E0DD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策划部、招商中心</w:t>
            </w:r>
          </w:p>
        </w:tc>
      </w:tr>
      <w:tr w:rsidR="00A05660" w:rsidRPr="00A05660" w14:paraId="36C8DBA0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1B32DE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1F429D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5144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、招商计划制定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81AC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策划部、招商中心</w:t>
            </w:r>
          </w:p>
        </w:tc>
      </w:tr>
      <w:tr w:rsidR="00A05660" w:rsidRPr="00A05660" w14:paraId="6217C8DE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29E68F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22D650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AB31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、主力店联系洽谈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0432A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3DC43551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581E03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26EB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月初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DE8E8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、人员招聘和培训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E399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副总裁、人事部、招商中心</w:t>
            </w:r>
          </w:p>
        </w:tc>
      </w:tr>
      <w:tr w:rsidR="00A05660" w:rsidRPr="00A05660" w14:paraId="6EB5FD99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B3E332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C3E1B8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B26C7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、招商政策的制定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F734E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招商中心、策划部</w:t>
            </w:r>
          </w:p>
        </w:tc>
      </w:tr>
      <w:tr w:rsidR="00A05660" w:rsidRPr="00A05660" w14:paraId="0FED85ED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6CEDBC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8D3462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80C1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主力店联系洽谈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546E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0647DC46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6379A8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E31220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F3950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家电卖场目标客户深度洽谈，选择一家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9EF2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75F4158D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DDA12A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209F3A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5DC0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、各媒体联系洽谈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66205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  <w:tr w:rsidR="00A05660" w:rsidRPr="00A05660" w14:paraId="32AF3FAE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FEBC1F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27D622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2A11F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、具体媒体计划出台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0B86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  <w:tr w:rsidR="00A05660" w:rsidRPr="00A05660" w14:paraId="14FA12DE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82ABE2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ACD534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1A43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7</w:t>
            </w:r>
            <w:r w:rsidRPr="00A05660">
              <w:rPr>
                <w:rFonts w:ascii="SimSun" w:eastAsia="SimSun" w:hAnsi="SimSun" w:cs="SimSun"/>
              </w:rPr>
              <w:t>、招商方式的确定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5938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7F13EC72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8B27A5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20BE4B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3535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8</w:t>
            </w:r>
            <w:r w:rsidRPr="00A05660">
              <w:rPr>
                <w:rFonts w:ascii="SimSun" w:eastAsia="SimSun" w:hAnsi="SimSun" w:cs="SimSun"/>
              </w:rPr>
              <w:t>、目标客户资料的收集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2312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4292B42C" w14:textId="77777777" w:rsidTr="00A05660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2BE6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主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力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店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招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商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（</w:t>
            </w: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—</w:t>
            </w:r>
            <w:r w:rsidRPr="00A05660">
              <w:rPr>
                <w:rFonts w:ascii="Times New Roman" w:eastAsia="Times New Roman" w:hAnsi="Times New Roman" w:cs="Times New Roman"/>
              </w:rPr>
              <w:br/>
              <w:t>9</w:t>
            </w:r>
            <w:r w:rsidRPr="00A05660">
              <w:rPr>
                <w:rFonts w:ascii="SimSun" w:eastAsia="SimSun" w:hAnsi="SimSun" w:cs="SimSun"/>
              </w:rPr>
              <w:t>月）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08D4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-7</w:t>
            </w:r>
            <w:r w:rsidRPr="00A05660">
              <w:rPr>
                <w:rFonts w:ascii="SimSun" w:eastAsia="SimSun" w:hAnsi="SimSun" w:cs="SimSun"/>
              </w:rPr>
              <w:t>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A7C3C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、各种业态全面开始招商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0EF9D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031A19F8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116CF8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3245C3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177B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、宣传文案、</w:t>
            </w:r>
            <w:hyperlink r:id="rId100" w:tooltip="广告设计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广告设计</w:t>
              </w:r>
            </w:hyperlink>
            <w:r w:rsidRPr="00A05660">
              <w:rPr>
                <w:rFonts w:ascii="SimSun" w:eastAsia="SimSun" w:hAnsi="SimSun" w:cs="SimSun"/>
              </w:rPr>
              <w:t>完成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AEFB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  <w:tr w:rsidR="00A05660" w:rsidRPr="00A05660" w14:paraId="18DCE934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B62E93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C994CE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72E2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、媒体宣传集中攻势展开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23576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  <w:tr w:rsidR="00A05660" w:rsidRPr="00A05660" w14:paraId="18FE47C5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DEB411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52DCB7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3EE5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</w:t>
            </w:r>
            <w:r w:rsidRPr="00A05660">
              <w:rPr>
                <w:rFonts w:ascii="SimSun" w:eastAsia="SimSun" w:hAnsi="SimSun" w:cs="SimSun"/>
              </w:rPr>
              <w:t>、超市目标客户深度洽谈，选择一家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B9CE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09259C31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E1416D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3BD6B3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6AB2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、构建第三方招商网络平台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06A9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招商中心、策划部</w:t>
            </w:r>
          </w:p>
        </w:tc>
      </w:tr>
      <w:tr w:rsidR="00A05660" w:rsidRPr="00A05660" w14:paraId="6F077698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2E5B0E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0C09B7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8B5E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、家电卖场签约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7BDC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53554518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C5D8B2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BAEFF4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4FB0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7</w:t>
            </w:r>
            <w:r w:rsidRPr="00A05660">
              <w:rPr>
                <w:rFonts w:ascii="SimSun" w:eastAsia="SimSun" w:hAnsi="SimSun" w:cs="SimSun"/>
              </w:rPr>
              <w:t>、主题百货目标客户洽谈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FDFB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56805FD9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948819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DA119F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EA9F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8</w:t>
            </w:r>
            <w:r w:rsidRPr="00A05660">
              <w:rPr>
                <w:rFonts w:ascii="SimSun" w:eastAsia="SimSun" w:hAnsi="SimSun" w:cs="SimSun"/>
              </w:rPr>
              <w:t>、肯德基正式签约前谈判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C601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50568CA8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5E9F8E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BFE6D1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AAF30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9</w:t>
            </w:r>
            <w:r w:rsidRPr="00A05660">
              <w:rPr>
                <w:rFonts w:ascii="SimSun" w:eastAsia="SimSun" w:hAnsi="SimSun" w:cs="SimSun"/>
              </w:rPr>
              <w:t>、大型中餐开始招商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3A22D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7BA9C6D9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35EF5F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D0F55B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7CB1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10</w:t>
            </w:r>
            <w:r w:rsidRPr="00A05660">
              <w:rPr>
                <w:rFonts w:ascii="SimSun" w:eastAsia="SimSun" w:hAnsi="SimSun" w:cs="SimSun"/>
              </w:rPr>
              <w:t>、招商</w:t>
            </w:r>
            <w:hyperlink r:id="rId101" w:tooltip="新闻发布会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新闻发布会</w:t>
              </w:r>
            </w:hyperlink>
            <w:r w:rsidRPr="00A05660">
              <w:rPr>
                <w:rFonts w:ascii="SimSun" w:eastAsia="SimSun" w:hAnsi="SimSun" w:cs="SimSun"/>
              </w:rPr>
              <w:t>举行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16C5A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策划部、招商中心</w:t>
            </w:r>
          </w:p>
        </w:tc>
      </w:tr>
      <w:tr w:rsidR="00A05660" w:rsidRPr="00A05660" w14:paraId="13398113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B3E669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3F2C77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DBB9F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11</w:t>
            </w:r>
            <w:r w:rsidRPr="00A05660">
              <w:rPr>
                <w:rFonts w:ascii="SimSun" w:eastAsia="SimSun" w:hAnsi="SimSun" w:cs="SimSun"/>
              </w:rPr>
              <w:t>、办公室搬迁到国际大厦八楼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9EB0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全体</w:t>
            </w:r>
          </w:p>
        </w:tc>
      </w:tr>
      <w:tr w:rsidR="00A05660" w:rsidRPr="00A05660" w14:paraId="094969DC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019651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8A74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8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-9</w:t>
            </w:r>
            <w:r w:rsidRPr="00A05660">
              <w:rPr>
                <w:rFonts w:ascii="SimSun" w:eastAsia="SimSun" w:hAnsi="SimSun" w:cs="SimSun"/>
              </w:rPr>
              <w:t>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46534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、肯德基正式签约入驻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536E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2B5488AE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06EDA4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7B919A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A148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、超市正式签约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2585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042E153D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50C4B1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3A9569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BE9A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、家电卖场正式签约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EE61E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768FDB76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6F17BA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920D1B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A27A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</w:t>
            </w:r>
            <w:r w:rsidRPr="00A05660">
              <w:rPr>
                <w:rFonts w:ascii="SimSun" w:eastAsia="SimSun" w:hAnsi="SimSun" w:cs="SimSun"/>
              </w:rPr>
              <w:t>、按计划进行媒体宣传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F36A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  <w:tr w:rsidR="00A05660" w:rsidRPr="00A05660" w14:paraId="5DC47758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7E32C5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127C90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74AA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、举行各种签约仪式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D815A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策划部、招商中心</w:t>
            </w:r>
          </w:p>
        </w:tc>
      </w:tr>
      <w:tr w:rsidR="00A05660" w:rsidRPr="00A05660" w14:paraId="2D71D264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523619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963593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23C6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、大型娱乐深入洽谈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4998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257EE47A" w14:textId="77777777" w:rsidTr="00A05660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108B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全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面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招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商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阶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段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（</w:t>
            </w:r>
            <w:r w:rsidRPr="00A05660">
              <w:rPr>
                <w:rFonts w:ascii="Times New Roman" w:eastAsia="Times New Roman" w:hAnsi="Times New Roman" w:cs="Times New Roman"/>
              </w:rPr>
              <w:t>9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-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t>开业）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82BC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9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-11</w:t>
            </w:r>
            <w:r w:rsidRPr="00A05660">
              <w:rPr>
                <w:rFonts w:ascii="SimSun" w:eastAsia="SimSun" w:hAnsi="SimSun" w:cs="SimSun"/>
              </w:rPr>
              <w:t>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415D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、各种业态招商取得一定成果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77C0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7437C097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00FE96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D7AAA8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EDC6A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、各种品牌特色店开始招商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EACFE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1B043C2C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9E4469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5759BE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EB90F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、主题百货深度洽谈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26151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4132BBAF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C85208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A3DABE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8234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</w:t>
            </w:r>
            <w:r w:rsidRPr="00A05660">
              <w:rPr>
                <w:rFonts w:ascii="SimSun" w:eastAsia="SimSun" w:hAnsi="SimSun" w:cs="SimSun"/>
              </w:rPr>
              <w:t>、大型中餐确定意向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6EC97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24815EB1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256F4E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CFF057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13FC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、数码广场深入洽谈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8B34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54A06D03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21A67D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A0F990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D574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、建筑封顶</w:t>
            </w:r>
            <w:hyperlink r:id="rId102" w:tooltip="庆典活动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庆典活动</w:t>
              </w:r>
            </w:hyperlink>
            <w:r w:rsidRPr="00A05660">
              <w:rPr>
                <w:rFonts w:ascii="SimSun" w:eastAsia="SimSun" w:hAnsi="SimSun" w:cs="SimSun"/>
              </w:rPr>
              <w:t>筹备开始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BB686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全体</w:t>
            </w:r>
          </w:p>
        </w:tc>
      </w:tr>
      <w:tr w:rsidR="00A05660" w:rsidRPr="00A05660" w14:paraId="17055B8F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982FE3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5F033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11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-07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0BCF5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、大型中餐完成签约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D2AF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5F76B3EB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96480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7560E8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8570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、数码广场、书店、运动天地、名品折扣店确定意向（</w:t>
            </w:r>
            <w:r w:rsidRPr="00A05660">
              <w:rPr>
                <w:rFonts w:ascii="Times New Roman" w:eastAsia="Times New Roman" w:hAnsi="Times New Roman" w:cs="Times New Roman"/>
              </w:rPr>
              <w:t>12</w:t>
            </w:r>
            <w:r w:rsidRPr="00A05660">
              <w:rPr>
                <w:rFonts w:ascii="SimSun" w:eastAsia="SimSun" w:hAnsi="SimSun" w:cs="SimSun"/>
              </w:rPr>
              <w:t>月份）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AF059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26184BA8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7E1297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FFC38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D902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、电影厅、成人电玩确定意向，力争成人电玩提前完成签约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EF34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7DB2EC62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D1B237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52CE90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5302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</w:t>
            </w:r>
            <w:r w:rsidRPr="00A05660">
              <w:rPr>
                <w:rFonts w:ascii="SimSun" w:eastAsia="SimSun" w:hAnsi="SimSun" w:cs="SimSun"/>
              </w:rPr>
              <w:t>、完成小商铺</w:t>
            </w:r>
            <w:r w:rsidRPr="00A05660">
              <w:rPr>
                <w:rFonts w:ascii="Times New Roman" w:eastAsia="Times New Roman" w:hAnsi="Times New Roman" w:cs="Times New Roman"/>
              </w:rPr>
              <w:t>50%</w:t>
            </w:r>
            <w:r w:rsidRPr="00A05660">
              <w:rPr>
                <w:rFonts w:ascii="SimSun" w:eastAsia="SimSun" w:hAnsi="SimSun" w:cs="SimSun"/>
              </w:rPr>
              <w:t>以上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503E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0CFB4C4C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423726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EE8843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48DD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、招商成果</w:t>
            </w:r>
            <w:hyperlink r:id="rId103" w:tooltip="展示会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展示会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3428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招商中心、策划部</w:t>
            </w:r>
          </w:p>
        </w:tc>
      </w:tr>
      <w:tr w:rsidR="00A05660" w:rsidRPr="00A05660" w14:paraId="07DDD814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FAAB5A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306E04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D6776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6</w:t>
            </w:r>
            <w:r w:rsidRPr="00A05660">
              <w:rPr>
                <w:rFonts w:ascii="SimSun" w:eastAsia="SimSun" w:hAnsi="SimSun" w:cs="SimSun"/>
              </w:rPr>
              <w:t>、媒体宣传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B091F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  <w:tr w:rsidR="00A05660" w:rsidRPr="00A05660" w14:paraId="2584BEBD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4B7351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37C3AD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EA76F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7</w:t>
            </w:r>
            <w:r w:rsidRPr="00A05660">
              <w:rPr>
                <w:rFonts w:ascii="SimSun" w:eastAsia="SimSun" w:hAnsi="SimSun" w:cs="SimSun"/>
              </w:rPr>
              <w:t>、主题百货签约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E2BD4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125BA6F3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0961FF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A562A1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A887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8</w:t>
            </w:r>
            <w:r w:rsidRPr="00A05660">
              <w:rPr>
                <w:rFonts w:ascii="SimSun" w:eastAsia="SimSun" w:hAnsi="SimSun" w:cs="SimSun"/>
              </w:rPr>
              <w:t>、建筑封顶庆典活动举行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71B5E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全体</w:t>
            </w:r>
          </w:p>
        </w:tc>
      </w:tr>
      <w:tr w:rsidR="00A05660" w:rsidRPr="00A05660" w14:paraId="12EE60AD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12077D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A167F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t>——</w:t>
            </w:r>
            <w:r w:rsidRPr="00A05660">
              <w:rPr>
                <w:rFonts w:ascii="SimSun" w:eastAsia="SimSun" w:hAnsi="SimSun" w:cs="SimSun"/>
              </w:rPr>
              <w:t>开业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1E3CC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、小商铺完成到</w:t>
            </w:r>
            <w:r w:rsidRPr="00A05660">
              <w:rPr>
                <w:rFonts w:ascii="Times New Roman" w:eastAsia="Times New Roman" w:hAnsi="Times New Roman" w:cs="Times New Roman"/>
              </w:rPr>
              <w:t>90%</w:t>
            </w:r>
            <w:r w:rsidRPr="00A05660">
              <w:rPr>
                <w:rFonts w:ascii="SimSun" w:eastAsia="SimSun" w:hAnsi="SimSun" w:cs="SimSun"/>
              </w:rPr>
              <w:t>，力争完成到</w:t>
            </w:r>
            <w:r w:rsidRPr="00A05660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F8F0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53342274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DFF869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EDC36F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553D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、完成项目商业面积招商的</w:t>
            </w:r>
            <w:r w:rsidRPr="00A05660">
              <w:rPr>
                <w:rFonts w:ascii="Times New Roman" w:eastAsia="Times New Roman" w:hAnsi="Times New Roman" w:cs="Times New Roman"/>
              </w:rPr>
              <w:t>90%</w:t>
            </w:r>
            <w:r w:rsidRPr="00A05660">
              <w:rPr>
                <w:rFonts w:ascii="SimSun" w:eastAsia="SimSun" w:hAnsi="SimSun" w:cs="SimSun"/>
              </w:rPr>
              <w:t>，力争总完成</w:t>
            </w:r>
            <w:r w:rsidRPr="00A05660"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DEE64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49015D36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21AA9F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3F80D5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240EC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、开业庆典的策划筹备举行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6E7A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全体</w:t>
            </w:r>
          </w:p>
        </w:tc>
      </w:tr>
      <w:tr w:rsidR="00A05660" w:rsidRPr="00A05660" w14:paraId="4DD41E13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461CA4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69970E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C9AA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</w:t>
            </w:r>
            <w:r w:rsidRPr="00A05660">
              <w:rPr>
                <w:rFonts w:ascii="SimSun" w:eastAsia="SimSun" w:hAnsi="SimSun" w:cs="SimSun"/>
              </w:rPr>
              <w:t>、媒体宣传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662A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  <w:tr w:rsidR="00A05660" w:rsidRPr="00A05660" w14:paraId="5E7C601D" w14:textId="77777777" w:rsidTr="00A05660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2A49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运营调整阶段</w:t>
            </w:r>
            <w:r w:rsidRPr="00A05660">
              <w:rPr>
                <w:rFonts w:ascii="Times New Roman" w:eastAsia="Times New Roman" w:hAnsi="Times New Roman" w:cs="Times New Roman"/>
              </w:rPr>
              <w:br/>
            </w:r>
            <w:r w:rsidRPr="00A05660">
              <w:rPr>
                <w:rFonts w:ascii="SimSun" w:eastAsia="SimSun" w:hAnsi="SimSun" w:cs="SimSun"/>
              </w:rPr>
              <w:lastRenderedPageBreak/>
              <w:t>（开业后）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0AE4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lastRenderedPageBreak/>
              <w:t>开业后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A1AC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1</w:t>
            </w:r>
            <w:r w:rsidRPr="00A05660">
              <w:rPr>
                <w:rFonts w:ascii="SimSun" w:eastAsia="SimSun" w:hAnsi="SimSun" w:cs="SimSun"/>
              </w:rPr>
              <w:t>、继续跟踪较好商家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2275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77B5EC90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480301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4C2EB3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610D7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、密切关注已进商家的</w:t>
            </w:r>
            <w:hyperlink r:id="rId104" w:tooltip="经营理念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经营理念</w:t>
              </w:r>
            </w:hyperlink>
            <w:r w:rsidRPr="00A05660">
              <w:rPr>
                <w:rFonts w:ascii="SimSun" w:eastAsia="SimSun" w:hAnsi="SimSun" w:cs="SimSun"/>
              </w:rPr>
              <w:t>和经营业绩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0F7F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5CDE763B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194139B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7650D10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6F59A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、对业态不好、经营业绩较差、不受欢迎的业态、商家进行调整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CE1A9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0E424974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D6AA6F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5F93993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A6E4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4</w:t>
            </w:r>
            <w:r w:rsidRPr="00A05660">
              <w:rPr>
                <w:rFonts w:ascii="SimSun" w:eastAsia="SimSun" w:hAnsi="SimSun" w:cs="SimSun"/>
              </w:rPr>
              <w:t>、引进新的商家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5B80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招商中心</w:t>
            </w:r>
          </w:p>
        </w:tc>
      </w:tr>
      <w:tr w:rsidR="00A05660" w:rsidRPr="00A05660" w14:paraId="060A4017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2008973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49F16E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DFBD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、继续进行宣传，</w:t>
            </w:r>
            <w:hyperlink r:id="rId105" w:tooltip="打造品牌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打造品牌</w:t>
              </w:r>
            </w:hyperlink>
            <w:r w:rsidRPr="00A05660">
              <w:rPr>
                <w:rFonts w:ascii="SimSun" w:eastAsia="SimSun" w:hAnsi="SimSun" w:cs="SimSun"/>
              </w:rPr>
              <w:t>步行街，促进整体运营和后续招商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F3978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策划部</w:t>
            </w:r>
          </w:p>
        </w:tc>
      </w:tr>
    </w:tbl>
    <w:p w14:paraId="52495EA3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三、各媒体宣传计划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>表</w:t>
      </w:r>
    </w:p>
    <w:p w14:paraId="63C07A77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各媒体投放计划表（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2006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6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月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—2007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年开业）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</w:t>
      </w:r>
      <w:r w:rsidRPr="00A05660">
        <w:rPr>
          <w:rFonts w:ascii="Microsoft YaHei" w:eastAsia="Microsoft YaHei" w:hAnsi="Microsoft YaHei" w:cs="Microsoft YaHei"/>
          <w:color w:val="333333"/>
          <w:sz w:val="21"/>
          <w:szCs w:val="21"/>
        </w:rPr>
        <w:t xml:space="preserve">　</w:t>
      </w:r>
    </w:p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977"/>
        <w:gridCol w:w="940"/>
        <w:gridCol w:w="2578"/>
        <w:gridCol w:w="2188"/>
      </w:tblGrid>
      <w:tr w:rsidR="00A05660" w:rsidRPr="00A05660" w14:paraId="104AB406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270C9B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媒体名称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B8D4B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媒体具体名称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08612A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投放金额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849041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投放方式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EDB2A" w14:textId="77777777" w:rsidR="00A05660" w:rsidRPr="00A05660" w:rsidRDefault="00A05660" w:rsidP="00A0566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05660">
              <w:rPr>
                <w:rFonts w:ascii="SimSun" w:eastAsia="SimSun" w:hAnsi="SimSun" w:cs="SimSun"/>
                <w:b/>
                <w:bCs/>
              </w:rPr>
              <w:t>投放时间</w:t>
            </w:r>
          </w:p>
        </w:tc>
      </w:tr>
      <w:tr w:rsidR="00A05660" w:rsidRPr="00A05660" w14:paraId="775B2E88" w14:textId="77777777" w:rsidTr="00A05660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914E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报纸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2FF9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现代快报（金楼市）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A4F7E3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68EB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软文、硬广告、专题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EC93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06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6—</w:t>
            </w:r>
            <w:r w:rsidRPr="00A05660">
              <w:rPr>
                <w:rFonts w:ascii="SimSun" w:eastAsia="SimSun" w:hAnsi="SimSun" w:cs="SimSun"/>
              </w:rPr>
              <w:t>开业</w:t>
            </w:r>
          </w:p>
        </w:tc>
      </w:tr>
      <w:tr w:rsidR="00A05660" w:rsidRPr="00A05660" w14:paraId="17EE8C75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014FD8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F3A6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扬子晚报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1304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26029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硬广告、专访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3F0D5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06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6—</w:t>
            </w:r>
            <w:r w:rsidRPr="00A05660">
              <w:rPr>
                <w:rFonts w:ascii="SimSun" w:eastAsia="SimSun" w:hAnsi="SimSun" w:cs="SimSun"/>
              </w:rPr>
              <w:t>开业</w:t>
            </w:r>
          </w:p>
        </w:tc>
      </w:tr>
      <w:tr w:rsidR="00A05660" w:rsidRPr="00A05660" w14:paraId="10533EB4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358F288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30D4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新闻晨报（上海）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119C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7085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软文、硬广告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6CC2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06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6—</w:t>
            </w:r>
            <w:r w:rsidRPr="00A05660">
              <w:rPr>
                <w:rFonts w:ascii="SimSun" w:eastAsia="SimSun" w:hAnsi="SimSun" w:cs="SimSun"/>
              </w:rPr>
              <w:t>开业</w:t>
            </w:r>
          </w:p>
        </w:tc>
      </w:tr>
      <w:tr w:rsidR="00A05660" w:rsidRPr="00A05660" w14:paraId="443DAEBF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49931E4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BE20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吴江日报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A029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2974D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软文、硬广告、专访、专题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73382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06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6—</w:t>
            </w:r>
            <w:r w:rsidRPr="00A05660">
              <w:rPr>
                <w:rFonts w:ascii="SimSun" w:eastAsia="SimSun" w:hAnsi="SimSun" w:cs="SimSun"/>
              </w:rPr>
              <w:t>开业</w:t>
            </w:r>
          </w:p>
        </w:tc>
      </w:tr>
      <w:tr w:rsidR="00A05660" w:rsidRPr="00A05660" w14:paraId="7053664F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59DE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电视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8139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苏州电视台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566AB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098E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5</w:t>
            </w:r>
            <w:r w:rsidRPr="00A05660">
              <w:rPr>
                <w:rFonts w:ascii="SimSun" w:eastAsia="SimSun" w:hAnsi="SimSun" w:cs="SimSun"/>
              </w:rPr>
              <w:t>秒、</w:t>
            </w:r>
            <w:r w:rsidRPr="00A05660">
              <w:rPr>
                <w:rFonts w:ascii="Times New Roman" w:eastAsia="Times New Roman" w:hAnsi="Times New Roman" w:cs="Times New Roman"/>
              </w:rPr>
              <w:t>10</w:t>
            </w:r>
            <w:r w:rsidRPr="00A05660">
              <w:rPr>
                <w:rFonts w:ascii="SimSun" w:eastAsia="SimSun" w:hAnsi="SimSun" w:cs="SimSun"/>
              </w:rPr>
              <w:t>秒广告专访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F65CC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06</w:t>
            </w:r>
            <w:r w:rsidRPr="00A05660">
              <w:rPr>
                <w:rFonts w:ascii="SimSun" w:eastAsia="SimSun" w:hAnsi="SimSun" w:cs="SimSun"/>
              </w:rPr>
              <w:t>年</w:t>
            </w:r>
            <w:r w:rsidRPr="00A05660">
              <w:rPr>
                <w:rFonts w:ascii="Times New Roman" w:eastAsia="Times New Roman" w:hAnsi="Times New Roman" w:cs="Times New Roman"/>
              </w:rPr>
              <w:t>7</w:t>
            </w:r>
            <w:r w:rsidRPr="00A05660">
              <w:rPr>
                <w:rFonts w:ascii="SimSun" w:eastAsia="SimSun" w:hAnsi="SimSun" w:cs="SimSun"/>
              </w:rPr>
              <w:t>月、</w:t>
            </w:r>
            <w:r w:rsidRPr="00A05660">
              <w:rPr>
                <w:rFonts w:ascii="Times New Roman" w:eastAsia="Times New Roman" w:hAnsi="Times New Roman" w:cs="Times New Roman"/>
              </w:rPr>
              <w:t>8</w:t>
            </w:r>
            <w:r w:rsidRPr="00A05660">
              <w:rPr>
                <w:rFonts w:ascii="SimSun" w:eastAsia="SimSun" w:hAnsi="SimSun" w:cs="SimSun"/>
              </w:rPr>
              <w:t>月、</w:t>
            </w:r>
            <w:r w:rsidRPr="00A05660">
              <w:rPr>
                <w:rFonts w:ascii="Times New Roman" w:eastAsia="Times New Roman" w:hAnsi="Times New Roman" w:cs="Times New Roman"/>
              </w:rPr>
              <w:t>12</w:t>
            </w:r>
            <w:r w:rsidRPr="00A05660">
              <w:rPr>
                <w:rFonts w:ascii="SimSun" w:eastAsia="SimSun" w:hAnsi="SimSun" w:cs="SimSun"/>
              </w:rPr>
              <w:t>月</w:t>
            </w:r>
            <w:r w:rsidRPr="00A05660">
              <w:rPr>
                <w:rFonts w:ascii="Times New Roman" w:eastAsia="Times New Roman" w:hAnsi="Times New Roman" w:cs="Times New Roman"/>
              </w:rPr>
              <w:br/>
              <w:t>07</w:t>
            </w:r>
            <w:r w:rsidRPr="00A05660">
              <w:rPr>
                <w:rFonts w:ascii="SimSun" w:eastAsia="SimSun" w:hAnsi="SimSun" w:cs="SimSun"/>
              </w:rPr>
              <w:t>年</w:t>
            </w:r>
            <w:r w:rsidRPr="00A05660">
              <w:rPr>
                <w:rFonts w:ascii="Times New Roman" w:eastAsia="Times New Roman" w:hAnsi="Times New Roman" w:cs="Times New Roman"/>
              </w:rPr>
              <w:t>2</w:t>
            </w:r>
            <w:r w:rsidRPr="00A05660">
              <w:rPr>
                <w:rFonts w:ascii="SimSun" w:eastAsia="SimSun" w:hAnsi="SimSun" w:cs="SimSun"/>
              </w:rPr>
              <w:t>月、</w:t>
            </w:r>
            <w:r w:rsidRPr="00A05660">
              <w:rPr>
                <w:rFonts w:ascii="Times New Roman" w:eastAsia="Times New Roman" w:hAnsi="Times New Roman" w:cs="Times New Roman"/>
              </w:rPr>
              <w:t>3</w:t>
            </w:r>
            <w:r w:rsidRPr="00A05660">
              <w:rPr>
                <w:rFonts w:ascii="SimSun" w:eastAsia="SimSun" w:hAnsi="SimSun" w:cs="SimSun"/>
              </w:rPr>
              <w:t>月</w:t>
            </w:r>
          </w:p>
        </w:tc>
      </w:tr>
      <w:tr w:rsidR="00A05660" w:rsidRPr="00A05660" w14:paraId="17CF59E9" w14:textId="77777777" w:rsidTr="00A05660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88E14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849E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hyperlink r:id="rId106" w:tooltip="阿里巴巴" w:history="1">
              <w:r w:rsidRPr="00A05660">
                <w:rPr>
                  <w:rFonts w:ascii="SimSun" w:eastAsia="SimSun" w:hAnsi="SimSun" w:cs="SimSun"/>
                  <w:color w:val="2153B0"/>
                  <w:u w:val="single"/>
                </w:rPr>
                <w:t>阿里巴巴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6D65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A8C4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诚信通会员、广告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B41D2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06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6—07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06</w:t>
            </w:r>
          </w:p>
        </w:tc>
      </w:tr>
      <w:tr w:rsidR="00A05660" w:rsidRPr="00A05660" w14:paraId="4C49591C" w14:textId="77777777" w:rsidTr="00A05660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08B8EC12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52E1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长三角地产网等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07003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A10351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软文、广告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92E7E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06</w:t>
            </w:r>
            <w:r w:rsidRPr="00A05660">
              <w:rPr>
                <w:rFonts w:ascii="SimSun" w:eastAsia="SimSun" w:hAnsi="SimSun" w:cs="SimSun"/>
              </w:rPr>
              <w:t>、</w:t>
            </w:r>
            <w:r w:rsidRPr="00A05660">
              <w:rPr>
                <w:rFonts w:ascii="Times New Roman" w:eastAsia="Times New Roman" w:hAnsi="Times New Roman" w:cs="Times New Roman"/>
              </w:rPr>
              <w:t>6—</w:t>
            </w:r>
            <w:r w:rsidRPr="00A05660">
              <w:rPr>
                <w:rFonts w:ascii="SimSun" w:eastAsia="SimSun" w:hAnsi="SimSun" w:cs="SimSun"/>
              </w:rPr>
              <w:t>开业</w:t>
            </w:r>
          </w:p>
        </w:tc>
      </w:tr>
      <w:tr w:rsidR="00A05660" w:rsidRPr="00A05660" w14:paraId="24A787D5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EC6FFF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户外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167E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工地广告、横幅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4BA95C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D214A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喷绘广告墙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E2D8E5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Times New Roman" w:eastAsia="Times New Roman" w:hAnsi="Times New Roman" w:cs="Times New Roman"/>
              </w:rPr>
              <w:t>7</w:t>
            </w:r>
            <w:r w:rsidRPr="00A05660">
              <w:rPr>
                <w:rFonts w:ascii="SimSun" w:eastAsia="SimSun" w:hAnsi="SimSun" w:cs="SimSun"/>
              </w:rPr>
              <w:t>月制作发布</w:t>
            </w:r>
          </w:p>
        </w:tc>
      </w:tr>
      <w:tr w:rsidR="00A05660" w:rsidRPr="00A05660" w14:paraId="0163FBF7" w14:textId="77777777" w:rsidTr="00A0566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2CA86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其它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04FD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3F128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B73D49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B6E460" w14:textId="77777777" w:rsidR="00A05660" w:rsidRPr="00A05660" w:rsidRDefault="00A05660" w:rsidP="00A05660">
            <w:pPr>
              <w:rPr>
                <w:rFonts w:ascii="Times New Roman" w:eastAsia="Times New Roman" w:hAnsi="Times New Roman" w:cs="Times New Roman"/>
              </w:rPr>
            </w:pPr>
            <w:r w:rsidRPr="00A05660">
              <w:rPr>
                <w:rFonts w:ascii="SimSun" w:eastAsia="SimSun" w:hAnsi="SimSun" w:cs="SimSun"/>
              </w:rPr>
              <w:t>待定</w:t>
            </w:r>
          </w:p>
        </w:tc>
      </w:tr>
    </w:tbl>
    <w:p w14:paraId="73C5D1F9" w14:textId="77777777" w:rsidR="00A05660" w:rsidRPr="00A05660" w:rsidRDefault="00A05660" w:rsidP="00A05660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1"/>
          <w:szCs w:val="21"/>
        </w:rPr>
      </w:pP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 xml:space="preserve">　　四、附录文件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A0566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略</w:t>
      </w:r>
      <w:r w:rsidRPr="00A05660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9578055" w14:textId="77777777" w:rsidR="008E7EBD" w:rsidRDefault="00475C92"/>
    <w:sectPr w:rsidR="008E7EBD" w:rsidSect="00481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2DD"/>
    <w:multiLevelType w:val="multilevel"/>
    <w:tmpl w:val="8C0A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57ED8"/>
    <w:multiLevelType w:val="multilevel"/>
    <w:tmpl w:val="CF6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5CC0"/>
    <w:multiLevelType w:val="multilevel"/>
    <w:tmpl w:val="DB04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90145"/>
    <w:multiLevelType w:val="multilevel"/>
    <w:tmpl w:val="BD9A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DB34E4"/>
    <w:multiLevelType w:val="multilevel"/>
    <w:tmpl w:val="972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E37CDD"/>
    <w:multiLevelType w:val="multilevel"/>
    <w:tmpl w:val="0AC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E938C2"/>
    <w:multiLevelType w:val="multilevel"/>
    <w:tmpl w:val="65C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640DDF"/>
    <w:multiLevelType w:val="multilevel"/>
    <w:tmpl w:val="969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6477AD"/>
    <w:multiLevelType w:val="multilevel"/>
    <w:tmpl w:val="E72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042B27"/>
    <w:multiLevelType w:val="multilevel"/>
    <w:tmpl w:val="6CE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B5FA4"/>
    <w:multiLevelType w:val="multilevel"/>
    <w:tmpl w:val="AD2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2C7616"/>
    <w:multiLevelType w:val="multilevel"/>
    <w:tmpl w:val="F16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9C53DB"/>
    <w:multiLevelType w:val="multilevel"/>
    <w:tmpl w:val="9D8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9F27E3"/>
    <w:multiLevelType w:val="multilevel"/>
    <w:tmpl w:val="E45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1A0840"/>
    <w:multiLevelType w:val="multilevel"/>
    <w:tmpl w:val="4CE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AF7045"/>
    <w:multiLevelType w:val="multilevel"/>
    <w:tmpl w:val="A58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00124C"/>
    <w:multiLevelType w:val="multilevel"/>
    <w:tmpl w:val="4E7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191BC4"/>
    <w:multiLevelType w:val="multilevel"/>
    <w:tmpl w:val="D298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9AF770D"/>
    <w:multiLevelType w:val="multilevel"/>
    <w:tmpl w:val="FD3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B55551"/>
    <w:multiLevelType w:val="multilevel"/>
    <w:tmpl w:val="77D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FB521E"/>
    <w:multiLevelType w:val="multilevel"/>
    <w:tmpl w:val="2CC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EC012C"/>
    <w:multiLevelType w:val="multilevel"/>
    <w:tmpl w:val="5A6C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FB81D3A"/>
    <w:multiLevelType w:val="multilevel"/>
    <w:tmpl w:val="CD34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0620459"/>
    <w:multiLevelType w:val="multilevel"/>
    <w:tmpl w:val="054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0620EED"/>
    <w:multiLevelType w:val="multilevel"/>
    <w:tmpl w:val="B65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12B367F"/>
    <w:multiLevelType w:val="multilevel"/>
    <w:tmpl w:val="B4FA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1D1141D"/>
    <w:multiLevelType w:val="multilevel"/>
    <w:tmpl w:val="A66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AC4BD7"/>
    <w:multiLevelType w:val="multilevel"/>
    <w:tmpl w:val="52B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5933C61"/>
    <w:multiLevelType w:val="multilevel"/>
    <w:tmpl w:val="20E8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98A4F8C"/>
    <w:multiLevelType w:val="multilevel"/>
    <w:tmpl w:val="F93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2019CA"/>
    <w:multiLevelType w:val="multilevel"/>
    <w:tmpl w:val="FF9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DC3DC9"/>
    <w:multiLevelType w:val="multilevel"/>
    <w:tmpl w:val="32A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F83AF4"/>
    <w:multiLevelType w:val="multilevel"/>
    <w:tmpl w:val="AE6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3B3212"/>
    <w:multiLevelType w:val="multilevel"/>
    <w:tmpl w:val="440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C330D8"/>
    <w:multiLevelType w:val="multilevel"/>
    <w:tmpl w:val="1606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1F5B99"/>
    <w:multiLevelType w:val="multilevel"/>
    <w:tmpl w:val="9364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8B5FE8"/>
    <w:multiLevelType w:val="multilevel"/>
    <w:tmpl w:val="254A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1629EF"/>
    <w:multiLevelType w:val="multilevel"/>
    <w:tmpl w:val="F40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8C46456"/>
    <w:multiLevelType w:val="multilevel"/>
    <w:tmpl w:val="1F3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4A4A9D"/>
    <w:multiLevelType w:val="multilevel"/>
    <w:tmpl w:val="364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C472D6"/>
    <w:multiLevelType w:val="multilevel"/>
    <w:tmpl w:val="BD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911E63"/>
    <w:multiLevelType w:val="multilevel"/>
    <w:tmpl w:val="FE36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1412A27"/>
    <w:multiLevelType w:val="multilevel"/>
    <w:tmpl w:val="9A98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514FAE"/>
    <w:multiLevelType w:val="multilevel"/>
    <w:tmpl w:val="FF6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8433FE"/>
    <w:multiLevelType w:val="multilevel"/>
    <w:tmpl w:val="CD08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B63241"/>
    <w:multiLevelType w:val="multilevel"/>
    <w:tmpl w:val="56E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76D6601"/>
    <w:multiLevelType w:val="multilevel"/>
    <w:tmpl w:val="0FF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8AC30FB"/>
    <w:multiLevelType w:val="multilevel"/>
    <w:tmpl w:val="A5B2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9132F0A"/>
    <w:multiLevelType w:val="multilevel"/>
    <w:tmpl w:val="974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D531E3A"/>
    <w:multiLevelType w:val="multilevel"/>
    <w:tmpl w:val="87B8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F680C04"/>
    <w:multiLevelType w:val="multilevel"/>
    <w:tmpl w:val="43C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1DA5BE1"/>
    <w:multiLevelType w:val="multilevel"/>
    <w:tmpl w:val="445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282184D"/>
    <w:multiLevelType w:val="multilevel"/>
    <w:tmpl w:val="D47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2DF7D86"/>
    <w:multiLevelType w:val="multilevel"/>
    <w:tmpl w:val="C6A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8476C02"/>
    <w:multiLevelType w:val="multilevel"/>
    <w:tmpl w:val="C7A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04468B"/>
    <w:multiLevelType w:val="multilevel"/>
    <w:tmpl w:val="275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117FB5"/>
    <w:multiLevelType w:val="multilevel"/>
    <w:tmpl w:val="1CF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675DB3"/>
    <w:multiLevelType w:val="multilevel"/>
    <w:tmpl w:val="EBC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A6935DB"/>
    <w:multiLevelType w:val="multilevel"/>
    <w:tmpl w:val="7DC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D6B0E52"/>
    <w:multiLevelType w:val="multilevel"/>
    <w:tmpl w:val="3F3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747E79"/>
    <w:multiLevelType w:val="multilevel"/>
    <w:tmpl w:val="85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E01708"/>
    <w:multiLevelType w:val="multilevel"/>
    <w:tmpl w:val="9DF2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E4E1C7A"/>
    <w:multiLevelType w:val="multilevel"/>
    <w:tmpl w:val="59CE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394889"/>
    <w:multiLevelType w:val="multilevel"/>
    <w:tmpl w:val="DB8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00200E9"/>
    <w:multiLevelType w:val="multilevel"/>
    <w:tmpl w:val="5500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0FE34A5"/>
    <w:multiLevelType w:val="multilevel"/>
    <w:tmpl w:val="C72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22134A"/>
    <w:multiLevelType w:val="multilevel"/>
    <w:tmpl w:val="464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54B3A29"/>
    <w:multiLevelType w:val="multilevel"/>
    <w:tmpl w:val="CAA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60521D1"/>
    <w:multiLevelType w:val="multilevel"/>
    <w:tmpl w:val="E9E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804290C"/>
    <w:multiLevelType w:val="multilevel"/>
    <w:tmpl w:val="F0C6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A994254"/>
    <w:multiLevelType w:val="multilevel"/>
    <w:tmpl w:val="AE1E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631257"/>
    <w:multiLevelType w:val="multilevel"/>
    <w:tmpl w:val="A64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F7407C7"/>
    <w:multiLevelType w:val="multilevel"/>
    <w:tmpl w:val="24B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0274CE0"/>
    <w:multiLevelType w:val="multilevel"/>
    <w:tmpl w:val="EE6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8373369"/>
    <w:multiLevelType w:val="multilevel"/>
    <w:tmpl w:val="E8D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88A1E78"/>
    <w:multiLevelType w:val="multilevel"/>
    <w:tmpl w:val="4F6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C43B84"/>
    <w:multiLevelType w:val="multilevel"/>
    <w:tmpl w:val="0F3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A0321E2"/>
    <w:multiLevelType w:val="multilevel"/>
    <w:tmpl w:val="03E6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B1765E8"/>
    <w:multiLevelType w:val="multilevel"/>
    <w:tmpl w:val="9F08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E9B49E4"/>
    <w:multiLevelType w:val="multilevel"/>
    <w:tmpl w:val="08C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E26E40"/>
    <w:multiLevelType w:val="multilevel"/>
    <w:tmpl w:val="98D8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4"/>
  </w:num>
  <w:num w:numId="3">
    <w:abstractNumId w:val="54"/>
  </w:num>
  <w:num w:numId="4">
    <w:abstractNumId w:val="7"/>
  </w:num>
  <w:num w:numId="5">
    <w:abstractNumId w:val="1"/>
  </w:num>
  <w:num w:numId="6">
    <w:abstractNumId w:val="58"/>
  </w:num>
  <w:num w:numId="7">
    <w:abstractNumId w:val="61"/>
  </w:num>
  <w:num w:numId="8">
    <w:abstractNumId w:val="79"/>
  </w:num>
  <w:num w:numId="9">
    <w:abstractNumId w:val="29"/>
  </w:num>
  <w:num w:numId="10">
    <w:abstractNumId w:val="52"/>
  </w:num>
  <w:num w:numId="11">
    <w:abstractNumId w:val="0"/>
  </w:num>
  <w:num w:numId="12">
    <w:abstractNumId w:val="72"/>
  </w:num>
  <w:num w:numId="13">
    <w:abstractNumId w:val="43"/>
  </w:num>
  <w:num w:numId="14">
    <w:abstractNumId w:val="34"/>
  </w:num>
  <w:num w:numId="15">
    <w:abstractNumId w:val="75"/>
  </w:num>
  <w:num w:numId="16">
    <w:abstractNumId w:val="2"/>
  </w:num>
  <w:num w:numId="17">
    <w:abstractNumId w:val="63"/>
  </w:num>
  <w:num w:numId="18">
    <w:abstractNumId w:val="4"/>
  </w:num>
  <w:num w:numId="19">
    <w:abstractNumId w:val="78"/>
  </w:num>
  <w:num w:numId="20">
    <w:abstractNumId w:val="8"/>
  </w:num>
  <w:num w:numId="21">
    <w:abstractNumId w:val="36"/>
  </w:num>
  <w:num w:numId="22">
    <w:abstractNumId w:val="24"/>
  </w:num>
  <w:num w:numId="23">
    <w:abstractNumId w:val="6"/>
  </w:num>
  <w:num w:numId="24">
    <w:abstractNumId w:val="71"/>
  </w:num>
  <w:num w:numId="25">
    <w:abstractNumId w:val="21"/>
  </w:num>
  <w:num w:numId="26">
    <w:abstractNumId w:val="27"/>
  </w:num>
  <w:num w:numId="27">
    <w:abstractNumId w:val="16"/>
  </w:num>
  <w:num w:numId="28">
    <w:abstractNumId w:val="40"/>
  </w:num>
  <w:num w:numId="29">
    <w:abstractNumId w:val="59"/>
  </w:num>
  <w:num w:numId="30">
    <w:abstractNumId w:val="41"/>
  </w:num>
  <w:num w:numId="31">
    <w:abstractNumId w:val="65"/>
  </w:num>
  <w:num w:numId="32">
    <w:abstractNumId w:val="69"/>
  </w:num>
  <w:num w:numId="33">
    <w:abstractNumId w:val="76"/>
  </w:num>
  <w:num w:numId="34">
    <w:abstractNumId w:val="66"/>
  </w:num>
  <w:num w:numId="35">
    <w:abstractNumId w:val="49"/>
  </w:num>
  <w:num w:numId="36">
    <w:abstractNumId w:val="80"/>
  </w:num>
  <w:num w:numId="37">
    <w:abstractNumId w:val="67"/>
  </w:num>
  <w:num w:numId="38">
    <w:abstractNumId w:val="19"/>
  </w:num>
  <w:num w:numId="39">
    <w:abstractNumId w:val="57"/>
  </w:num>
  <w:num w:numId="40">
    <w:abstractNumId w:val="50"/>
  </w:num>
  <w:num w:numId="41">
    <w:abstractNumId w:val="73"/>
  </w:num>
  <w:num w:numId="42">
    <w:abstractNumId w:val="70"/>
  </w:num>
  <w:num w:numId="43">
    <w:abstractNumId w:val="45"/>
  </w:num>
  <w:num w:numId="44">
    <w:abstractNumId w:val="55"/>
  </w:num>
  <w:num w:numId="45">
    <w:abstractNumId w:val="9"/>
  </w:num>
  <w:num w:numId="46">
    <w:abstractNumId w:val="77"/>
  </w:num>
  <w:num w:numId="47">
    <w:abstractNumId w:val="20"/>
  </w:num>
  <w:num w:numId="48">
    <w:abstractNumId w:val="46"/>
  </w:num>
  <w:num w:numId="49">
    <w:abstractNumId w:val="30"/>
  </w:num>
  <w:num w:numId="50">
    <w:abstractNumId w:val="44"/>
  </w:num>
  <w:num w:numId="51">
    <w:abstractNumId w:val="42"/>
  </w:num>
  <w:num w:numId="52">
    <w:abstractNumId w:val="15"/>
  </w:num>
  <w:num w:numId="53">
    <w:abstractNumId w:val="62"/>
  </w:num>
  <w:num w:numId="54">
    <w:abstractNumId w:val="3"/>
  </w:num>
  <w:num w:numId="55">
    <w:abstractNumId w:val="60"/>
  </w:num>
  <w:num w:numId="56">
    <w:abstractNumId w:val="38"/>
  </w:num>
  <w:num w:numId="57">
    <w:abstractNumId w:val="22"/>
  </w:num>
  <w:num w:numId="58">
    <w:abstractNumId w:val="11"/>
  </w:num>
  <w:num w:numId="59">
    <w:abstractNumId w:val="17"/>
  </w:num>
  <w:num w:numId="60">
    <w:abstractNumId w:val="33"/>
  </w:num>
  <w:num w:numId="61">
    <w:abstractNumId w:val="23"/>
  </w:num>
  <w:num w:numId="62">
    <w:abstractNumId w:val="26"/>
  </w:num>
  <w:num w:numId="63">
    <w:abstractNumId w:val="13"/>
  </w:num>
  <w:num w:numId="64">
    <w:abstractNumId w:val="37"/>
  </w:num>
  <w:num w:numId="65">
    <w:abstractNumId w:val="68"/>
  </w:num>
  <w:num w:numId="66">
    <w:abstractNumId w:val="5"/>
  </w:num>
  <w:num w:numId="67">
    <w:abstractNumId w:val="51"/>
  </w:num>
  <w:num w:numId="68">
    <w:abstractNumId w:val="25"/>
  </w:num>
  <w:num w:numId="69">
    <w:abstractNumId w:val="18"/>
  </w:num>
  <w:num w:numId="70">
    <w:abstractNumId w:val="48"/>
  </w:num>
  <w:num w:numId="71">
    <w:abstractNumId w:val="12"/>
  </w:num>
  <w:num w:numId="72">
    <w:abstractNumId w:val="74"/>
  </w:num>
  <w:num w:numId="73">
    <w:abstractNumId w:val="47"/>
  </w:num>
  <w:num w:numId="74">
    <w:abstractNumId w:val="10"/>
  </w:num>
  <w:num w:numId="75">
    <w:abstractNumId w:val="39"/>
  </w:num>
  <w:num w:numId="76">
    <w:abstractNumId w:val="53"/>
  </w:num>
  <w:num w:numId="77">
    <w:abstractNumId w:val="64"/>
  </w:num>
  <w:num w:numId="78">
    <w:abstractNumId w:val="56"/>
  </w:num>
  <w:num w:numId="79">
    <w:abstractNumId w:val="35"/>
  </w:num>
  <w:num w:numId="80">
    <w:abstractNumId w:val="32"/>
  </w:num>
  <w:num w:numId="81">
    <w:abstractNumId w:val="2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43"/>
    <w:rsid w:val="002C4E54"/>
    <w:rsid w:val="003202D3"/>
    <w:rsid w:val="003E0682"/>
    <w:rsid w:val="00475C92"/>
    <w:rsid w:val="00481B25"/>
    <w:rsid w:val="00A05660"/>
    <w:rsid w:val="00C702AB"/>
    <w:rsid w:val="00D0765C"/>
    <w:rsid w:val="00E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4AEA1"/>
  <w15:chartTrackingRefBased/>
  <w15:docId w15:val="{8300D0A3-F4A5-274F-A3A2-68DF4A7D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6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56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566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6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56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5660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A056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056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056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66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C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590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871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859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07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mbalib.com/wiki/%E5%B7%AE%E5%BC%82%E5%8C%96" TargetMode="External"/><Relationship Id="rId21" Type="http://schemas.openxmlformats.org/officeDocument/2006/relationships/hyperlink" Target="https://wiki.mbalib.com/wiki/%E4%B8%93%E5%88%A9%E8%AF%81%E4%B9%A6" TargetMode="External"/><Relationship Id="rId42" Type="http://schemas.openxmlformats.org/officeDocument/2006/relationships/hyperlink" Target="https://wiki.mbalib.com/wiki/%E5%9B%A2%E9%98%9F%E6%89%A7%E8%A1%8C%E5%8A%9B" TargetMode="External"/><Relationship Id="rId47" Type="http://schemas.openxmlformats.org/officeDocument/2006/relationships/hyperlink" Target="https://wiki.mbalib.com/wiki/%E5%B7%A5%E4%BD%9C%E8%81%8C%E8%B4%A3" TargetMode="External"/><Relationship Id="rId63" Type="http://schemas.openxmlformats.org/officeDocument/2006/relationships/hyperlink" Target="https://wiki.mbalib.com/wiki/%E8%B6%85%E5%B8%82" TargetMode="External"/><Relationship Id="rId68" Type="http://schemas.openxmlformats.org/officeDocument/2006/relationships/hyperlink" Target="https://wiki.mbalib.com/wiki/%E5%9B%BD%E7%BE%8E" TargetMode="External"/><Relationship Id="rId84" Type="http://schemas.openxmlformats.org/officeDocument/2006/relationships/hyperlink" Target="https://wiki.mbalib.com/wiki/%E8%BD%AF%E6%96%87" TargetMode="External"/><Relationship Id="rId89" Type="http://schemas.openxmlformats.org/officeDocument/2006/relationships/hyperlink" Target="https://wiki.mbalib.com/wiki/%E5%93%81%E7%89%8C%E5%BD%A2%E8%B1%A1" TargetMode="External"/><Relationship Id="rId16" Type="http://schemas.openxmlformats.org/officeDocument/2006/relationships/hyperlink" Target="https://wiki.mbalib.com/wiki/%E5%85%AC%E5%8F%B8%E7%AB%A0%E7%A8%8B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iki.mbalib.com/wiki/%E4%B8%93%E5%88%A9%E7%94%B3%E8%AF%B7" TargetMode="External"/><Relationship Id="rId32" Type="http://schemas.openxmlformats.org/officeDocument/2006/relationships/hyperlink" Target="https://wiki.mbalib.com/wiki/%E5%B8%82%E5%9C%BA%E5%AE%9A%E4%BD%8D" TargetMode="External"/><Relationship Id="rId37" Type="http://schemas.openxmlformats.org/officeDocument/2006/relationships/hyperlink" Target="https://wiki.mbalib.com/wiki/%E8%A3%85%E4%BF%AE" TargetMode="External"/><Relationship Id="rId53" Type="http://schemas.openxmlformats.org/officeDocument/2006/relationships/hyperlink" Target="https://wiki.mbalib.com/wiki/%E7%BB%8F%E7%90%86" TargetMode="External"/><Relationship Id="rId58" Type="http://schemas.openxmlformats.org/officeDocument/2006/relationships/hyperlink" Target="https://wiki.mbalib.com/wiki/%E7%A7%9F%E8%B5%81%E5%90%88%E5%90%8C" TargetMode="External"/><Relationship Id="rId74" Type="http://schemas.openxmlformats.org/officeDocument/2006/relationships/hyperlink" Target="https://wiki.mbalib.com/wiki/%E6%98%9F%E5%B7%B4%E5%85%8B" TargetMode="External"/><Relationship Id="rId79" Type="http://schemas.openxmlformats.org/officeDocument/2006/relationships/hyperlink" Target="https://wiki.mbalib.com/wiki/%E5%85%BC%E8%81%8C" TargetMode="External"/><Relationship Id="rId102" Type="http://schemas.openxmlformats.org/officeDocument/2006/relationships/hyperlink" Target="https://wiki.mbalib.com/wiki/%E5%BA%86%E5%85%B8%E6%B4%BB%E5%8A%A8" TargetMode="External"/><Relationship Id="rId5" Type="http://schemas.openxmlformats.org/officeDocument/2006/relationships/hyperlink" Target="https://wiki.mbalib.com/wiki/%E9%A1%B9%E7%9B%AE%E7%BB%8F%E7%90%86" TargetMode="External"/><Relationship Id="rId90" Type="http://schemas.openxmlformats.org/officeDocument/2006/relationships/hyperlink" Target="https://wiki.mbalib.com/wiki/%E7%BD%91%E7%BB%9C%E5%AA%92%E4%BD%93" TargetMode="External"/><Relationship Id="rId95" Type="http://schemas.openxmlformats.org/officeDocument/2006/relationships/hyperlink" Target="https://wiki.mbalib.com/wiki/%E7%A8%8E%E5%8A%A1" TargetMode="External"/><Relationship Id="rId22" Type="http://schemas.openxmlformats.org/officeDocument/2006/relationships/hyperlink" Target="https://wiki.mbalib.com/wiki/%E9%AB%98%E6%96%B0%E6%8A%80%E6%9C%AF%E4%BC%81%E4%B8%9A" TargetMode="External"/><Relationship Id="rId27" Type="http://schemas.openxmlformats.org/officeDocument/2006/relationships/hyperlink" Target="https://wiki.mbalib.com/wiki/%E6%AD%A5%E8%A1%8C%E8%A1%97" TargetMode="External"/><Relationship Id="rId43" Type="http://schemas.openxmlformats.org/officeDocument/2006/relationships/hyperlink" Target="https://wiki.mbalib.com/wiki/%E8%B0%88%E5%88%A4%E7%AD%96%E7%95%A5" TargetMode="External"/><Relationship Id="rId48" Type="http://schemas.openxmlformats.org/officeDocument/2006/relationships/hyperlink" Target="https://wiki.mbalib.com/wiki/%E5%AA%92%E4%BD%93%E8%AE%A1%E5%88%92" TargetMode="External"/><Relationship Id="rId64" Type="http://schemas.openxmlformats.org/officeDocument/2006/relationships/hyperlink" Target="https://wiki.mbalib.com/wiki/%E5%AE%B6%E4%B9%90%E7%A6%8F" TargetMode="External"/><Relationship Id="rId69" Type="http://schemas.openxmlformats.org/officeDocument/2006/relationships/hyperlink" Target="https://wiki.mbalib.com/wiki/%E8%8B%8F%E5%AE%81" TargetMode="External"/><Relationship Id="rId80" Type="http://schemas.openxmlformats.org/officeDocument/2006/relationships/hyperlink" Target="https://wiki.mbalib.com/wiki/%E5%BD%B1%E5%93%8D%E5%8A%9B" TargetMode="External"/><Relationship Id="rId85" Type="http://schemas.openxmlformats.org/officeDocument/2006/relationships/hyperlink" Target="https://wiki.mbalib.com/wiki/%E7%A1%AC%E5%B9%BF%E5%91%8A" TargetMode="External"/><Relationship Id="rId12" Type="http://schemas.openxmlformats.org/officeDocument/2006/relationships/hyperlink" Target="https://wiki.mbalib.com/wiki/%E4%BA%A7%E5%93%81%E6%A0%87%E5%87%86" TargetMode="External"/><Relationship Id="rId17" Type="http://schemas.openxmlformats.org/officeDocument/2006/relationships/hyperlink" Target="https://wiki.mbalib.com/wiki/%E9%AA%8C%E8%B5%84" TargetMode="External"/><Relationship Id="rId33" Type="http://schemas.openxmlformats.org/officeDocument/2006/relationships/hyperlink" Target="https://wiki.mbalib.com/wiki/%E5%93%81%E8%B4%A8" TargetMode="External"/><Relationship Id="rId38" Type="http://schemas.openxmlformats.org/officeDocument/2006/relationships/hyperlink" Target="https://wiki.mbalib.com/wiki/%E6%8B%9B%E8%81%98" TargetMode="External"/><Relationship Id="rId59" Type="http://schemas.openxmlformats.org/officeDocument/2006/relationships/hyperlink" Target="https://wiki.mbalib.com/wiki/%E6%8E%88%E6%9D%83%E5%A7%94%E6%89%98%E4%B9%A6" TargetMode="External"/><Relationship Id="rId103" Type="http://schemas.openxmlformats.org/officeDocument/2006/relationships/hyperlink" Target="https://wiki.mbalib.com/wiki/%E5%B1%95%E7%A4%BA%E4%BC%9A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iki.mbalib.com/wiki/%E8%B4%A2%E5%8A%A1%E6%8A%A5%E8%A1%A8" TargetMode="External"/><Relationship Id="rId41" Type="http://schemas.openxmlformats.org/officeDocument/2006/relationships/hyperlink" Target="https://wiki.mbalib.com/wiki/%E4%BB%B7%E5%80%BC%E5%8F%96%E5%90%91" TargetMode="External"/><Relationship Id="rId54" Type="http://schemas.openxmlformats.org/officeDocument/2006/relationships/hyperlink" Target="https://wiki.mbalib.com/wiki/%E7%A7%9F%E9%87%91" TargetMode="External"/><Relationship Id="rId62" Type="http://schemas.openxmlformats.org/officeDocument/2006/relationships/hyperlink" Target="https://wiki.mbalib.com/wiki/%E8%A1%8C%E4%B8%9A%E5%8D%8F%E4%BC%9A" TargetMode="External"/><Relationship Id="rId70" Type="http://schemas.openxmlformats.org/officeDocument/2006/relationships/hyperlink" Target="https://wiki.mbalib.com/wiki/%E6%B0%B8%E4%B9%90" TargetMode="External"/><Relationship Id="rId75" Type="http://schemas.openxmlformats.org/officeDocument/2006/relationships/hyperlink" Target="https://wiki.mbalib.com/wiki/%E5%93%88%E6%A0%B9%E8%BE%BE%E6%96%AF" TargetMode="External"/><Relationship Id="rId83" Type="http://schemas.openxmlformats.org/officeDocument/2006/relationships/hyperlink" Target="https://wiki.mbalib.com/wiki/%E5%8D%8F%E5%90%8C%E6%95%88%E5%BA%94" TargetMode="External"/><Relationship Id="rId88" Type="http://schemas.openxmlformats.org/officeDocument/2006/relationships/hyperlink" Target="https://wiki.mbalib.com/wiki/%E5%95%86%E4%B8%9A%E5%9C%B0%E4%BA%A7" TargetMode="External"/><Relationship Id="rId91" Type="http://schemas.openxmlformats.org/officeDocument/2006/relationships/hyperlink" Target="https://wiki.mbalib.com/wiki/%E7%94%B5%E8%A7%86%E5%AA%92%E4%BD%93" TargetMode="External"/><Relationship Id="rId96" Type="http://schemas.openxmlformats.org/officeDocument/2006/relationships/hyperlink" Target="https://wiki.mbalib.com/wiki/%E5%85%B7%E4%BD%93%E6%94%BF%E7%AD%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mbalib.com/wiki/%E8%91%A3%E4%BA%8B%E4%BC%9A" TargetMode="External"/><Relationship Id="rId15" Type="http://schemas.openxmlformats.org/officeDocument/2006/relationships/hyperlink" Target="https://wiki.mbalib.com/wiki/%E8%90%A5%E4%B8%9A%E6%89%A7%E7%85%A7" TargetMode="External"/><Relationship Id="rId23" Type="http://schemas.openxmlformats.org/officeDocument/2006/relationships/hyperlink" Target="https://wiki.mbalib.com/w/index.php?title=%E5%95%86%E4%B8%9A%E8%AE%A1%E5%88%92%E4%B9%A6&amp;action=edit&amp;section=7" TargetMode="External"/><Relationship Id="rId28" Type="http://schemas.openxmlformats.org/officeDocument/2006/relationships/hyperlink" Target="https://wiki.mbalib.com/wiki/%E6%B6%88%E8%B4%B9%E7%8E%AF%E5%A2%83" TargetMode="External"/><Relationship Id="rId36" Type="http://schemas.openxmlformats.org/officeDocument/2006/relationships/hyperlink" Target="https://wiki.mbalib.com/w/index.php?title=%E5%95%86%E4%B8%9A%E8%AE%A1%E5%88%92%E4%B9%A6&amp;action=edit&amp;section=10" TargetMode="External"/><Relationship Id="rId49" Type="http://schemas.openxmlformats.org/officeDocument/2006/relationships/hyperlink" Target="https://wiki.mbalib.com/wiki/%E5%9B%A2%E9%98%9F%E7%B2%BE%E7%A5%9E" TargetMode="External"/><Relationship Id="rId57" Type="http://schemas.openxmlformats.org/officeDocument/2006/relationships/hyperlink" Target="https://wiki.mbalib.com/wiki/%E6%8B%9B%E5%95%86%E8%AF%B4%E6%98%8E%E4%B9%A6" TargetMode="External"/><Relationship Id="rId106" Type="http://schemas.openxmlformats.org/officeDocument/2006/relationships/hyperlink" Target="https://wiki.mbalib.com/wiki/%E9%98%BF%E9%87%8C%E5%B7%B4%E5%B7%B4" TargetMode="External"/><Relationship Id="rId10" Type="http://schemas.openxmlformats.org/officeDocument/2006/relationships/hyperlink" Target="https://wiki.mbalib.com/wiki/%E4%B8%93%E5%88%A9" TargetMode="External"/><Relationship Id="rId31" Type="http://schemas.openxmlformats.org/officeDocument/2006/relationships/hyperlink" Target="https://wiki.mbalib.com/wiki/%E7%A7%9F%E8%B5%81" TargetMode="External"/><Relationship Id="rId44" Type="http://schemas.openxmlformats.org/officeDocument/2006/relationships/hyperlink" Target="https://wiki.mbalib.com/wiki/%E7%A4%BC%E4%BB%AA" TargetMode="External"/><Relationship Id="rId52" Type="http://schemas.openxmlformats.org/officeDocument/2006/relationships/hyperlink" Target="https://wiki.mbalib.com/wiki/%E8%96%AA%E9%85%AC" TargetMode="External"/><Relationship Id="rId60" Type="http://schemas.openxmlformats.org/officeDocument/2006/relationships/hyperlink" Target="https://wiki.mbalib.com/wiki/%E6%8B%9C%E8%AE%BF" TargetMode="External"/><Relationship Id="rId65" Type="http://schemas.openxmlformats.org/officeDocument/2006/relationships/hyperlink" Target="https://wiki.mbalib.com/wiki/%E4%B9%90%E8%B4%AD" TargetMode="External"/><Relationship Id="rId73" Type="http://schemas.openxmlformats.org/officeDocument/2006/relationships/hyperlink" Target="https://wiki.mbalib.com/wiki/%E9%BA%A6%E5%BD%93%E5%8A%B3" TargetMode="External"/><Relationship Id="rId78" Type="http://schemas.openxmlformats.org/officeDocument/2006/relationships/hyperlink" Target="https://wiki.mbalib.com/wiki/%E9%97%BD%E5%95%86" TargetMode="External"/><Relationship Id="rId81" Type="http://schemas.openxmlformats.org/officeDocument/2006/relationships/hyperlink" Target="https://wiki.mbalib.com/wiki/%E5%BB%BA%E7%AD%91%E7%BB%93%E6%9E%84" TargetMode="External"/><Relationship Id="rId86" Type="http://schemas.openxmlformats.org/officeDocument/2006/relationships/hyperlink" Target="https://wiki.mbalib.com/wiki/%E5%B9%BF%E5%91%8A%E8%B4%B9" TargetMode="External"/><Relationship Id="rId94" Type="http://schemas.openxmlformats.org/officeDocument/2006/relationships/hyperlink" Target="https://wiki.mbalib.com/wiki/%E4%BB%B7%E6%A0%BC%E6%B0%B4%E5%B9%B3" TargetMode="External"/><Relationship Id="rId99" Type="http://schemas.openxmlformats.org/officeDocument/2006/relationships/hyperlink" Target="https://wiki.mbalib.com/wiki/%E5%89%AF%E6%80%BB%E8%A3%81" TargetMode="External"/><Relationship Id="rId101" Type="http://schemas.openxmlformats.org/officeDocument/2006/relationships/hyperlink" Target="https://wiki.mbalib.com/wiki/%E6%96%B0%E9%97%BB%E5%8F%91%E5%B8%83%E4%BC%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mbalib.com/wiki/%E6%80%BB%E7%BB%8F%E7%90%86" TargetMode="External"/><Relationship Id="rId13" Type="http://schemas.openxmlformats.org/officeDocument/2006/relationships/hyperlink" Target="https://wiki.mbalib.com/wiki/%E4%BA%A7%E5%93%81%E9%94%80%E5%94%AE%E6%88%90%E6%9C%AC" TargetMode="External"/><Relationship Id="rId18" Type="http://schemas.openxmlformats.org/officeDocument/2006/relationships/hyperlink" Target="https://wiki.mbalib.com/wiki/%E5%AE%A1%E8%AE%A1%E6%8A%A5%E5%91%8A" TargetMode="External"/><Relationship Id="rId39" Type="http://schemas.openxmlformats.org/officeDocument/2006/relationships/hyperlink" Target="https://wiki.mbalib.com/wiki/%E5%AE%A2%E6%88%B7%E8%B5%84%E6%BA%90" TargetMode="External"/><Relationship Id="rId34" Type="http://schemas.openxmlformats.org/officeDocument/2006/relationships/hyperlink" Target="https://wiki.mbalib.com/wiki/%E5%B7%A5%E8%B5%84" TargetMode="External"/><Relationship Id="rId50" Type="http://schemas.openxmlformats.org/officeDocument/2006/relationships/hyperlink" Target="https://wiki.mbalib.com/wiki/%E7%AE%A1%E7%90%86%E5%88%B6%E5%BA%A6" TargetMode="External"/><Relationship Id="rId55" Type="http://schemas.openxmlformats.org/officeDocument/2006/relationships/hyperlink" Target="https://wiki.mbalib.com/wiki/%E5%A5%96%E9%87%91" TargetMode="External"/><Relationship Id="rId76" Type="http://schemas.openxmlformats.org/officeDocument/2006/relationships/hyperlink" Target="https://wiki.mbalib.com/wiki/%E6%8A%98%E6%89%A3%E5%BA%97" TargetMode="External"/><Relationship Id="rId97" Type="http://schemas.openxmlformats.org/officeDocument/2006/relationships/hyperlink" Target="https://wiki.mbalib.com/wiki/%E5%8D%8F%E5%95%86" TargetMode="External"/><Relationship Id="rId104" Type="http://schemas.openxmlformats.org/officeDocument/2006/relationships/hyperlink" Target="https://wiki.mbalib.com/wiki/%E7%BB%8F%E8%90%A5%E7%90%86%E5%BF%B5" TargetMode="External"/><Relationship Id="rId7" Type="http://schemas.openxmlformats.org/officeDocument/2006/relationships/hyperlink" Target="https://wiki.mbalib.com/wiki/%E8%91%A3%E4%BA%8B%E9%95%BF" TargetMode="External"/><Relationship Id="rId71" Type="http://schemas.openxmlformats.org/officeDocument/2006/relationships/hyperlink" Target="https://wiki.mbalib.com/wiki/%E9%93%B6%E6%B3%B0%E7%99%BE%E8%B4%A7" TargetMode="External"/><Relationship Id="rId92" Type="http://schemas.openxmlformats.org/officeDocument/2006/relationships/hyperlink" Target="https://wiki.mbalib.com/wiki/%E5%AE%9A%E9%87%9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mbalib.com/wiki/%E4%B8%93%E5%8D%96%E5%BA%97" TargetMode="External"/><Relationship Id="rId24" Type="http://schemas.openxmlformats.org/officeDocument/2006/relationships/hyperlink" Target="https://wiki.mbalib.com/w/index.php?title=%E5%95%86%E4%B8%9A%E8%AE%A1%E5%88%92%E4%B9%A6&amp;action=edit&amp;section=8" TargetMode="External"/><Relationship Id="rId40" Type="http://schemas.openxmlformats.org/officeDocument/2006/relationships/hyperlink" Target="https://wiki.mbalib.com/wiki/%E6%89%A7%E8%A1%8C%E5%8A%9B" TargetMode="External"/><Relationship Id="rId45" Type="http://schemas.openxmlformats.org/officeDocument/2006/relationships/hyperlink" Target="https://wiki.mbalib.com/wiki/%E4%BA%BA%E5%91%98%E6%8B%9B%E8%81%98" TargetMode="External"/><Relationship Id="rId66" Type="http://schemas.openxmlformats.org/officeDocument/2006/relationships/hyperlink" Target="https://wiki.mbalib.com/wiki/%E5%A4%A7%E6%B6%A6%E5%8F%91" TargetMode="External"/><Relationship Id="rId87" Type="http://schemas.openxmlformats.org/officeDocument/2006/relationships/hyperlink" Target="https://wiki.mbalib.com/wiki/%E5%B9%BF%E5%91%8A" TargetMode="External"/><Relationship Id="rId61" Type="http://schemas.openxmlformats.org/officeDocument/2006/relationships/hyperlink" Target="https://wiki.mbalib.com/wiki/%E9%9D%A2%E5%AF%B9%E9%9D%A2%E6%B2%9F%E9%80%9A" TargetMode="External"/><Relationship Id="rId82" Type="http://schemas.openxmlformats.org/officeDocument/2006/relationships/hyperlink" Target="https://wiki.mbalib.com/wiki/%E5%AD%99%E5%AD%90%E5%85%B5%E6%B3%95" TargetMode="External"/><Relationship Id="rId19" Type="http://schemas.openxmlformats.org/officeDocument/2006/relationships/hyperlink" Target="https://wiki.mbalib.com/wiki/%E7%A8%8E%E5%8A%A1%E7%99%BB%E8%AE%B0%E8%AF%81" TargetMode="External"/><Relationship Id="rId14" Type="http://schemas.openxmlformats.org/officeDocument/2006/relationships/hyperlink" Target="https://wiki.mbalib.com/wiki/%E4%BA%A7%E5%93%81%E6%88%90%E6%9C%AC" TargetMode="External"/><Relationship Id="rId30" Type="http://schemas.openxmlformats.org/officeDocument/2006/relationships/hyperlink" Target="https://wiki.mbalib.com/wiki/%E5%9F%B9%E8%AE%AD" TargetMode="External"/><Relationship Id="rId35" Type="http://schemas.openxmlformats.org/officeDocument/2006/relationships/hyperlink" Target="https://wiki.mbalib.com/wiki/%E5%A4%A7%E5%AE%A2%E6%88%B7" TargetMode="External"/><Relationship Id="rId56" Type="http://schemas.openxmlformats.org/officeDocument/2006/relationships/hyperlink" Target="https://wiki.mbalib.com/wiki/%E7%A7%9F%E9%87%91%E6%94%B6%E5%85%A5" TargetMode="External"/><Relationship Id="rId77" Type="http://schemas.openxmlformats.org/officeDocument/2006/relationships/hyperlink" Target="https://wiki.mbalib.com/wiki/%E5%93%81%E7%89%8C%E8%B5%84%E6%BA%90" TargetMode="External"/><Relationship Id="rId100" Type="http://schemas.openxmlformats.org/officeDocument/2006/relationships/hyperlink" Target="https://wiki.mbalib.com/wiki/%E5%B9%BF%E5%91%8A%E8%AE%BE%E8%AE%A1" TargetMode="External"/><Relationship Id="rId105" Type="http://schemas.openxmlformats.org/officeDocument/2006/relationships/hyperlink" Target="https://wiki.mbalib.com/wiki/%E6%89%93%E9%80%A0%E5%93%81%E7%89%8C" TargetMode="External"/><Relationship Id="rId8" Type="http://schemas.openxmlformats.org/officeDocument/2006/relationships/hyperlink" Target="https://wiki.mbalib.com/wiki/%E8%81%8C%E7%A7%B0" TargetMode="External"/><Relationship Id="rId51" Type="http://schemas.openxmlformats.org/officeDocument/2006/relationships/hyperlink" Target="https://wiki.mbalib.com/wiki/%E7%AE%A1%E7%90%86%E8%A7%84%E8%8C%83" TargetMode="External"/><Relationship Id="rId72" Type="http://schemas.openxmlformats.org/officeDocument/2006/relationships/hyperlink" Target="https://wiki.mbalib.com/wiki/%E8%82%AF%E5%BE%B7%E5%9F%BA" TargetMode="External"/><Relationship Id="rId93" Type="http://schemas.openxmlformats.org/officeDocument/2006/relationships/hyperlink" Target="https://wiki.mbalib.com/wiki/%E7%89%A9%E4%B8%9A%E7%AE%A1%E7%90%86%E8%B4%B9" TargetMode="External"/><Relationship Id="rId98" Type="http://schemas.openxmlformats.org/officeDocument/2006/relationships/hyperlink" Target="https://wiki.mbalib.com/wiki/%E5%BB%BA%E7%AD%91%E4%B8%BB%E4%BD%9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mbalib.com/w/index.php?title=%E5%95%86%E4%B8%9A%E8%AE%A1%E5%88%92%E4%B9%A6&amp;action=edit&amp;section=9" TargetMode="External"/><Relationship Id="rId46" Type="http://schemas.openxmlformats.org/officeDocument/2006/relationships/hyperlink" Target="https://wiki.mbalib.com/wiki/%E5%B7%A5%E4%BD%9C%E6%95%88%E7%8E%87" TargetMode="External"/><Relationship Id="rId67" Type="http://schemas.openxmlformats.org/officeDocument/2006/relationships/hyperlink" Target="https://wiki.mbalib.com/wiki/%E5%A5%BD%E5%8F%88%E5%A4%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4722</Words>
  <Characters>26922</Characters>
  <Application>Microsoft Office Word</Application>
  <DocSecurity>0</DocSecurity>
  <Lines>224</Lines>
  <Paragraphs>63</Paragraphs>
  <ScaleCrop>false</ScaleCrop>
  <Company/>
  <LinksUpToDate>false</LinksUpToDate>
  <CharactersWithSpaces>31581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4</cp:revision>
  <dcterms:created xsi:type="dcterms:W3CDTF">2019-10-23T22:57:00Z</dcterms:created>
  <dcterms:modified xsi:type="dcterms:W3CDTF">2019-10-24T02:22:00Z</dcterms:modified>
</cp:coreProperties>
</file>